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1E" w:rsidRPr="0002001E" w:rsidRDefault="0002001E" w:rsidP="0002001E">
      <w:pPr>
        <w:jc w:val="right"/>
        <w:rPr>
          <w:rFonts w:ascii="Times New Roman" w:hAnsi="Times New Roman" w:cs="Times New Roman"/>
          <w:sz w:val="26"/>
          <w:szCs w:val="26"/>
        </w:rPr>
      </w:pPr>
      <w:r w:rsidRPr="0002001E">
        <w:rPr>
          <w:rFonts w:ascii="Times New Roman" w:hAnsi="Times New Roman" w:cs="Times New Roman"/>
          <w:sz w:val="26"/>
          <w:szCs w:val="26"/>
        </w:rPr>
        <w:t>SO.271.1.2021</w:t>
      </w:r>
    </w:p>
    <w:p w:rsidR="0002001E" w:rsidRPr="0002001E" w:rsidRDefault="0002001E">
      <w:pPr>
        <w:rPr>
          <w:rFonts w:ascii="Times New Roman" w:hAnsi="Times New Roman" w:cs="Times New Roman"/>
          <w:sz w:val="26"/>
          <w:szCs w:val="26"/>
        </w:rPr>
      </w:pPr>
    </w:p>
    <w:p w:rsidR="0002001E" w:rsidRPr="0002001E" w:rsidRDefault="00EF5552" w:rsidP="0002001E">
      <w:pPr>
        <w:jc w:val="center"/>
        <w:rPr>
          <w:rFonts w:ascii="Times New Roman" w:hAnsi="Times New Roman" w:cs="Times New Roman"/>
          <w:sz w:val="26"/>
          <w:szCs w:val="26"/>
        </w:rPr>
      </w:pPr>
      <w:r w:rsidRPr="0002001E">
        <w:rPr>
          <w:rFonts w:ascii="Times New Roman" w:hAnsi="Times New Roman" w:cs="Times New Roman"/>
          <w:sz w:val="26"/>
          <w:szCs w:val="26"/>
        </w:rPr>
        <w:t>INFORMACJA Z OTWARCIA OFERT</w:t>
      </w:r>
    </w:p>
    <w:p w:rsidR="0002001E" w:rsidRDefault="0002001E" w:rsidP="0002001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 dnia 5 lutego 2021 roku </w:t>
      </w:r>
      <w:r w:rsidR="00EF5552" w:rsidRPr="0002001E">
        <w:rPr>
          <w:rFonts w:ascii="Times New Roman" w:hAnsi="Times New Roman" w:cs="Times New Roman"/>
          <w:sz w:val="26"/>
          <w:szCs w:val="26"/>
        </w:rPr>
        <w:t xml:space="preserve">zamówienie publiczne na realizację zadania </w:t>
      </w:r>
      <w:proofErr w:type="spellStart"/>
      <w:r w:rsidR="00EF5552" w:rsidRPr="0002001E">
        <w:rPr>
          <w:rFonts w:ascii="Times New Roman" w:hAnsi="Times New Roman" w:cs="Times New Roman"/>
          <w:sz w:val="26"/>
          <w:szCs w:val="26"/>
        </w:rPr>
        <w:t>p.n</w:t>
      </w:r>
      <w:proofErr w:type="spellEnd"/>
      <w:r w:rsidR="00EF5552" w:rsidRPr="0002001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2001E" w:rsidRPr="0002001E" w:rsidRDefault="0002001E" w:rsidP="0002001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Dostawa</w:t>
      </w:r>
      <w:r w:rsidRPr="0002001E">
        <w:rPr>
          <w:rFonts w:ascii="Times New Roman" w:hAnsi="Times New Roman" w:cs="Times New Roman"/>
          <w:b/>
          <w:bCs/>
          <w:sz w:val="26"/>
          <w:szCs w:val="26"/>
        </w:rPr>
        <w:t xml:space="preserve"> tonerów i tuszy do drukarek dla Urzędu Gminy w Gozdowie</w:t>
      </w:r>
    </w:p>
    <w:p w:rsidR="0002001E" w:rsidRPr="0002001E" w:rsidRDefault="00EF5552" w:rsidP="00020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001E">
        <w:rPr>
          <w:rFonts w:ascii="Times New Roman" w:hAnsi="Times New Roman" w:cs="Times New Roman"/>
          <w:sz w:val="26"/>
          <w:szCs w:val="26"/>
        </w:rPr>
        <w:t>w trybie:</w:t>
      </w:r>
      <w:r w:rsidR="0002001E" w:rsidRPr="0002001E">
        <w:rPr>
          <w:rFonts w:ascii="Times New Roman" w:hAnsi="Times New Roman" w:cs="Times New Roman"/>
          <w:b/>
          <w:bCs/>
          <w:sz w:val="26"/>
          <w:szCs w:val="26"/>
        </w:rPr>
        <w:t xml:space="preserve"> zapytania  ofertowego</w:t>
      </w:r>
    </w:p>
    <w:p w:rsidR="0002001E" w:rsidRPr="0002001E" w:rsidRDefault="0002001E" w:rsidP="00020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2001E" w:rsidRPr="0002001E" w:rsidRDefault="0002001E">
      <w:pPr>
        <w:rPr>
          <w:rFonts w:ascii="Times New Roman" w:hAnsi="Times New Roman" w:cs="Times New Roman"/>
          <w:sz w:val="26"/>
          <w:szCs w:val="26"/>
        </w:rPr>
      </w:pPr>
      <w:r w:rsidRPr="0002001E">
        <w:rPr>
          <w:rFonts w:ascii="Times New Roman" w:hAnsi="Times New Roman" w:cs="Times New Roman"/>
          <w:sz w:val="26"/>
          <w:szCs w:val="26"/>
        </w:rPr>
        <w:t xml:space="preserve">1. </w:t>
      </w:r>
      <w:r w:rsidR="00EF5552" w:rsidRPr="0002001E">
        <w:rPr>
          <w:rFonts w:ascii="Times New Roman" w:hAnsi="Times New Roman" w:cs="Times New Roman"/>
          <w:sz w:val="26"/>
          <w:szCs w:val="26"/>
        </w:rPr>
        <w:t xml:space="preserve">Termin składania ofert upłynął w dniu </w:t>
      </w:r>
      <w:r w:rsidRPr="0002001E">
        <w:rPr>
          <w:rFonts w:ascii="Times New Roman" w:hAnsi="Times New Roman" w:cs="Times New Roman"/>
          <w:sz w:val="26"/>
          <w:szCs w:val="26"/>
        </w:rPr>
        <w:t>05.02.2021</w:t>
      </w:r>
      <w:r w:rsidR="00EF5552" w:rsidRPr="0002001E">
        <w:rPr>
          <w:rFonts w:ascii="Times New Roman" w:hAnsi="Times New Roman" w:cs="Times New Roman"/>
          <w:sz w:val="26"/>
          <w:szCs w:val="26"/>
        </w:rPr>
        <w:t>r. godzina 10:00.</w:t>
      </w:r>
    </w:p>
    <w:p w:rsidR="0002001E" w:rsidRPr="0002001E" w:rsidRDefault="0002001E">
      <w:pPr>
        <w:rPr>
          <w:rFonts w:ascii="Times New Roman" w:hAnsi="Times New Roman" w:cs="Times New Roman"/>
          <w:sz w:val="26"/>
          <w:szCs w:val="26"/>
        </w:rPr>
      </w:pPr>
      <w:r w:rsidRPr="0002001E">
        <w:rPr>
          <w:rFonts w:ascii="Times New Roman" w:hAnsi="Times New Roman" w:cs="Times New Roman"/>
          <w:sz w:val="26"/>
          <w:szCs w:val="26"/>
        </w:rPr>
        <w:t>2</w:t>
      </w:r>
      <w:r w:rsidR="00EF5552" w:rsidRPr="0002001E">
        <w:rPr>
          <w:rFonts w:ascii="Times New Roman" w:hAnsi="Times New Roman" w:cs="Times New Roman"/>
          <w:sz w:val="26"/>
          <w:szCs w:val="26"/>
        </w:rPr>
        <w:t>.</w:t>
      </w:r>
      <w:r w:rsidRPr="0002001E">
        <w:rPr>
          <w:rFonts w:ascii="Times New Roman" w:hAnsi="Times New Roman" w:cs="Times New Roman"/>
          <w:sz w:val="26"/>
          <w:szCs w:val="26"/>
        </w:rPr>
        <w:t xml:space="preserve"> Osoba </w:t>
      </w:r>
      <w:r>
        <w:rPr>
          <w:rFonts w:ascii="Times New Roman" w:hAnsi="Times New Roman" w:cs="Times New Roman"/>
          <w:sz w:val="26"/>
          <w:szCs w:val="26"/>
        </w:rPr>
        <w:t xml:space="preserve">dokonująca otwarcia: Monika Gronczewska - Inspektor </w:t>
      </w:r>
    </w:p>
    <w:p w:rsidR="00923BE2" w:rsidRDefault="0002001E">
      <w:pPr>
        <w:rPr>
          <w:rFonts w:ascii="Times New Roman" w:hAnsi="Times New Roman" w:cs="Times New Roman"/>
          <w:sz w:val="26"/>
          <w:szCs w:val="26"/>
        </w:rPr>
      </w:pPr>
      <w:r w:rsidRPr="0002001E">
        <w:rPr>
          <w:rFonts w:ascii="Times New Roman" w:hAnsi="Times New Roman" w:cs="Times New Roman"/>
          <w:sz w:val="26"/>
          <w:szCs w:val="26"/>
        </w:rPr>
        <w:t>3</w:t>
      </w:r>
      <w:r w:rsidR="00EF5552" w:rsidRPr="0002001E">
        <w:rPr>
          <w:rFonts w:ascii="Times New Roman" w:hAnsi="Times New Roman" w:cs="Times New Roman"/>
          <w:sz w:val="26"/>
          <w:szCs w:val="26"/>
        </w:rPr>
        <w:t xml:space="preserve">.Do upływu terminu składania ofert złożono </w:t>
      </w:r>
      <w:r w:rsidRPr="0002001E">
        <w:rPr>
          <w:rFonts w:ascii="Times New Roman" w:hAnsi="Times New Roman" w:cs="Times New Roman"/>
          <w:sz w:val="26"/>
          <w:szCs w:val="26"/>
        </w:rPr>
        <w:t>1</w:t>
      </w:r>
      <w:r w:rsidR="00364622">
        <w:rPr>
          <w:rFonts w:ascii="Times New Roman" w:hAnsi="Times New Roman" w:cs="Times New Roman"/>
          <w:sz w:val="26"/>
          <w:szCs w:val="26"/>
        </w:rPr>
        <w:t>6</w:t>
      </w:r>
      <w:r w:rsidR="00EF5552" w:rsidRPr="0002001E">
        <w:rPr>
          <w:rFonts w:ascii="Times New Roman" w:hAnsi="Times New Roman" w:cs="Times New Roman"/>
          <w:sz w:val="26"/>
          <w:szCs w:val="26"/>
        </w:rPr>
        <w:t xml:space="preserve"> ofert</w:t>
      </w:r>
    </w:p>
    <w:p w:rsidR="0002001E" w:rsidRDefault="0002001E" w:rsidP="00020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1E">
        <w:rPr>
          <w:rFonts w:ascii="Times New Roman" w:hAnsi="Times New Roman" w:cs="Times New Roman"/>
          <w:b/>
          <w:sz w:val="24"/>
          <w:szCs w:val="24"/>
        </w:rPr>
        <w:t>WYKAZ ZŁOŻONYCH OFERT</w:t>
      </w:r>
    </w:p>
    <w:tbl>
      <w:tblPr>
        <w:tblStyle w:val="Tabela-Siatka"/>
        <w:tblW w:w="0" w:type="auto"/>
        <w:tblLook w:val="04A0"/>
      </w:tblPr>
      <w:tblGrid>
        <w:gridCol w:w="936"/>
        <w:gridCol w:w="5296"/>
        <w:gridCol w:w="4369"/>
        <w:gridCol w:w="3393"/>
      </w:tblGrid>
      <w:tr w:rsidR="0002001E" w:rsidTr="0002001E">
        <w:tc>
          <w:tcPr>
            <w:tcW w:w="936" w:type="dxa"/>
          </w:tcPr>
          <w:p w:rsidR="0002001E" w:rsidRDefault="0002001E" w:rsidP="00020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oferty </w:t>
            </w:r>
          </w:p>
        </w:tc>
        <w:tc>
          <w:tcPr>
            <w:tcW w:w="5296" w:type="dxa"/>
          </w:tcPr>
          <w:p w:rsidR="0002001E" w:rsidRDefault="0002001E" w:rsidP="00020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(nazwa) lub nazwisko </w:t>
            </w:r>
          </w:p>
          <w:p w:rsidR="0002001E" w:rsidRDefault="0002001E" w:rsidP="00020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oraz adres wykonawcy</w:t>
            </w:r>
          </w:p>
        </w:tc>
        <w:tc>
          <w:tcPr>
            <w:tcW w:w="4369" w:type="dxa"/>
          </w:tcPr>
          <w:p w:rsidR="00013494" w:rsidRDefault="00013494" w:rsidP="00020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w złotych za </w:t>
            </w:r>
          </w:p>
          <w:p w:rsidR="00013494" w:rsidRDefault="00013494" w:rsidP="00013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wykonanie zamówienia </w:t>
            </w:r>
          </w:p>
        </w:tc>
        <w:tc>
          <w:tcPr>
            <w:tcW w:w="3393" w:type="dxa"/>
          </w:tcPr>
          <w:p w:rsidR="0002001E" w:rsidRDefault="00013494" w:rsidP="00020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 </w:t>
            </w:r>
          </w:p>
        </w:tc>
      </w:tr>
      <w:tr w:rsidR="0002001E" w:rsidRPr="00003073" w:rsidTr="0002001E">
        <w:tc>
          <w:tcPr>
            <w:tcW w:w="936" w:type="dxa"/>
          </w:tcPr>
          <w:p w:rsidR="0002001E" w:rsidRPr="00003073" w:rsidRDefault="00013494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6" w:type="dxa"/>
          </w:tcPr>
          <w:p w:rsidR="0002001E" w:rsidRPr="00003073" w:rsidRDefault="00013494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Renoma</w:t>
            </w:r>
          </w:p>
          <w:p w:rsidR="00013494" w:rsidRPr="00003073" w:rsidRDefault="00013494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Ul. Warszawska 49, 12-200 Pisz</w:t>
            </w:r>
          </w:p>
        </w:tc>
        <w:tc>
          <w:tcPr>
            <w:tcW w:w="4369" w:type="dxa"/>
          </w:tcPr>
          <w:p w:rsidR="0002001E" w:rsidRPr="00003073" w:rsidRDefault="00013494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586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383,00 zł</w:t>
            </w:r>
          </w:p>
        </w:tc>
        <w:tc>
          <w:tcPr>
            <w:tcW w:w="3393" w:type="dxa"/>
          </w:tcPr>
          <w:p w:rsidR="0002001E" w:rsidRPr="00003073" w:rsidRDefault="003C147E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01E" w:rsidRPr="00003073" w:rsidTr="0002001E">
        <w:tc>
          <w:tcPr>
            <w:tcW w:w="936" w:type="dxa"/>
          </w:tcPr>
          <w:p w:rsidR="0002001E" w:rsidRPr="00003073" w:rsidRDefault="00013494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6" w:type="dxa"/>
          </w:tcPr>
          <w:p w:rsidR="0002001E" w:rsidRPr="00003073" w:rsidRDefault="000726FA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SIGMA Joanna Rąpała</w:t>
            </w:r>
          </w:p>
          <w:p w:rsidR="000726FA" w:rsidRPr="00003073" w:rsidRDefault="000726FA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Ul. Bałtycka 7/9, 74-500 Chojna</w:t>
            </w:r>
          </w:p>
        </w:tc>
        <w:tc>
          <w:tcPr>
            <w:tcW w:w="4369" w:type="dxa"/>
          </w:tcPr>
          <w:p w:rsidR="0002001E" w:rsidRPr="00003073" w:rsidRDefault="000726FA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86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798,95 zł</w:t>
            </w:r>
          </w:p>
        </w:tc>
        <w:tc>
          <w:tcPr>
            <w:tcW w:w="3393" w:type="dxa"/>
          </w:tcPr>
          <w:p w:rsidR="0002001E" w:rsidRPr="00003073" w:rsidRDefault="000726FA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 xml:space="preserve">Oferta niepodpisana elektronicznie podlega odrzuceniu </w:t>
            </w:r>
          </w:p>
        </w:tc>
      </w:tr>
      <w:tr w:rsidR="0002001E" w:rsidRPr="00003073" w:rsidTr="0002001E">
        <w:tc>
          <w:tcPr>
            <w:tcW w:w="936" w:type="dxa"/>
          </w:tcPr>
          <w:p w:rsidR="0002001E" w:rsidRPr="00003073" w:rsidRDefault="00013494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6" w:type="dxa"/>
          </w:tcPr>
          <w:p w:rsidR="0002001E" w:rsidRPr="00003073" w:rsidRDefault="000726FA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 xml:space="preserve">PHU WIPPOL Piotr Kucharczyk </w:t>
            </w:r>
          </w:p>
          <w:p w:rsidR="000726FA" w:rsidRPr="00003073" w:rsidRDefault="000726FA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Ul. Kwiatka 37, 09-400 Płock</w:t>
            </w:r>
          </w:p>
        </w:tc>
        <w:tc>
          <w:tcPr>
            <w:tcW w:w="4369" w:type="dxa"/>
          </w:tcPr>
          <w:p w:rsidR="0002001E" w:rsidRPr="00003073" w:rsidRDefault="000726FA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86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790,00 zł</w:t>
            </w:r>
          </w:p>
        </w:tc>
        <w:tc>
          <w:tcPr>
            <w:tcW w:w="3393" w:type="dxa"/>
          </w:tcPr>
          <w:p w:rsidR="0002001E" w:rsidRPr="00003073" w:rsidRDefault="003C147E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01E" w:rsidRPr="00003073" w:rsidTr="0002001E">
        <w:tc>
          <w:tcPr>
            <w:tcW w:w="936" w:type="dxa"/>
          </w:tcPr>
          <w:p w:rsidR="0002001E" w:rsidRPr="00003073" w:rsidRDefault="00013494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6" w:type="dxa"/>
          </w:tcPr>
          <w:p w:rsidR="0002001E" w:rsidRPr="00003073" w:rsidRDefault="000726FA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PHU „BMS” Sp. J.Z. Bielecki</w:t>
            </w:r>
          </w:p>
          <w:p w:rsidR="000726FA" w:rsidRPr="00003073" w:rsidRDefault="000726FA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 xml:space="preserve">Ul. Staszica 22, 82-500 Kwidzyn </w:t>
            </w:r>
          </w:p>
        </w:tc>
        <w:tc>
          <w:tcPr>
            <w:tcW w:w="4369" w:type="dxa"/>
          </w:tcPr>
          <w:p w:rsidR="0002001E" w:rsidRPr="00003073" w:rsidRDefault="000726FA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586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868,82</w:t>
            </w:r>
            <w:r w:rsidR="0058606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3393" w:type="dxa"/>
          </w:tcPr>
          <w:p w:rsidR="0002001E" w:rsidRPr="00003073" w:rsidRDefault="003C147E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01E" w:rsidRPr="00003073" w:rsidTr="0002001E">
        <w:tc>
          <w:tcPr>
            <w:tcW w:w="936" w:type="dxa"/>
          </w:tcPr>
          <w:p w:rsidR="0002001E" w:rsidRPr="00003073" w:rsidRDefault="00013494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6" w:type="dxa"/>
          </w:tcPr>
          <w:p w:rsidR="000726FA" w:rsidRPr="00003073" w:rsidRDefault="000726FA" w:rsidP="0007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 xml:space="preserve">DMD s.c.  Paweł </w:t>
            </w:r>
            <w:proofErr w:type="spellStart"/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Miturski</w:t>
            </w:r>
            <w:proofErr w:type="spellEnd"/>
            <w:r w:rsidRPr="00003073">
              <w:rPr>
                <w:rFonts w:ascii="Times New Roman" w:hAnsi="Times New Roman" w:cs="Times New Roman"/>
                <w:sz w:val="24"/>
                <w:szCs w:val="24"/>
              </w:rPr>
              <w:t xml:space="preserve">, Dorota </w:t>
            </w:r>
            <w:proofErr w:type="spellStart"/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Miturska</w:t>
            </w:r>
            <w:proofErr w:type="spellEnd"/>
          </w:p>
          <w:p w:rsidR="000726FA" w:rsidRPr="00003073" w:rsidRDefault="000726FA" w:rsidP="0007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Ul. Starowiejska 41B, 35-101 Rzeszów</w:t>
            </w:r>
          </w:p>
        </w:tc>
        <w:tc>
          <w:tcPr>
            <w:tcW w:w="4369" w:type="dxa"/>
          </w:tcPr>
          <w:p w:rsidR="0002001E" w:rsidRPr="00003073" w:rsidRDefault="000726FA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86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380,70 zł</w:t>
            </w:r>
          </w:p>
        </w:tc>
        <w:tc>
          <w:tcPr>
            <w:tcW w:w="3393" w:type="dxa"/>
          </w:tcPr>
          <w:p w:rsidR="0002001E" w:rsidRPr="00003073" w:rsidRDefault="000726FA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Oferta niepodpisana elektronicznie podlega odrzuceniu</w:t>
            </w:r>
          </w:p>
        </w:tc>
      </w:tr>
      <w:tr w:rsidR="0002001E" w:rsidRPr="00003073" w:rsidTr="0002001E">
        <w:tc>
          <w:tcPr>
            <w:tcW w:w="936" w:type="dxa"/>
          </w:tcPr>
          <w:p w:rsidR="0002001E" w:rsidRPr="00003073" w:rsidRDefault="00013494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96" w:type="dxa"/>
          </w:tcPr>
          <w:p w:rsidR="0002001E" w:rsidRPr="00003073" w:rsidRDefault="000726FA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KOMATECH</w:t>
            </w:r>
            <w:r w:rsidR="007C2B65" w:rsidRPr="00003073">
              <w:rPr>
                <w:rFonts w:ascii="Times New Roman" w:hAnsi="Times New Roman" w:cs="Times New Roman"/>
                <w:sz w:val="24"/>
                <w:szCs w:val="24"/>
              </w:rPr>
              <w:t xml:space="preserve"> s.c. </w:t>
            </w:r>
          </w:p>
          <w:p w:rsidR="007C2B65" w:rsidRPr="00003073" w:rsidRDefault="000D77D9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Tomasz M</w:t>
            </w:r>
            <w:r w:rsidR="007C2B65" w:rsidRPr="00003073">
              <w:rPr>
                <w:rFonts w:ascii="Times New Roman" w:hAnsi="Times New Roman" w:cs="Times New Roman"/>
                <w:sz w:val="24"/>
                <w:szCs w:val="24"/>
              </w:rPr>
              <w:t xml:space="preserve">arszałek, Piotr Kowalczyk </w:t>
            </w:r>
          </w:p>
          <w:p w:rsidR="000D77D9" w:rsidRPr="00003073" w:rsidRDefault="000D77D9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 xml:space="preserve">Ul. Wojska Polskiego 8, 43-190 Mikołów </w:t>
            </w:r>
          </w:p>
          <w:p w:rsidR="007C2B65" w:rsidRPr="00003073" w:rsidRDefault="007C2B65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2001E" w:rsidRPr="00003073" w:rsidRDefault="000726FA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86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2B65" w:rsidRPr="00003073">
              <w:rPr>
                <w:rFonts w:ascii="Times New Roman" w:hAnsi="Times New Roman" w:cs="Times New Roman"/>
                <w:sz w:val="24"/>
                <w:szCs w:val="24"/>
              </w:rPr>
              <w:t>953,90 zł</w:t>
            </w:r>
          </w:p>
        </w:tc>
        <w:tc>
          <w:tcPr>
            <w:tcW w:w="3393" w:type="dxa"/>
          </w:tcPr>
          <w:p w:rsidR="0002001E" w:rsidRPr="00003073" w:rsidRDefault="007C2B65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Oferta niepodpisana elektronicznie podlega odrzuceniu</w:t>
            </w:r>
          </w:p>
        </w:tc>
      </w:tr>
      <w:tr w:rsidR="0002001E" w:rsidRPr="00003073" w:rsidTr="0002001E">
        <w:tc>
          <w:tcPr>
            <w:tcW w:w="936" w:type="dxa"/>
          </w:tcPr>
          <w:p w:rsidR="0002001E" w:rsidRPr="00003073" w:rsidRDefault="00013494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6" w:type="dxa"/>
          </w:tcPr>
          <w:p w:rsidR="0002001E" w:rsidRPr="00003073" w:rsidRDefault="007C2B65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NEO-SYSTEM Marcin Krajewski</w:t>
            </w:r>
          </w:p>
          <w:p w:rsidR="007C2B65" w:rsidRPr="00003073" w:rsidRDefault="007C2B65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 xml:space="preserve">ul. Podgórna 80b, 87-300 Brodnica </w:t>
            </w:r>
          </w:p>
        </w:tc>
        <w:tc>
          <w:tcPr>
            <w:tcW w:w="4369" w:type="dxa"/>
          </w:tcPr>
          <w:p w:rsidR="0002001E" w:rsidRPr="00003073" w:rsidRDefault="007C2B65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86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 xml:space="preserve">213,87 zł </w:t>
            </w:r>
          </w:p>
        </w:tc>
        <w:tc>
          <w:tcPr>
            <w:tcW w:w="3393" w:type="dxa"/>
          </w:tcPr>
          <w:p w:rsidR="0002001E" w:rsidRPr="00003073" w:rsidRDefault="003C147E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01E" w:rsidRPr="00003073" w:rsidTr="0002001E">
        <w:tc>
          <w:tcPr>
            <w:tcW w:w="936" w:type="dxa"/>
          </w:tcPr>
          <w:p w:rsidR="0002001E" w:rsidRPr="00003073" w:rsidRDefault="00013494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96" w:type="dxa"/>
          </w:tcPr>
          <w:p w:rsidR="0002001E" w:rsidRPr="00003073" w:rsidRDefault="007C2B65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 xml:space="preserve">GOLDEN LINE Sp. z o.o. </w:t>
            </w:r>
          </w:p>
          <w:p w:rsidR="007C2B65" w:rsidRPr="00003073" w:rsidRDefault="007C2B65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ul. Krakowska 150, 35-506 Rzeszów</w:t>
            </w:r>
          </w:p>
        </w:tc>
        <w:tc>
          <w:tcPr>
            <w:tcW w:w="4369" w:type="dxa"/>
          </w:tcPr>
          <w:p w:rsidR="0002001E" w:rsidRPr="00003073" w:rsidRDefault="007C2B65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86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166,08 zł</w:t>
            </w:r>
          </w:p>
        </w:tc>
        <w:tc>
          <w:tcPr>
            <w:tcW w:w="3393" w:type="dxa"/>
          </w:tcPr>
          <w:p w:rsidR="0002001E" w:rsidRPr="00003073" w:rsidRDefault="003C147E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01E" w:rsidRPr="00003073" w:rsidTr="0002001E">
        <w:tc>
          <w:tcPr>
            <w:tcW w:w="936" w:type="dxa"/>
          </w:tcPr>
          <w:p w:rsidR="0002001E" w:rsidRPr="00003073" w:rsidRDefault="00013494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6" w:type="dxa"/>
          </w:tcPr>
          <w:p w:rsidR="0002001E" w:rsidRPr="00003073" w:rsidRDefault="000D77D9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 xml:space="preserve">TMB Sp. z o.o. </w:t>
            </w:r>
          </w:p>
          <w:p w:rsidR="000D77D9" w:rsidRPr="00003073" w:rsidRDefault="000D77D9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 xml:space="preserve">ul. Piastowska 202, 42-202 Częstochowa </w:t>
            </w:r>
          </w:p>
        </w:tc>
        <w:tc>
          <w:tcPr>
            <w:tcW w:w="4369" w:type="dxa"/>
          </w:tcPr>
          <w:p w:rsidR="0002001E" w:rsidRPr="00003073" w:rsidRDefault="000D77D9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86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796,50 zł</w:t>
            </w:r>
          </w:p>
        </w:tc>
        <w:tc>
          <w:tcPr>
            <w:tcW w:w="3393" w:type="dxa"/>
          </w:tcPr>
          <w:p w:rsidR="0002001E" w:rsidRPr="00003073" w:rsidRDefault="000D77D9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Oferta niepodpisana elektronicznie podlega odrzuceniu</w:t>
            </w:r>
          </w:p>
        </w:tc>
      </w:tr>
      <w:tr w:rsidR="0002001E" w:rsidRPr="00003073" w:rsidTr="0002001E">
        <w:tc>
          <w:tcPr>
            <w:tcW w:w="936" w:type="dxa"/>
          </w:tcPr>
          <w:p w:rsidR="0002001E" w:rsidRPr="00003073" w:rsidRDefault="00013494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96" w:type="dxa"/>
          </w:tcPr>
          <w:p w:rsidR="0002001E" w:rsidRPr="00003073" w:rsidRDefault="007C2B65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 xml:space="preserve">ECOBLACK S.C. M. Szewczyk, Ł. Baran </w:t>
            </w:r>
          </w:p>
          <w:p w:rsidR="007C2B65" w:rsidRPr="00003073" w:rsidRDefault="007C2B65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Domaniówka</w:t>
            </w:r>
            <w:proofErr w:type="spellEnd"/>
            <w:r w:rsidRPr="00003073">
              <w:rPr>
                <w:rFonts w:ascii="Times New Roman" w:hAnsi="Times New Roman" w:cs="Times New Roman"/>
                <w:sz w:val="24"/>
                <w:szCs w:val="24"/>
              </w:rPr>
              <w:t xml:space="preserve"> 1E, 25-413 Kielce </w:t>
            </w:r>
          </w:p>
        </w:tc>
        <w:tc>
          <w:tcPr>
            <w:tcW w:w="4369" w:type="dxa"/>
          </w:tcPr>
          <w:p w:rsidR="0002001E" w:rsidRPr="00003073" w:rsidRDefault="007C2B65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86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777,39</w:t>
            </w:r>
            <w:r w:rsidR="000D77D9" w:rsidRPr="0000307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3393" w:type="dxa"/>
          </w:tcPr>
          <w:p w:rsidR="0002001E" w:rsidRPr="00003073" w:rsidRDefault="003C147E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01E" w:rsidRPr="00003073" w:rsidTr="0002001E">
        <w:tc>
          <w:tcPr>
            <w:tcW w:w="936" w:type="dxa"/>
          </w:tcPr>
          <w:p w:rsidR="0002001E" w:rsidRPr="00003073" w:rsidRDefault="00013494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96" w:type="dxa"/>
          </w:tcPr>
          <w:p w:rsidR="0002001E" w:rsidRPr="00003073" w:rsidRDefault="000D77D9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Printex</w:t>
            </w:r>
            <w:proofErr w:type="spellEnd"/>
            <w:r w:rsidRPr="00003073">
              <w:rPr>
                <w:rFonts w:ascii="Times New Roman" w:hAnsi="Times New Roman" w:cs="Times New Roman"/>
                <w:sz w:val="24"/>
                <w:szCs w:val="24"/>
              </w:rPr>
              <w:t xml:space="preserve"> Sp. z o.o.  Sp. k. </w:t>
            </w:r>
          </w:p>
          <w:p w:rsidR="000D77D9" w:rsidRPr="00003073" w:rsidRDefault="000D77D9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 xml:space="preserve">Al. </w:t>
            </w:r>
            <w:proofErr w:type="spellStart"/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Piłsudkiego</w:t>
            </w:r>
            <w:proofErr w:type="spellEnd"/>
            <w:r w:rsidRPr="00003073">
              <w:rPr>
                <w:rFonts w:ascii="Times New Roman" w:hAnsi="Times New Roman" w:cs="Times New Roman"/>
                <w:sz w:val="24"/>
                <w:szCs w:val="24"/>
              </w:rPr>
              <w:t xml:space="preserve"> 105b, 05-270 Marki </w:t>
            </w:r>
          </w:p>
        </w:tc>
        <w:tc>
          <w:tcPr>
            <w:tcW w:w="4369" w:type="dxa"/>
          </w:tcPr>
          <w:p w:rsidR="0002001E" w:rsidRPr="00003073" w:rsidRDefault="000D77D9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86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 xml:space="preserve">056,67 zł </w:t>
            </w:r>
          </w:p>
        </w:tc>
        <w:tc>
          <w:tcPr>
            <w:tcW w:w="3393" w:type="dxa"/>
          </w:tcPr>
          <w:p w:rsidR="0002001E" w:rsidRPr="00003073" w:rsidRDefault="000D77D9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Oferta niepodpisana elektronicznie podlega odrzuceniu</w:t>
            </w:r>
          </w:p>
        </w:tc>
      </w:tr>
      <w:tr w:rsidR="0002001E" w:rsidRPr="00003073" w:rsidTr="0002001E">
        <w:tc>
          <w:tcPr>
            <w:tcW w:w="936" w:type="dxa"/>
          </w:tcPr>
          <w:p w:rsidR="0002001E" w:rsidRPr="00003073" w:rsidRDefault="00013494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6" w:type="dxa"/>
          </w:tcPr>
          <w:p w:rsidR="0002001E" w:rsidRPr="00003073" w:rsidRDefault="000D77D9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 xml:space="preserve">GLOBO GROUP </w:t>
            </w:r>
          </w:p>
          <w:p w:rsidR="000D77D9" w:rsidRPr="00003073" w:rsidRDefault="000D77D9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 xml:space="preserve">ul. Magazynowa 3, 25-565 Kielce </w:t>
            </w:r>
          </w:p>
        </w:tc>
        <w:tc>
          <w:tcPr>
            <w:tcW w:w="4369" w:type="dxa"/>
          </w:tcPr>
          <w:p w:rsidR="0002001E" w:rsidRPr="00003073" w:rsidRDefault="000D77D9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586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650,05 zł</w:t>
            </w:r>
          </w:p>
        </w:tc>
        <w:tc>
          <w:tcPr>
            <w:tcW w:w="3393" w:type="dxa"/>
          </w:tcPr>
          <w:p w:rsidR="0002001E" w:rsidRPr="00003073" w:rsidRDefault="000D77D9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Oferta niepodpisana elektronicznie podlega odrzuceniu</w:t>
            </w:r>
          </w:p>
        </w:tc>
      </w:tr>
      <w:tr w:rsidR="0002001E" w:rsidRPr="00003073" w:rsidTr="0002001E">
        <w:tc>
          <w:tcPr>
            <w:tcW w:w="936" w:type="dxa"/>
          </w:tcPr>
          <w:p w:rsidR="0002001E" w:rsidRPr="00003073" w:rsidRDefault="00013494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96" w:type="dxa"/>
          </w:tcPr>
          <w:p w:rsidR="0002001E" w:rsidRPr="00003073" w:rsidRDefault="007C2B65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PRAXIS ŁÓDŹ Pilecka i Petlak Spółka Jawna</w:t>
            </w:r>
          </w:p>
          <w:p w:rsidR="007C2B65" w:rsidRPr="00003073" w:rsidRDefault="007C2B65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 xml:space="preserve">ul. Wólczańska 66, 90-516 Łódź </w:t>
            </w:r>
          </w:p>
        </w:tc>
        <w:tc>
          <w:tcPr>
            <w:tcW w:w="4369" w:type="dxa"/>
          </w:tcPr>
          <w:p w:rsidR="0002001E" w:rsidRPr="00003073" w:rsidRDefault="007C2B65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86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 xml:space="preserve">500, 07 zł </w:t>
            </w:r>
          </w:p>
        </w:tc>
        <w:tc>
          <w:tcPr>
            <w:tcW w:w="3393" w:type="dxa"/>
          </w:tcPr>
          <w:p w:rsidR="0002001E" w:rsidRPr="00003073" w:rsidRDefault="003C147E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01E" w:rsidRPr="00003073" w:rsidTr="0002001E">
        <w:tc>
          <w:tcPr>
            <w:tcW w:w="936" w:type="dxa"/>
          </w:tcPr>
          <w:p w:rsidR="0002001E" w:rsidRPr="00003073" w:rsidRDefault="00013494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96" w:type="dxa"/>
          </w:tcPr>
          <w:p w:rsidR="007C2B65" w:rsidRPr="00003073" w:rsidRDefault="007C2B65" w:rsidP="007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 xml:space="preserve">Firma Handlowa KOMAX 9 Sp. z o.o. </w:t>
            </w:r>
          </w:p>
          <w:p w:rsidR="007C2B65" w:rsidRPr="00003073" w:rsidRDefault="007C2B65" w:rsidP="007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 xml:space="preserve">ul. Przemysłowa 2, 10-418 Olsztyn </w:t>
            </w:r>
          </w:p>
        </w:tc>
        <w:tc>
          <w:tcPr>
            <w:tcW w:w="4369" w:type="dxa"/>
          </w:tcPr>
          <w:p w:rsidR="0002001E" w:rsidRPr="00003073" w:rsidRDefault="007C2B65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86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 xml:space="preserve">532,00 zł </w:t>
            </w:r>
          </w:p>
        </w:tc>
        <w:tc>
          <w:tcPr>
            <w:tcW w:w="3393" w:type="dxa"/>
          </w:tcPr>
          <w:p w:rsidR="0002001E" w:rsidRPr="00003073" w:rsidRDefault="003C147E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01E" w:rsidRPr="00003073" w:rsidTr="0002001E">
        <w:tc>
          <w:tcPr>
            <w:tcW w:w="936" w:type="dxa"/>
          </w:tcPr>
          <w:p w:rsidR="0002001E" w:rsidRPr="00003073" w:rsidRDefault="00013494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96" w:type="dxa"/>
          </w:tcPr>
          <w:p w:rsidR="0002001E" w:rsidRPr="00003073" w:rsidRDefault="000D77D9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Copia</w:t>
            </w:r>
            <w:proofErr w:type="spellEnd"/>
            <w:r w:rsidRPr="00003073">
              <w:rPr>
                <w:rFonts w:ascii="Times New Roman" w:hAnsi="Times New Roman" w:cs="Times New Roman"/>
                <w:sz w:val="24"/>
                <w:szCs w:val="24"/>
              </w:rPr>
              <w:t xml:space="preserve">- Rzepecki Krzysztof </w:t>
            </w:r>
          </w:p>
          <w:p w:rsidR="000D77D9" w:rsidRPr="00003073" w:rsidRDefault="000D77D9" w:rsidP="000D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 xml:space="preserve">ul. Przemysłowa 12, 11-034 Stawiguda </w:t>
            </w:r>
          </w:p>
        </w:tc>
        <w:tc>
          <w:tcPr>
            <w:tcW w:w="4369" w:type="dxa"/>
          </w:tcPr>
          <w:p w:rsidR="0002001E" w:rsidRPr="00003073" w:rsidRDefault="000D77D9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586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997,00 zł</w:t>
            </w:r>
          </w:p>
        </w:tc>
        <w:tc>
          <w:tcPr>
            <w:tcW w:w="3393" w:type="dxa"/>
          </w:tcPr>
          <w:p w:rsidR="0002001E" w:rsidRPr="00003073" w:rsidRDefault="003C147E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622" w:rsidRPr="00003073" w:rsidTr="0002001E">
        <w:tc>
          <w:tcPr>
            <w:tcW w:w="936" w:type="dxa"/>
          </w:tcPr>
          <w:p w:rsidR="00364622" w:rsidRPr="00003073" w:rsidRDefault="00364622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96" w:type="dxa"/>
          </w:tcPr>
          <w:p w:rsidR="00364622" w:rsidRPr="00364622" w:rsidRDefault="00364622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6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Entereo</w:t>
            </w:r>
            <w:proofErr w:type="spellEnd"/>
            <w:r w:rsidRPr="003646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Mateusz Pawlikowski</w:t>
            </w:r>
            <w:r w:rsidRPr="003646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364622">
              <w:rPr>
                <w:rFonts w:ascii="Times New Roman" w:hAnsi="Times New Roman" w:cs="Times New Roman"/>
                <w:color w:val="2A2A2A"/>
                <w:sz w:val="24"/>
                <w:szCs w:val="24"/>
                <w:lang w:eastAsia="pl-PL"/>
              </w:rPr>
              <w:t>ul</w:t>
            </w:r>
            <w:bookmarkStart w:id="0" w:name="_GoBack"/>
            <w:bookmarkEnd w:id="0"/>
            <w:r w:rsidRPr="00364622">
              <w:rPr>
                <w:rFonts w:ascii="Times New Roman" w:hAnsi="Times New Roman" w:cs="Times New Roman"/>
                <w:color w:val="2A2A2A"/>
                <w:sz w:val="24"/>
                <w:szCs w:val="24"/>
                <w:lang w:eastAsia="pl-PL"/>
              </w:rPr>
              <w:t>. Ryżowa 87</w:t>
            </w:r>
            <w:r w:rsidRPr="00364622">
              <w:rPr>
                <w:rFonts w:ascii="Times New Roman" w:hAnsi="Times New Roman" w:cs="Times New Roman"/>
                <w:color w:val="2A2A2A"/>
                <w:sz w:val="24"/>
                <w:szCs w:val="24"/>
                <w:lang w:eastAsia="pl-PL"/>
              </w:rPr>
              <w:br/>
              <w:t>05-816 Opacz-Kolonia</w:t>
            </w:r>
            <w:r w:rsidRPr="00364622">
              <w:rPr>
                <w:rFonts w:ascii="Times New Roman" w:hAnsi="Times New Roman" w:cs="Times New Roman"/>
                <w:color w:val="2A2A2A"/>
                <w:sz w:val="24"/>
                <w:szCs w:val="24"/>
                <w:lang w:eastAsia="pl-PL"/>
              </w:rPr>
              <w:br/>
            </w:r>
          </w:p>
        </w:tc>
        <w:tc>
          <w:tcPr>
            <w:tcW w:w="4369" w:type="dxa"/>
          </w:tcPr>
          <w:p w:rsidR="00364622" w:rsidRPr="00003073" w:rsidRDefault="00364622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61.284,75 zł</w:t>
            </w:r>
          </w:p>
        </w:tc>
        <w:tc>
          <w:tcPr>
            <w:tcW w:w="3393" w:type="dxa"/>
          </w:tcPr>
          <w:p w:rsidR="00364622" w:rsidRPr="00003073" w:rsidRDefault="00364622" w:rsidP="000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2001E" w:rsidRPr="00003073" w:rsidRDefault="0002001E" w:rsidP="007C2B65">
      <w:pPr>
        <w:rPr>
          <w:rFonts w:ascii="Times New Roman" w:hAnsi="Times New Roman" w:cs="Times New Roman"/>
          <w:sz w:val="24"/>
          <w:szCs w:val="24"/>
        </w:rPr>
      </w:pPr>
    </w:p>
    <w:p w:rsidR="0002001E" w:rsidRPr="007C2B65" w:rsidRDefault="007C2B65" w:rsidP="00020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B6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Otwarcie ofert</w:t>
      </w:r>
      <w:r w:rsidRPr="007C2B65">
        <w:rPr>
          <w:rFonts w:ascii="Times New Roman" w:hAnsi="Times New Roman" w:cs="Times New Roman"/>
          <w:sz w:val="24"/>
          <w:szCs w:val="24"/>
        </w:rPr>
        <w:t xml:space="preserve"> nastąpiło w Urzędzie Gminy w Gozdowie, 09-213 Gozdowo, ul. Krystyna Gozdawy 19 w dniu 5.02.2021r. godzina 10:15.</w:t>
      </w:r>
    </w:p>
    <w:sectPr w:rsidR="0002001E" w:rsidRPr="007C2B65" w:rsidSect="00EF55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1E37"/>
    <w:rsid w:val="00003073"/>
    <w:rsid w:val="00013494"/>
    <w:rsid w:val="0002001E"/>
    <w:rsid w:val="00051E37"/>
    <w:rsid w:val="000726FA"/>
    <w:rsid w:val="000D77D9"/>
    <w:rsid w:val="00364622"/>
    <w:rsid w:val="003C147E"/>
    <w:rsid w:val="0058606B"/>
    <w:rsid w:val="005C76DB"/>
    <w:rsid w:val="00736756"/>
    <w:rsid w:val="007C2B65"/>
    <w:rsid w:val="007C654A"/>
    <w:rsid w:val="00923BE2"/>
    <w:rsid w:val="00BC5CFE"/>
    <w:rsid w:val="00C64C9A"/>
    <w:rsid w:val="00EF5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0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Gronczewska</dc:creator>
  <cp:lastModifiedBy>ekolankiewicz</cp:lastModifiedBy>
  <cp:revision>2</cp:revision>
  <dcterms:created xsi:type="dcterms:W3CDTF">2021-02-05T18:45:00Z</dcterms:created>
  <dcterms:modified xsi:type="dcterms:W3CDTF">2021-02-05T18:45:00Z</dcterms:modified>
</cp:coreProperties>
</file>