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2B" w:rsidRDefault="00C70B2B" w:rsidP="00F5294D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Zarządzenie Nr 63/2013                     </w:t>
      </w:r>
    </w:p>
    <w:p w:rsidR="00C70B2B" w:rsidRDefault="00C70B2B" w:rsidP="00FF0955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Wójta Gminy Gozdowo  </w:t>
      </w:r>
    </w:p>
    <w:p w:rsidR="00C70B2B" w:rsidRDefault="00C70B2B" w:rsidP="00FF0955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z dnia 28 sierpnia  2013 roku</w:t>
      </w:r>
    </w:p>
    <w:p w:rsidR="00C70B2B" w:rsidRDefault="00C70B2B" w:rsidP="00FF0955">
      <w:pPr>
        <w:pStyle w:val="NormalWeb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w sprawie wyznaczenia nauczycieli zastępujących dyrektorów szkół i przedszkola w przypadku ich nieobecności.</w:t>
      </w:r>
    </w:p>
    <w:p w:rsidR="00C70B2B" w:rsidRDefault="00C70B2B" w:rsidP="00FF095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 podstawie art. 39 ust.7 ustawy z dnia 7 września 1991 roku o systemie oświaty ( Dz. U. z 2004 roku Nr 256, poz. 2572 tekst jednolity z późn. zm.) zarządzam, co następuje:</w:t>
      </w:r>
    </w:p>
    <w:p w:rsidR="00C70B2B" w:rsidRDefault="00C70B2B" w:rsidP="00FF0955">
      <w:pPr>
        <w:spacing w:after="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§ 1 </w:t>
      </w:r>
    </w:p>
    <w:p w:rsidR="00C70B2B" w:rsidRDefault="00C70B2B" w:rsidP="00FF0955">
      <w:pPr>
        <w:pStyle w:val="Normal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 przypadku nieobecności dyrektorów szkoły i przedszkola wyznaczam następujących nauczycieli do ich zastępowania:</w:t>
      </w:r>
    </w:p>
    <w:p w:rsidR="00C70B2B" w:rsidRDefault="00C70B2B" w:rsidP="00FF0955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Panią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Joannę Ludwicką</w:t>
      </w:r>
      <w:r>
        <w:rPr>
          <w:rFonts w:ascii="Garamond" w:hAnsi="Garamond"/>
          <w:sz w:val="26"/>
          <w:szCs w:val="26"/>
        </w:rPr>
        <w:t xml:space="preserve"> - nauczyciela dyplomowanego do zastępowania Pani Lidii Malinowskiej Dyrektora Szkoły Podstawowej  im. Marii Konopnickiej  w Gozdowie,</w:t>
      </w:r>
    </w:p>
    <w:p w:rsidR="00C70B2B" w:rsidRDefault="00C70B2B" w:rsidP="00FF0955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Panią Iwonę Bogdańską</w:t>
      </w:r>
      <w:r>
        <w:rPr>
          <w:rFonts w:ascii="Garamond" w:hAnsi="Garamond"/>
          <w:sz w:val="26"/>
          <w:szCs w:val="26"/>
        </w:rPr>
        <w:t xml:space="preserve"> - nauczyciela dyplomowanego do zastępowania Pani Jadwigi Paradowskiej Dyrektora Szkoły Podstawowej  im. Kardynała Stefana Wyszyńskiego w Lelicach,</w:t>
      </w:r>
    </w:p>
    <w:p w:rsidR="00C70B2B" w:rsidRDefault="00C70B2B" w:rsidP="00FF0955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Panią</w:t>
      </w:r>
      <w:r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b/>
          <w:sz w:val="26"/>
          <w:szCs w:val="26"/>
        </w:rPr>
        <w:t>Grażynę Świdniak</w:t>
      </w:r>
      <w:r>
        <w:rPr>
          <w:rFonts w:ascii="Garamond" w:hAnsi="Garamond"/>
          <w:sz w:val="26"/>
          <w:szCs w:val="26"/>
        </w:rPr>
        <w:t xml:space="preserve"> -  nauczyciela dyplomowanego do zastępowania Pani Danuty Gawlik Dyrektora Szkoły Podstawowej  w Ostrowach,</w:t>
      </w:r>
    </w:p>
    <w:p w:rsidR="00C70B2B" w:rsidRDefault="00C70B2B" w:rsidP="00FF0955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Panią Aurelię Kurach </w:t>
      </w:r>
      <w:r>
        <w:rPr>
          <w:rFonts w:ascii="Garamond" w:hAnsi="Garamond"/>
          <w:sz w:val="26"/>
          <w:szCs w:val="26"/>
        </w:rPr>
        <w:t xml:space="preserve">– nauczyciela dyplomowanego do zastępowania Pana Krzysztofa Jóźwiaka Dyrektora Publicznego Gimnazjum im. Jana Pawła II w Gozdowie, </w:t>
      </w:r>
    </w:p>
    <w:p w:rsidR="00C70B2B" w:rsidRDefault="00C70B2B" w:rsidP="00FF0955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Panią Beatę Rychlińską </w:t>
      </w:r>
      <w:r>
        <w:rPr>
          <w:rFonts w:ascii="Garamond" w:hAnsi="Garamond"/>
          <w:sz w:val="26"/>
          <w:szCs w:val="26"/>
        </w:rPr>
        <w:t>– nauczyciela dyplomowanego do zastępowania Pani Agnieszki Olszewskiej Dyrektora Publicznego Przedszkola w Gozdowie.</w:t>
      </w:r>
    </w:p>
    <w:p w:rsidR="00C70B2B" w:rsidRDefault="00C70B2B" w:rsidP="00FF0955">
      <w:pPr>
        <w:pStyle w:val="NormalWeb"/>
        <w:spacing w:before="0" w:beforeAutospacing="0" w:after="0" w:afterAutospacing="0"/>
        <w:ind w:left="284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§ 2</w:t>
      </w:r>
    </w:p>
    <w:p w:rsidR="00C70B2B" w:rsidRPr="00FF0955" w:rsidRDefault="00C70B2B" w:rsidP="00FF0955">
      <w:pPr>
        <w:pStyle w:val="ListParagraph"/>
        <w:ind w:left="14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Zastępstwa, o którym mowa  w § 1 pkt. 1-5 ustanawiam do końca roku szkolnego 2013/2014.</w:t>
      </w:r>
    </w:p>
    <w:p w:rsidR="00C70B2B" w:rsidRDefault="00C70B2B" w:rsidP="00FF0955">
      <w:pPr>
        <w:pStyle w:val="ListParagraph"/>
        <w:ind w:left="142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§3</w:t>
      </w:r>
    </w:p>
    <w:p w:rsidR="00C70B2B" w:rsidRDefault="00C70B2B" w:rsidP="00FF095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Obowiązki w zastępstwie dyrektorów obejmują:</w:t>
      </w:r>
    </w:p>
    <w:p w:rsidR="00C70B2B" w:rsidRDefault="00C70B2B" w:rsidP="00FF0955">
      <w:pPr>
        <w:pStyle w:val="ListParagraph"/>
        <w:numPr>
          <w:ilvl w:val="0"/>
          <w:numId w:val="3"/>
        </w:numPr>
        <w:ind w:left="567" w:hanging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organizację prawidłowego procesu dydaktyczno – opiekuńczego,</w:t>
      </w:r>
    </w:p>
    <w:p w:rsidR="00C70B2B" w:rsidRDefault="00C70B2B" w:rsidP="00FF0955">
      <w:pPr>
        <w:pStyle w:val="ListParagraph"/>
        <w:numPr>
          <w:ilvl w:val="0"/>
          <w:numId w:val="3"/>
        </w:numPr>
        <w:ind w:left="567" w:hanging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kontakty i współpracę z organem prowadzącym i nadzorującym szkołę i przedszkole,</w:t>
      </w:r>
    </w:p>
    <w:p w:rsidR="00C70B2B" w:rsidRDefault="00C70B2B" w:rsidP="00FF0955">
      <w:pPr>
        <w:pStyle w:val="ListParagraph"/>
        <w:numPr>
          <w:ilvl w:val="0"/>
          <w:numId w:val="3"/>
        </w:numPr>
        <w:ind w:left="567" w:hanging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realizacje zadań wynikających  z rocznego planu pracy,</w:t>
      </w:r>
    </w:p>
    <w:p w:rsidR="00C70B2B" w:rsidRDefault="00C70B2B" w:rsidP="00FF0955">
      <w:pPr>
        <w:pStyle w:val="ListParagraph"/>
        <w:numPr>
          <w:ilvl w:val="0"/>
          <w:numId w:val="3"/>
        </w:numPr>
        <w:ind w:left="567" w:hanging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zapewnienia opieki i bezpieczeństwa uczniom,</w:t>
      </w:r>
    </w:p>
    <w:p w:rsidR="00C70B2B" w:rsidRDefault="00C70B2B" w:rsidP="00FF0955">
      <w:pPr>
        <w:pStyle w:val="ListParagraph"/>
        <w:numPr>
          <w:ilvl w:val="0"/>
          <w:numId w:val="3"/>
        </w:numPr>
        <w:ind w:left="567" w:hanging="14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kierowanie pracą nauczycieli,  pracowników obsługi i administracji.</w:t>
      </w:r>
    </w:p>
    <w:p w:rsidR="00C70B2B" w:rsidRDefault="00C70B2B" w:rsidP="00FF0955">
      <w:pPr>
        <w:pStyle w:val="ListParagraph"/>
        <w:ind w:left="851"/>
        <w:jc w:val="both"/>
        <w:rPr>
          <w:rFonts w:ascii="Garamond" w:hAnsi="Garamond"/>
          <w:sz w:val="26"/>
          <w:szCs w:val="26"/>
        </w:rPr>
      </w:pPr>
    </w:p>
    <w:p w:rsidR="00C70B2B" w:rsidRPr="00FF0955" w:rsidRDefault="00C70B2B" w:rsidP="00FF095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Szczegółowy zakres obowiązków nauczyciela w czasie  zastępstwa określi Dyrektor szkoły, przedszkola w drodze zarządzenia.</w:t>
      </w:r>
    </w:p>
    <w:p w:rsidR="00C70B2B" w:rsidRDefault="00C70B2B" w:rsidP="00FF0955">
      <w:pPr>
        <w:pStyle w:val="ListParagraph"/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§ 4</w:t>
      </w:r>
    </w:p>
    <w:p w:rsidR="00C70B2B" w:rsidRDefault="00C70B2B" w:rsidP="00FF0955">
      <w:pPr>
        <w:pStyle w:val="Normal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Wykonanie zarządzenia powierza się Kierownikowi Referatu Oświaty.</w:t>
      </w:r>
    </w:p>
    <w:p w:rsidR="00C70B2B" w:rsidRDefault="00C70B2B" w:rsidP="00FF0955">
      <w:pPr>
        <w:pStyle w:val="Normal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</w:p>
    <w:p w:rsidR="00C70B2B" w:rsidRDefault="00C70B2B" w:rsidP="00FF0955">
      <w:pPr>
        <w:pStyle w:val="ListParagraph"/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§ 5</w:t>
      </w:r>
    </w:p>
    <w:p w:rsidR="00C70B2B" w:rsidRDefault="00C70B2B" w:rsidP="00FF0955">
      <w:pPr>
        <w:pStyle w:val="NormalWeb"/>
        <w:spacing w:before="0" w:beforeAutospacing="0" w:after="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Zarządzenie wchodzi w życie 2 września 2013 roku. </w:t>
      </w:r>
    </w:p>
    <w:p w:rsidR="00C70B2B" w:rsidRDefault="00C70B2B" w:rsidP="00FF0955">
      <w:pPr>
        <w:pStyle w:val="NormalWeb"/>
        <w:jc w:val="both"/>
        <w:rPr>
          <w:rFonts w:ascii="Garamond" w:hAnsi="Garamond"/>
          <w:sz w:val="26"/>
          <w:szCs w:val="26"/>
        </w:rPr>
      </w:pPr>
    </w:p>
    <w:p w:rsidR="00C70B2B" w:rsidRDefault="00C70B2B" w:rsidP="00FF0955">
      <w:pPr>
        <w:pStyle w:val="Normal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Wójt Gminy Gozdowo</w:t>
      </w:r>
    </w:p>
    <w:p w:rsidR="00C70B2B" w:rsidRDefault="00C70B2B" w:rsidP="00FF0955">
      <w:pPr>
        <w:pStyle w:val="NormalWeb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mgr Dariusz Kalkowski                                                             </w:t>
      </w:r>
    </w:p>
    <w:p w:rsidR="00C70B2B" w:rsidRDefault="00C70B2B" w:rsidP="00193FD1">
      <w:pPr>
        <w:pStyle w:val="NormalWeb"/>
        <w:jc w:val="both"/>
        <w:rPr>
          <w:rFonts w:ascii="Garamond" w:hAnsi="Garamond"/>
          <w:sz w:val="26"/>
          <w:szCs w:val="26"/>
        </w:rPr>
      </w:pPr>
    </w:p>
    <w:p w:rsidR="00C70B2B" w:rsidRDefault="00C70B2B" w:rsidP="00193FD1">
      <w:pPr>
        <w:pStyle w:val="NormalWeb"/>
        <w:spacing w:before="0" w:beforeAutospacing="0" w:after="0" w:afterAutospacing="0"/>
        <w:ind w:left="36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Uzasadnienie</w:t>
      </w:r>
    </w:p>
    <w:p w:rsidR="00C70B2B" w:rsidRDefault="00C70B2B" w:rsidP="00193FD1">
      <w:pPr>
        <w:pStyle w:val="NormalWeb"/>
        <w:spacing w:after="24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Zgodnie z art. 39 ust.7 ustawy z dnia 7 września  1991 roku o systemie oświaty  w szkole, w której  nie utworzono stanowiska wicedyrektora  wyznacza się nauczyciela tej szkoły zastępującego dyrektora podczas jego nieobecności. Wyznaczenie nauczyciela należy do kompetencji organu prowadzącego. </w:t>
      </w:r>
    </w:p>
    <w:p w:rsidR="00C70B2B" w:rsidRDefault="00C70B2B" w:rsidP="00193FD1">
      <w:pPr>
        <w:pStyle w:val="NormalWeb"/>
        <w:spacing w:after="24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Wyznaczenie  nauczycieli z danej szkoły i przedszkola do zastępowania  dyrektora podczas jego nieobecności, dokonane przez Wójta Gminy Gozdowo, odbywa się  za zgodą wymienionych nauczycieli w uzgodnieniu z dyrektorami szkół i przedszkola. </w:t>
      </w:r>
    </w:p>
    <w:p w:rsidR="00C70B2B" w:rsidRDefault="00C70B2B" w:rsidP="00193FD1">
      <w:pPr>
        <w:pStyle w:val="NormalWeb"/>
        <w:spacing w:after="240" w:afterAutospacing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 związku z powyższym wydanie Zarządzenia jest zasadne.</w:t>
      </w:r>
    </w:p>
    <w:p w:rsidR="00C70B2B" w:rsidRDefault="00C70B2B" w:rsidP="00193FD1">
      <w:pPr>
        <w:pStyle w:val="NormalWeb"/>
        <w:spacing w:after="240" w:afterAutospacing="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   </w:t>
      </w:r>
    </w:p>
    <w:p w:rsidR="00C70B2B" w:rsidRDefault="00C70B2B" w:rsidP="00193FD1">
      <w:pPr>
        <w:pStyle w:val="NormalWeb"/>
        <w:ind w:left="360"/>
        <w:rPr>
          <w:rFonts w:ascii="Garamond" w:hAnsi="Garamond"/>
        </w:rPr>
      </w:pPr>
    </w:p>
    <w:p w:rsidR="00C70B2B" w:rsidRDefault="00C70B2B" w:rsidP="00193FD1">
      <w:pPr>
        <w:pStyle w:val="NormalWeb"/>
        <w:ind w:left="360"/>
        <w:rPr>
          <w:rFonts w:ascii="Garamond" w:hAnsi="Garamond"/>
        </w:rPr>
      </w:pPr>
    </w:p>
    <w:p w:rsidR="00C70B2B" w:rsidRDefault="00C70B2B"/>
    <w:sectPr w:rsidR="00C70B2B" w:rsidSect="00FF095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955"/>
    <w:rsid w:val="00023E59"/>
    <w:rsid w:val="000C54E4"/>
    <w:rsid w:val="00193FD1"/>
    <w:rsid w:val="00411552"/>
    <w:rsid w:val="005E07E2"/>
    <w:rsid w:val="00746826"/>
    <w:rsid w:val="007C73E9"/>
    <w:rsid w:val="008D6512"/>
    <w:rsid w:val="009F6458"/>
    <w:rsid w:val="00AA1C17"/>
    <w:rsid w:val="00C70B2B"/>
    <w:rsid w:val="00D66F19"/>
    <w:rsid w:val="00E41654"/>
    <w:rsid w:val="00F5294D"/>
    <w:rsid w:val="00FF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F0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F0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3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428</Words>
  <Characters>2570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8</cp:revision>
  <cp:lastPrinted>2013-08-29T06:20:00Z</cp:lastPrinted>
  <dcterms:created xsi:type="dcterms:W3CDTF">2013-08-28T06:50:00Z</dcterms:created>
  <dcterms:modified xsi:type="dcterms:W3CDTF">2013-09-17T06:24:00Z</dcterms:modified>
</cp:coreProperties>
</file>