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8D" w:rsidRDefault="0067788D" w:rsidP="0067788D">
      <w:pPr>
        <w:pStyle w:val="NormalnyWeb"/>
        <w:spacing w:before="0" w:beforeAutospacing="0" w:after="0" w:afterAutospacing="0"/>
        <w:rPr>
          <w:b/>
          <w:bCs/>
          <w:caps/>
        </w:rPr>
      </w:pPr>
    </w:p>
    <w:p w:rsidR="001542E4" w:rsidRPr="00083B58" w:rsidRDefault="001542E4" w:rsidP="001542E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3B58">
        <w:rPr>
          <w:rFonts w:ascii="Arial" w:hAnsi="Arial" w:cs="Arial"/>
          <w:b/>
          <w:bCs/>
          <w:caps/>
          <w:u w:val="single"/>
        </w:rPr>
        <w:t xml:space="preserve">Uchwała  Nr  </w:t>
      </w:r>
      <w:r w:rsidR="00083B58">
        <w:rPr>
          <w:rFonts w:ascii="Arial" w:hAnsi="Arial" w:cs="Arial"/>
          <w:b/>
          <w:bCs/>
          <w:caps/>
          <w:u w:val="single"/>
        </w:rPr>
        <w:t>IX/71</w:t>
      </w:r>
      <w:r w:rsidR="00621C93" w:rsidRPr="00083B58">
        <w:rPr>
          <w:rFonts w:ascii="Arial" w:hAnsi="Arial" w:cs="Arial"/>
          <w:b/>
          <w:bCs/>
          <w:caps/>
          <w:u w:val="single"/>
        </w:rPr>
        <w:t>/15</w:t>
      </w:r>
      <w:r w:rsidRPr="00083B58">
        <w:rPr>
          <w:rFonts w:ascii="Arial" w:hAnsi="Arial" w:cs="Arial"/>
          <w:b/>
        </w:rPr>
        <w:br/>
      </w:r>
      <w:r w:rsidRPr="00083B58">
        <w:rPr>
          <w:rFonts w:ascii="Arial" w:hAnsi="Arial" w:cs="Arial"/>
          <w:b/>
          <w:bCs/>
          <w:caps/>
        </w:rPr>
        <w:t>Rady   Gminy   GOZDOWO</w:t>
      </w:r>
    </w:p>
    <w:p w:rsidR="001542E4" w:rsidRPr="00083B58" w:rsidRDefault="00621C93" w:rsidP="001542E4">
      <w:pPr>
        <w:pStyle w:val="NormalnyWeb"/>
        <w:spacing w:before="280" w:beforeAutospacing="0" w:after="280" w:afterAutospacing="0"/>
        <w:jc w:val="center"/>
        <w:rPr>
          <w:rFonts w:ascii="Arial" w:hAnsi="Arial" w:cs="Arial"/>
          <w:b/>
        </w:rPr>
      </w:pPr>
      <w:r w:rsidRPr="00083B58">
        <w:rPr>
          <w:rFonts w:ascii="Arial" w:hAnsi="Arial" w:cs="Arial"/>
          <w:b/>
        </w:rPr>
        <w:t>z dnia  24 września  2015 r.</w:t>
      </w:r>
    </w:p>
    <w:p w:rsidR="001542E4" w:rsidRPr="00083B58" w:rsidRDefault="001542E4" w:rsidP="001542E4">
      <w:pPr>
        <w:pStyle w:val="NormalnyWeb"/>
        <w:keepNext/>
        <w:spacing w:before="0" w:beforeAutospacing="0" w:after="480" w:afterAutospacing="0"/>
        <w:rPr>
          <w:rFonts w:ascii="Arial" w:hAnsi="Arial" w:cs="Arial"/>
        </w:rPr>
      </w:pPr>
      <w:r w:rsidRPr="00083B58">
        <w:rPr>
          <w:rFonts w:ascii="Arial" w:hAnsi="Arial" w:cs="Arial"/>
          <w:b/>
          <w:bCs/>
        </w:rPr>
        <w:t xml:space="preserve">w sprawie </w:t>
      </w:r>
      <w:r w:rsidR="00621C93" w:rsidRPr="00083B58">
        <w:rPr>
          <w:rFonts w:ascii="Arial" w:hAnsi="Arial" w:cs="Arial"/>
          <w:b/>
          <w:bCs/>
        </w:rPr>
        <w:t>uchwalenia statutów s</w:t>
      </w:r>
      <w:r w:rsidR="0067788D" w:rsidRPr="00083B58">
        <w:rPr>
          <w:rFonts w:ascii="Arial" w:hAnsi="Arial" w:cs="Arial"/>
          <w:b/>
          <w:bCs/>
        </w:rPr>
        <w:t>ołectw na terenie gminy Gozdowo</w:t>
      </w:r>
    </w:p>
    <w:p w:rsidR="001542E4" w:rsidRPr="00083B58" w:rsidRDefault="001542E4" w:rsidP="00621C93">
      <w:pPr>
        <w:pStyle w:val="NormalnyWeb"/>
        <w:spacing w:before="120" w:beforeAutospacing="0" w:after="120" w:afterAutospacing="0"/>
        <w:ind w:firstLine="227"/>
        <w:jc w:val="both"/>
        <w:rPr>
          <w:rFonts w:ascii="Arial" w:hAnsi="Arial" w:cs="Arial"/>
        </w:rPr>
      </w:pPr>
      <w:bookmarkStart w:id="0" w:name="bookmark_1"/>
      <w:bookmarkEnd w:id="0"/>
      <w:r w:rsidRPr="00083B58">
        <w:rPr>
          <w:rFonts w:ascii="Arial" w:hAnsi="Arial" w:cs="Arial"/>
        </w:rPr>
        <w:t xml:space="preserve">Na podstawie </w:t>
      </w:r>
      <w:r w:rsidR="00621C93" w:rsidRPr="00083B58">
        <w:rPr>
          <w:rFonts w:ascii="Arial" w:hAnsi="Arial" w:cs="Arial"/>
        </w:rPr>
        <w:t> art. 35 ust. 1 i art. 40 ust.</w:t>
      </w:r>
      <w:r w:rsidR="002C1467" w:rsidRPr="00083B58">
        <w:rPr>
          <w:rFonts w:ascii="Arial" w:hAnsi="Arial" w:cs="Arial"/>
        </w:rPr>
        <w:t xml:space="preserve"> </w:t>
      </w:r>
      <w:r w:rsidR="00621C93" w:rsidRPr="00083B58">
        <w:rPr>
          <w:rFonts w:ascii="Arial" w:hAnsi="Arial" w:cs="Arial"/>
        </w:rPr>
        <w:t>2 pkt 1  ustawy z dnia 8 marca 1990 roku o samorządzie gminnym (tekst jedn. Dz. U. z  2013</w:t>
      </w:r>
      <w:r w:rsidR="002C1467" w:rsidRPr="00083B58">
        <w:rPr>
          <w:rFonts w:ascii="Arial" w:hAnsi="Arial" w:cs="Arial"/>
        </w:rPr>
        <w:t xml:space="preserve"> </w:t>
      </w:r>
      <w:r w:rsidR="00621C93" w:rsidRPr="00083B58">
        <w:rPr>
          <w:rFonts w:ascii="Arial" w:hAnsi="Arial" w:cs="Arial"/>
        </w:rPr>
        <w:t>r</w:t>
      </w:r>
      <w:r w:rsidR="002C1467" w:rsidRPr="00083B58">
        <w:rPr>
          <w:rFonts w:ascii="Arial" w:hAnsi="Arial" w:cs="Arial"/>
        </w:rPr>
        <w:t>.</w:t>
      </w:r>
      <w:r w:rsidR="00621C93" w:rsidRPr="00083B58">
        <w:rPr>
          <w:rFonts w:ascii="Arial" w:hAnsi="Arial" w:cs="Arial"/>
        </w:rPr>
        <w:t>, poz. 594 z  późn. zm.)</w:t>
      </w:r>
      <w:r w:rsidR="00083B58">
        <w:rPr>
          <w:rFonts w:ascii="Arial" w:hAnsi="Arial" w:cs="Arial"/>
        </w:rPr>
        <w:t xml:space="preserve">, po przeprowadzeniu konsultacji </w:t>
      </w:r>
      <w:r w:rsidR="002C1467" w:rsidRPr="00083B58">
        <w:rPr>
          <w:rFonts w:ascii="Arial" w:hAnsi="Arial" w:cs="Arial"/>
        </w:rPr>
        <w:t>z mieszkańcami wszystkich sołectw Gminy Gozdowo</w:t>
      </w:r>
      <w:r w:rsidR="00621C93" w:rsidRPr="00083B58">
        <w:rPr>
          <w:rFonts w:ascii="Arial" w:hAnsi="Arial" w:cs="Arial"/>
        </w:rPr>
        <w:t xml:space="preserve"> </w:t>
      </w:r>
      <w:r w:rsidRPr="00083B58">
        <w:rPr>
          <w:rFonts w:ascii="Arial" w:hAnsi="Arial" w:cs="Arial"/>
          <w:b/>
        </w:rPr>
        <w:t>uchwala</w:t>
      </w:r>
      <w:r w:rsidR="00621C93" w:rsidRPr="00083B58">
        <w:rPr>
          <w:rFonts w:ascii="Arial" w:hAnsi="Arial" w:cs="Arial"/>
          <w:b/>
        </w:rPr>
        <w:t xml:space="preserve"> się </w:t>
      </w:r>
      <w:r w:rsidRPr="00083B58">
        <w:rPr>
          <w:rFonts w:ascii="Arial" w:hAnsi="Arial" w:cs="Arial"/>
          <w:b/>
        </w:rPr>
        <w:t>, co następuje: </w:t>
      </w:r>
    </w:p>
    <w:p w:rsidR="00621C93" w:rsidRPr="00083B58" w:rsidRDefault="00621C93" w:rsidP="00621C93">
      <w:pPr>
        <w:pStyle w:val="NormalnyWeb"/>
        <w:spacing w:before="120" w:beforeAutospacing="0" w:after="120" w:afterAutospacing="0"/>
        <w:rPr>
          <w:rFonts w:ascii="Arial" w:hAnsi="Arial" w:cs="Arial"/>
          <w:b/>
          <w:bCs/>
        </w:rPr>
      </w:pPr>
    </w:p>
    <w:p w:rsidR="0041285F" w:rsidRPr="00083B58" w:rsidRDefault="001542E4" w:rsidP="00805385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  <w:r w:rsidRPr="00083B58">
        <w:rPr>
          <w:rFonts w:ascii="Arial" w:hAnsi="Arial" w:cs="Arial"/>
          <w:b/>
          <w:bCs/>
        </w:rPr>
        <w:t>§ 1.</w:t>
      </w:r>
      <w:bookmarkStart w:id="1" w:name="bookmark_2"/>
      <w:bookmarkEnd w:id="1"/>
      <w:r w:rsidR="0041285F" w:rsidRPr="00083B58">
        <w:rPr>
          <w:rFonts w:ascii="Arial" w:hAnsi="Arial" w:cs="Arial"/>
        </w:rPr>
        <w:t xml:space="preserve">Określa </w:t>
      </w:r>
      <w:r w:rsidR="00621C93" w:rsidRPr="00083B58">
        <w:rPr>
          <w:rFonts w:ascii="Arial" w:hAnsi="Arial" w:cs="Arial"/>
        </w:rPr>
        <w:t xml:space="preserve">się </w:t>
      </w:r>
      <w:r w:rsidR="0041285F" w:rsidRPr="00083B58">
        <w:rPr>
          <w:rFonts w:ascii="Arial" w:hAnsi="Arial" w:cs="Arial"/>
        </w:rPr>
        <w:t>organizację i zakres działania sołectw w Gminie</w:t>
      </w:r>
      <w:r w:rsidR="00621C93" w:rsidRPr="00083B58">
        <w:rPr>
          <w:rFonts w:ascii="Arial" w:hAnsi="Arial" w:cs="Arial"/>
        </w:rPr>
        <w:t xml:space="preserve"> Gozdowo w statutach </w:t>
      </w:r>
      <w:r w:rsidR="0041285F" w:rsidRPr="00083B58">
        <w:rPr>
          <w:rFonts w:ascii="Arial" w:hAnsi="Arial" w:cs="Arial"/>
        </w:rPr>
        <w:t>stanowiących załącznik</w:t>
      </w:r>
      <w:r w:rsidR="00621C93" w:rsidRPr="00083B58">
        <w:rPr>
          <w:rFonts w:ascii="Arial" w:hAnsi="Arial" w:cs="Arial"/>
        </w:rPr>
        <w:t xml:space="preserve">i od nr 1 do nr 31 </w:t>
      </w:r>
      <w:r w:rsidR="0041285F" w:rsidRPr="00083B58">
        <w:rPr>
          <w:rFonts w:ascii="Arial" w:hAnsi="Arial" w:cs="Arial"/>
        </w:rPr>
        <w:t xml:space="preserve"> do niniejszej uchwały, a mianowicie:</w:t>
      </w:r>
    </w:p>
    <w:p w:rsidR="00E5775B" w:rsidRPr="00083B58" w:rsidRDefault="00E5775B" w:rsidP="00E5775B">
      <w:pPr>
        <w:rPr>
          <w:rFonts w:ascii="Arial" w:hAnsi="Arial" w:cs="Arial"/>
        </w:rPr>
      </w:pPr>
    </w:p>
    <w:p w:rsidR="00E5775B" w:rsidRPr="00083B58" w:rsidRDefault="00E5775B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1)  </w:t>
      </w:r>
      <w:r w:rsidR="00805385" w:rsidRPr="00083B58">
        <w:rPr>
          <w:rFonts w:ascii="Arial" w:hAnsi="Arial" w:cs="Arial"/>
        </w:rPr>
        <w:t xml:space="preserve">Załącznik Nr 1- Statut Sołectwa </w:t>
      </w:r>
      <w:r w:rsidRPr="00083B58">
        <w:rPr>
          <w:rFonts w:ascii="Arial" w:hAnsi="Arial" w:cs="Arial"/>
        </w:rPr>
        <w:t>Antoniewo</w:t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</w:p>
    <w:p w:rsidR="00E5775B" w:rsidRPr="00083B58" w:rsidRDefault="00E5775B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2)  </w:t>
      </w:r>
      <w:r w:rsidR="00EE0A90" w:rsidRPr="00083B58">
        <w:rPr>
          <w:rFonts w:ascii="Arial" w:hAnsi="Arial" w:cs="Arial"/>
        </w:rPr>
        <w:t>Załącznik Nr 2- Statut Sołectwa</w:t>
      </w:r>
      <w:r w:rsidRPr="00083B58">
        <w:rPr>
          <w:rFonts w:ascii="Arial" w:hAnsi="Arial" w:cs="Arial"/>
        </w:rPr>
        <w:t xml:space="preserve"> Białuty</w:t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</w:p>
    <w:p w:rsidR="00E5775B" w:rsidRPr="00083B58" w:rsidRDefault="00EE0A90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3)  Załącznik Nr 3- Statut Sołectwa </w:t>
      </w:r>
      <w:r w:rsidR="00E5775B" w:rsidRPr="00083B58">
        <w:rPr>
          <w:rFonts w:ascii="Arial" w:hAnsi="Arial" w:cs="Arial"/>
        </w:rPr>
        <w:t>Bombalice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E5775B" w:rsidRPr="00083B58" w:rsidRDefault="00EE0A90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4)  Załącznik Nr 4- Statut Sołectwa </w:t>
      </w:r>
      <w:r w:rsidR="00E5775B" w:rsidRPr="00083B58">
        <w:rPr>
          <w:rFonts w:ascii="Arial" w:hAnsi="Arial" w:cs="Arial"/>
        </w:rPr>
        <w:t>Bonisław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E5775B" w:rsidRPr="00083B58" w:rsidRDefault="00E5775B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5)  </w:t>
      </w:r>
      <w:r w:rsidR="00EE0A90" w:rsidRPr="00083B58">
        <w:rPr>
          <w:rFonts w:ascii="Arial" w:hAnsi="Arial" w:cs="Arial"/>
        </w:rPr>
        <w:t>Załącznik Nr 5- Statut Sołectwa</w:t>
      </w:r>
      <w:r w:rsidRPr="00083B58">
        <w:rPr>
          <w:rFonts w:ascii="Arial" w:hAnsi="Arial" w:cs="Arial"/>
        </w:rPr>
        <w:t xml:space="preserve"> Bronoszewice</w:t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</w:p>
    <w:p w:rsidR="00E5775B" w:rsidRPr="00083B58" w:rsidRDefault="00E5775B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6)  </w:t>
      </w:r>
      <w:r w:rsidR="00EE0A90" w:rsidRPr="00083B58">
        <w:rPr>
          <w:rFonts w:ascii="Arial" w:hAnsi="Arial" w:cs="Arial"/>
        </w:rPr>
        <w:t>Załącznik Nr 6- Statut Sołectwa</w:t>
      </w:r>
      <w:r w:rsidRPr="00083B58">
        <w:rPr>
          <w:rFonts w:ascii="Arial" w:hAnsi="Arial" w:cs="Arial"/>
        </w:rPr>
        <w:t xml:space="preserve"> Cetlin</w:t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</w:p>
    <w:p w:rsidR="00E5775B" w:rsidRPr="00083B58" w:rsidRDefault="00E5775B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7)  </w:t>
      </w:r>
      <w:r w:rsidR="00EE0A90" w:rsidRPr="00083B58">
        <w:rPr>
          <w:rFonts w:ascii="Arial" w:hAnsi="Arial" w:cs="Arial"/>
        </w:rPr>
        <w:t>Załącznik Nr 7- Statut Sołectwa</w:t>
      </w:r>
      <w:r w:rsidRPr="00083B58">
        <w:rPr>
          <w:rFonts w:ascii="Arial" w:hAnsi="Arial" w:cs="Arial"/>
        </w:rPr>
        <w:t xml:space="preserve"> Czachorowo</w:t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  <w:r w:rsidRPr="00083B58">
        <w:rPr>
          <w:rFonts w:ascii="Arial" w:hAnsi="Arial" w:cs="Arial"/>
        </w:rPr>
        <w:tab/>
      </w:r>
    </w:p>
    <w:p w:rsidR="00E5775B" w:rsidRPr="00083B58" w:rsidRDefault="00EE0A90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8)  Załącznik Nr 8- Statut Sołectwa </w:t>
      </w:r>
      <w:r w:rsidR="00E5775B" w:rsidRPr="00083B58">
        <w:rPr>
          <w:rFonts w:ascii="Arial" w:hAnsi="Arial" w:cs="Arial"/>
        </w:rPr>
        <w:t>Dzięgielewo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911822" w:rsidRDefault="00EE0A90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9)  </w:t>
      </w:r>
      <w:r w:rsidR="00911822">
        <w:rPr>
          <w:rFonts w:ascii="Arial" w:hAnsi="Arial" w:cs="Arial"/>
        </w:rPr>
        <w:t>Załącznik Nr 9</w:t>
      </w:r>
      <w:r w:rsidR="00911822" w:rsidRPr="00083B58">
        <w:rPr>
          <w:rFonts w:ascii="Arial" w:hAnsi="Arial" w:cs="Arial"/>
        </w:rPr>
        <w:t xml:space="preserve">- Statut Sołectwa Głuchowo </w:t>
      </w:r>
    </w:p>
    <w:p w:rsidR="00805385" w:rsidRPr="00083B58" w:rsidRDefault="00911822" w:rsidP="00911822">
      <w:pPr>
        <w:rPr>
          <w:rFonts w:ascii="Arial" w:hAnsi="Arial" w:cs="Arial"/>
        </w:rPr>
      </w:pPr>
      <w:r>
        <w:rPr>
          <w:rFonts w:ascii="Arial" w:hAnsi="Arial" w:cs="Arial"/>
        </w:rPr>
        <w:t>10 Załącznik Nr 10</w:t>
      </w:r>
      <w:r w:rsidR="00EE0A90" w:rsidRPr="00083B58">
        <w:rPr>
          <w:rFonts w:ascii="Arial" w:hAnsi="Arial" w:cs="Arial"/>
        </w:rPr>
        <w:t xml:space="preserve">- Statut Sołectwa </w:t>
      </w:r>
      <w:r w:rsidR="00E5775B" w:rsidRPr="00083B58">
        <w:rPr>
          <w:rFonts w:ascii="Arial" w:hAnsi="Arial" w:cs="Arial"/>
        </w:rPr>
        <w:t>Golejewo</w:t>
      </w:r>
      <w:r w:rsidR="00E5775B" w:rsidRPr="00083B58">
        <w:rPr>
          <w:rFonts w:ascii="Arial" w:hAnsi="Arial" w:cs="Arial"/>
        </w:rPr>
        <w:tab/>
      </w:r>
    </w:p>
    <w:p w:rsidR="00E5775B" w:rsidRPr="00083B58" w:rsidRDefault="00911822" w:rsidP="00911822">
      <w:pPr>
        <w:rPr>
          <w:rFonts w:ascii="Arial" w:hAnsi="Arial" w:cs="Arial"/>
        </w:rPr>
      </w:pPr>
      <w:r>
        <w:rPr>
          <w:rFonts w:ascii="Arial" w:hAnsi="Arial" w:cs="Arial"/>
        </w:rPr>
        <w:t>11)Załącznik Nr 11</w:t>
      </w:r>
      <w:r w:rsidR="00EE0A90" w:rsidRPr="00083B58">
        <w:rPr>
          <w:rFonts w:ascii="Arial" w:hAnsi="Arial" w:cs="Arial"/>
        </w:rPr>
        <w:t xml:space="preserve">- Statut Sołectwa </w:t>
      </w:r>
      <w:r w:rsidR="00805385" w:rsidRPr="00083B58">
        <w:rPr>
          <w:rFonts w:ascii="Arial" w:hAnsi="Arial" w:cs="Arial"/>
        </w:rPr>
        <w:t>Gozdowo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E0A90" w:rsidRPr="00083B58">
        <w:rPr>
          <w:rFonts w:ascii="Arial" w:hAnsi="Arial" w:cs="Arial"/>
        </w:rPr>
        <w:tab/>
      </w:r>
      <w:r w:rsidR="00242875">
        <w:rPr>
          <w:rFonts w:ascii="Arial" w:hAnsi="Arial" w:cs="Arial"/>
        </w:rPr>
        <w:tab/>
      </w:r>
    </w:p>
    <w:p w:rsidR="00E5775B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EE0A90" w:rsidRPr="00083B58">
        <w:rPr>
          <w:rFonts w:ascii="Arial" w:hAnsi="Arial" w:cs="Arial"/>
        </w:rPr>
        <w:t xml:space="preserve">Załącznik Nr 12- Statut Sołectwa </w:t>
      </w:r>
      <w:r w:rsidR="00911822">
        <w:rPr>
          <w:rFonts w:ascii="Arial" w:hAnsi="Arial" w:cs="Arial"/>
        </w:rPr>
        <w:t>Kolczyn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E5775B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EE0A90" w:rsidRPr="00083B58">
        <w:rPr>
          <w:rFonts w:ascii="Arial" w:hAnsi="Arial" w:cs="Arial"/>
        </w:rPr>
        <w:t xml:space="preserve">Załącznik Nr 13- Statut Sołectwa </w:t>
      </w:r>
      <w:r w:rsidR="00E5775B" w:rsidRPr="00083B58">
        <w:rPr>
          <w:rFonts w:ascii="Arial" w:hAnsi="Arial" w:cs="Arial"/>
        </w:rPr>
        <w:t>K</w:t>
      </w:r>
      <w:r w:rsidR="00911822">
        <w:rPr>
          <w:rFonts w:ascii="Arial" w:hAnsi="Arial" w:cs="Arial"/>
        </w:rPr>
        <w:t>owalewo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E5775B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14)</w:t>
      </w:r>
      <w:r w:rsidR="00EE0A90" w:rsidRPr="00083B58">
        <w:rPr>
          <w:rFonts w:ascii="Arial" w:hAnsi="Arial" w:cs="Arial"/>
        </w:rPr>
        <w:t xml:space="preserve">Załącznik Nr 14- Statut Sołectwa </w:t>
      </w:r>
      <w:r w:rsidR="00911822">
        <w:rPr>
          <w:rFonts w:ascii="Arial" w:hAnsi="Arial" w:cs="Arial"/>
        </w:rPr>
        <w:t>Kowalewo Podborne</w:t>
      </w:r>
      <w:r w:rsidR="00911822">
        <w:rPr>
          <w:rFonts w:ascii="Arial" w:hAnsi="Arial" w:cs="Arial"/>
        </w:rPr>
        <w:tab/>
      </w:r>
      <w:r w:rsidR="00911822">
        <w:rPr>
          <w:rFonts w:ascii="Arial" w:hAnsi="Arial" w:cs="Arial"/>
        </w:rPr>
        <w:tab/>
      </w:r>
      <w:r w:rsidR="00911822">
        <w:rPr>
          <w:rFonts w:ascii="Arial" w:hAnsi="Arial" w:cs="Arial"/>
        </w:rPr>
        <w:tab/>
      </w:r>
      <w:r w:rsidR="00911822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E5775B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EE0A90" w:rsidRPr="00083B58">
        <w:rPr>
          <w:rFonts w:ascii="Arial" w:hAnsi="Arial" w:cs="Arial"/>
        </w:rPr>
        <w:t xml:space="preserve">Załącznik Nr 15- Statut Sołectwa </w:t>
      </w:r>
      <w:r w:rsidR="00E5775B" w:rsidRPr="00083B58">
        <w:rPr>
          <w:rFonts w:ascii="Arial" w:hAnsi="Arial" w:cs="Arial"/>
        </w:rPr>
        <w:t>Kowalewo</w:t>
      </w:r>
      <w:r w:rsidR="00E86BE5">
        <w:rPr>
          <w:rFonts w:ascii="Arial" w:hAnsi="Arial" w:cs="Arial"/>
        </w:rPr>
        <w:t>-</w:t>
      </w:r>
      <w:r w:rsidR="00911822">
        <w:rPr>
          <w:rFonts w:ascii="Arial" w:hAnsi="Arial" w:cs="Arial"/>
        </w:rPr>
        <w:t>Skorupki</w:t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  <w:r w:rsidR="00E5775B" w:rsidRPr="00083B58">
        <w:rPr>
          <w:rFonts w:ascii="Arial" w:hAnsi="Arial" w:cs="Arial"/>
        </w:rPr>
        <w:tab/>
      </w:r>
    </w:p>
    <w:p w:rsidR="00E5775B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16)</w:t>
      </w:r>
      <w:r w:rsidR="00EE0A90" w:rsidRPr="00083B58">
        <w:rPr>
          <w:rFonts w:ascii="Arial" w:hAnsi="Arial" w:cs="Arial"/>
        </w:rPr>
        <w:t>Z</w:t>
      </w:r>
      <w:r w:rsidR="00911822">
        <w:rPr>
          <w:rFonts w:ascii="Arial" w:hAnsi="Arial" w:cs="Arial"/>
        </w:rPr>
        <w:t>ałącznik Nr 16- Statut Sołectwo Kozice  Smorzewo</w:t>
      </w:r>
    </w:p>
    <w:p w:rsidR="00805385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17)</w:t>
      </w:r>
      <w:r w:rsidR="00EE0A90" w:rsidRPr="00083B58">
        <w:rPr>
          <w:rFonts w:ascii="Arial" w:hAnsi="Arial" w:cs="Arial"/>
        </w:rPr>
        <w:t xml:space="preserve">Załącznik Nr 17- Statut Sołectwa </w:t>
      </w:r>
      <w:r w:rsidR="00911822">
        <w:rPr>
          <w:rFonts w:ascii="Arial" w:hAnsi="Arial" w:cs="Arial"/>
        </w:rPr>
        <w:t>Kuniewo</w:t>
      </w:r>
    </w:p>
    <w:p w:rsidR="00805385" w:rsidRPr="00083B58" w:rsidRDefault="00242875" w:rsidP="00911822">
      <w:pPr>
        <w:rPr>
          <w:rFonts w:ascii="Arial" w:hAnsi="Arial" w:cs="Arial"/>
        </w:rPr>
      </w:pPr>
      <w:r>
        <w:rPr>
          <w:rFonts w:ascii="Arial" w:hAnsi="Arial" w:cs="Arial"/>
        </w:rPr>
        <w:t>18)</w:t>
      </w:r>
      <w:r w:rsidR="00EE0A90" w:rsidRPr="00083B58">
        <w:rPr>
          <w:rFonts w:ascii="Arial" w:hAnsi="Arial" w:cs="Arial"/>
        </w:rPr>
        <w:t xml:space="preserve">Załącznik Nr 18- Statut Sołectwa </w:t>
      </w:r>
      <w:r w:rsidR="00911822">
        <w:rPr>
          <w:rFonts w:ascii="Arial" w:hAnsi="Arial" w:cs="Arial"/>
        </w:rPr>
        <w:t>Kurówko</w:t>
      </w:r>
      <w:r w:rsidR="00805385" w:rsidRPr="00083B58">
        <w:rPr>
          <w:rFonts w:ascii="Arial" w:hAnsi="Arial" w:cs="Arial"/>
        </w:rPr>
        <w:t xml:space="preserve">      </w:t>
      </w:r>
    </w:p>
    <w:p w:rsidR="00E5775B" w:rsidRPr="00083B58" w:rsidRDefault="00242875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19)</w:t>
      </w:r>
      <w:r w:rsidR="00EE0A90" w:rsidRPr="00083B58">
        <w:rPr>
          <w:rFonts w:ascii="Arial" w:hAnsi="Arial" w:cs="Arial"/>
        </w:rPr>
        <w:t xml:space="preserve">Załącznik Nr 19- Statut Sołectwa </w:t>
      </w:r>
      <w:r w:rsidR="00805385" w:rsidRPr="00083B58">
        <w:rPr>
          <w:rFonts w:ascii="Arial" w:hAnsi="Arial" w:cs="Arial"/>
        </w:rPr>
        <w:t>Lelice</w:t>
      </w:r>
    </w:p>
    <w:p w:rsidR="00805385" w:rsidRPr="00083B58" w:rsidRDefault="00242875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20)</w:t>
      </w:r>
      <w:r w:rsidR="00EE0A90" w:rsidRPr="00083B58">
        <w:rPr>
          <w:rFonts w:ascii="Arial" w:hAnsi="Arial" w:cs="Arial"/>
        </w:rPr>
        <w:t xml:space="preserve">Załącznik Nr 20- Statut Sołectwa </w:t>
      </w:r>
      <w:r w:rsidR="00805385" w:rsidRPr="00083B58">
        <w:rPr>
          <w:rFonts w:ascii="Arial" w:hAnsi="Arial" w:cs="Arial"/>
        </w:rPr>
        <w:t>Łysakowo</w:t>
      </w:r>
    </w:p>
    <w:p w:rsidR="00805385" w:rsidRPr="00083B58" w:rsidRDefault="00242875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21)</w:t>
      </w:r>
      <w:r w:rsidR="00EE0A90" w:rsidRPr="00083B58">
        <w:rPr>
          <w:rFonts w:ascii="Arial" w:hAnsi="Arial" w:cs="Arial"/>
        </w:rPr>
        <w:t xml:space="preserve">Załącznik Nr 21- Statut Sołectwa </w:t>
      </w:r>
      <w:r w:rsidR="00805385" w:rsidRPr="00083B58">
        <w:rPr>
          <w:rFonts w:ascii="Arial" w:hAnsi="Arial" w:cs="Arial"/>
        </w:rPr>
        <w:t>Miodusy</w:t>
      </w:r>
    </w:p>
    <w:p w:rsidR="00805385" w:rsidRPr="00083B58" w:rsidRDefault="00242875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22)</w:t>
      </w:r>
      <w:r w:rsidR="00EE0A90" w:rsidRPr="00083B58">
        <w:rPr>
          <w:rFonts w:ascii="Arial" w:hAnsi="Arial" w:cs="Arial"/>
        </w:rPr>
        <w:t xml:space="preserve">Załącznik Nr 22- Statut Sołectwa </w:t>
      </w:r>
      <w:r w:rsidR="00805385" w:rsidRPr="00083B58">
        <w:rPr>
          <w:rFonts w:ascii="Arial" w:hAnsi="Arial" w:cs="Arial"/>
        </w:rPr>
        <w:t>Ostrowy</w:t>
      </w:r>
    </w:p>
    <w:p w:rsidR="00805385" w:rsidRPr="00083B58" w:rsidRDefault="004004B2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t>23</w:t>
      </w:r>
      <w:r w:rsidR="00242875">
        <w:rPr>
          <w:rFonts w:ascii="Arial" w:hAnsi="Arial" w:cs="Arial"/>
        </w:rPr>
        <w:t>)</w:t>
      </w:r>
      <w:r w:rsidR="00EE0A90" w:rsidRPr="00083B58">
        <w:rPr>
          <w:rFonts w:ascii="Arial" w:hAnsi="Arial" w:cs="Arial"/>
        </w:rPr>
        <w:t xml:space="preserve">Załącznik Nr 23- Statut Sołectwa </w:t>
      </w:r>
      <w:r w:rsidR="006331AC">
        <w:rPr>
          <w:rFonts w:ascii="Arial" w:hAnsi="Arial" w:cs="Arial"/>
        </w:rPr>
        <w:t>Reczewo</w:t>
      </w:r>
    </w:p>
    <w:p w:rsidR="00805385" w:rsidRPr="00083B58" w:rsidRDefault="00242875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24)</w:t>
      </w:r>
      <w:r w:rsidR="00EE0A90" w:rsidRPr="00083B58">
        <w:rPr>
          <w:rFonts w:ascii="Arial" w:hAnsi="Arial" w:cs="Arial"/>
        </w:rPr>
        <w:t xml:space="preserve">Załącznik Nr 24- Statut Sołectwa </w:t>
      </w:r>
      <w:r w:rsidR="00805385" w:rsidRPr="00083B58">
        <w:rPr>
          <w:rFonts w:ascii="Arial" w:hAnsi="Arial" w:cs="Arial"/>
        </w:rPr>
        <w:t>R</w:t>
      </w:r>
      <w:r w:rsidR="006331AC">
        <w:rPr>
          <w:rFonts w:ascii="Arial" w:hAnsi="Arial" w:cs="Arial"/>
        </w:rPr>
        <w:t>empin</w:t>
      </w:r>
    </w:p>
    <w:p w:rsidR="00805385" w:rsidRPr="00083B58" w:rsidRDefault="004004B2" w:rsidP="00911822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t>25</w:t>
      </w:r>
      <w:r w:rsidR="00242875">
        <w:rPr>
          <w:rFonts w:ascii="Arial" w:hAnsi="Arial" w:cs="Arial"/>
        </w:rPr>
        <w:t>)</w:t>
      </w:r>
      <w:r w:rsidR="00EE0A90" w:rsidRPr="00083B58">
        <w:rPr>
          <w:rFonts w:ascii="Arial" w:hAnsi="Arial" w:cs="Arial"/>
        </w:rPr>
        <w:t xml:space="preserve">Załącznik Nr 25- Statut Sołectwa </w:t>
      </w:r>
      <w:r w:rsidR="00805385" w:rsidRPr="00083B58">
        <w:rPr>
          <w:rFonts w:ascii="Arial" w:hAnsi="Arial" w:cs="Arial"/>
        </w:rPr>
        <w:t>Rękawczyn</w:t>
      </w:r>
    </w:p>
    <w:p w:rsidR="00805385" w:rsidRPr="00083B58" w:rsidRDefault="004004B2" w:rsidP="00911822">
      <w:pPr>
        <w:rPr>
          <w:rFonts w:ascii="Arial" w:hAnsi="Arial" w:cs="Arial"/>
        </w:rPr>
      </w:pPr>
      <w:r w:rsidRPr="00083B58">
        <w:rPr>
          <w:rFonts w:ascii="Arial" w:hAnsi="Arial" w:cs="Arial"/>
        </w:rPr>
        <w:t>26</w:t>
      </w:r>
      <w:r w:rsidR="00242875">
        <w:rPr>
          <w:rFonts w:ascii="Arial" w:hAnsi="Arial" w:cs="Arial"/>
        </w:rPr>
        <w:t>)</w:t>
      </w:r>
      <w:r w:rsidR="00EE0A90" w:rsidRPr="00083B58">
        <w:rPr>
          <w:rFonts w:ascii="Arial" w:hAnsi="Arial" w:cs="Arial"/>
        </w:rPr>
        <w:t>Załącznik Nr 26- Statut Sołectwa</w:t>
      </w:r>
      <w:r w:rsidR="00805385" w:rsidRPr="00083B58">
        <w:rPr>
          <w:rFonts w:ascii="Arial" w:hAnsi="Arial" w:cs="Arial"/>
        </w:rPr>
        <w:t xml:space="preserve"> Rogienice</w:t>
      </w:r>
    </w:p>
    <w:p w:rsidR="00805385" w:rsidRPr="00083B58" w:rsidRDefault="004004B2" w:rsidP="00EE0A90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t>27</w:t>
      </w:r>
      <w:r w:rsidR="00242875">
        <w:rPr>
          <w:rFonts w:ascii="Arial" w:hAnsi="Arial" w:cs="Arial"/>
        </w:rPr>
        <w:t>)</w:t>
      </w:r>
      <w:r w:rsidR="00EE0A90" w:rsidRPr="00083B58">
        <w:rPr>
          <w:rFonts w:ascii="Arial" w:hAnsi="Arial" w:cs="Arial"/>
        </w:rPr>
        <w:t>Załącznik Nr 27- Statut Sołectwa</w:t>
      </w:r>
      <w:r w:rsidR="00805385" w:rsidRPr="00083B58">
        <w:rPr>
          <w:rFonts w:ascii="Arial" w:hAnsi="Arial" w:cs="Arial"/>
        </w:rPr>
        <w:t xml:space="preserve"> Rogieniczki</w:t>
      </w:r>
    </w:p>
    <w:p w:rsidR="00805385" w:rsidRPr="00083B58" w:rsidRDefault="004004B2" w:rsidP="00EE0A90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lastRenderedPageBreak/>
        <w:t>28</w:t>
      </w:r>
      <w:r w:rsidR="00805385" w:rsidRPr="00083B58">
        <w:rPr>
          <w:rFonts w:ascii="Arial" w:hAnsi="Arial" w:cs="Arial"/>
        </w:rPr>
        <w:t xml:space="preserve">) </w:t>
      </w:r>
      <w:r w:rsidR="00EE0A90" w:rsidRPr="00083B58">
        <w:rPr>
          <w:rFonts w:ascii="Arial" w:hAnsi="Arial" w:cs="Arial"/>
        </w:rPr>
        <w:t>Załącznik Nr 28- Statut Sołectwa</w:t>
      </w:r>
      <w:r w:rsidR="00805385" w:rsidRPr="00083B58">
        <w:rPr>
          <w:rFonts w:ascii="Arial" w:hAnsi="Arial" w:cs="Arial"/>
        </w:rPr>
        <w:t xml:space="preserve"> Rycharcice</w:t>
      </w:r>
    </w:p>
    <w:p w:rsidR="00805385" w:rsidRPr="00083B58" w:rsidRDefault="00805385" w:rsidP="00EE0A90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29) </w:t>
      </w:r>
      <w:r w:rsidR="00EE0A90" w:rsidRPr="00083B58">
        <w:rPr>
          <w:rFonts w:ascii="Arial" w:hAnsi="Arial" w:cs="Arial"/>
        </w:rPr>
        <w:t>Załącznik Nr 29- Statut Sołectwa</w:t>
      </w:r>
      <w:r w:rsidRPr="00083B58">
        <w:rPr>
          <w:rFonts w:ascii="Arial" w:hAnsi="Arial" w:cs="Arial"/>
        </w:rPr>
        <w:t xml:space="preserve"> Węgrzynowo</w:t>
      </w:r>
    </w:p>
    <w:p w:rsidR="00805385" w:rsidRPr="00083B58" w:rsidRDefault="00805385" w:rsidP="00EE0A90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30) </w:t>
      </w:r>
      <w:r w:rsidR="00EE0A90" w:rsidRPr="00083B58">
        <w:rPr>
          <w:rFonts w:ascii="Arial" w:hAnsi="Arial" w:cs="Arial"/>
        </w:rPr>
        <w:t>Załącznik Nr 30- Statut Sołectwa</w:t>
      </w:r>
      <w:r w:rsidRPr="00083B58">
        <w:rPr>
          <w:rFonts w:ascii="Arial" w:hAnsi="Arial" w:cs="Arial"/>
        </w:rPr>
        <w:t xml:space="preserve"> Zakrzewko</w:t>
      </w:r>
    </w:p>
    <w:p w:rsidR="00805385" w:rsidRPr="00083B58" w:rsidRDefault="00EE0A90" w:rsidP="00EE0A90">
      <w:pPr>
        <w:pStyle w:val="NormalnyWeb"/>
        <w:spacing w:before="120" w:beforeAutospacing="0" w:after="0" w:afterAutospacing="0"/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31) Załącznik Nr 31- Statut Sołectwa </w:t>
      </w:r>
      <w:r w:rsidR="00805385" w:rsidRPr="00083B58">
        <w:rPr>
          <w:rFonts w:ascii="Arial" w:hAnsi="Arial" w:cs="Arial"/>
        </w:rPr>
        <w:t>Zbójno</w:t>
      </w:r>
    </w:p>
    <w:p w:rsidR="00EE0A90" w:rsidRPr="00083B58" w:rsidRDefault="00EE0A90" w:rsidP="00EE0A90">
      <w:pPr>
        <w:pStyle w:val="NormalnyWeb"/>
        <w:spacing w:before="120" w:beforeAutospacing="0" w:after="0" w:afterAutospacing="0"/>
        <w:rPr>
          <w:rFonts w:ascii="Arial" w:hAnsi="Arial" w:cs="Arial"/>
          <w:b/>
          <w:bCs/>
        </w:rPr>
      </w:pPr>
    </w:p>
    <w:p w:rsidR="001542E4" w:rsidRPr="00083B58" w:rsidRDefault="001542E4" w:rsidP="00805385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083B58">
        <w:rPr>
          <w:rFonts w:ascii="Arial" w:hAnsi="Arial" w:cs="Arial"/>
          <w:b/>
          <w:bCs/>
        </w:rPr>
        <w:t>§ 2.</w:t>
      </w:r>
      <w:bookmarkStart w:id="2" w:name="bookmark_4"/>
      <w:bookmarkEnd w:id="2"/>
      <w:r w:rsidRPr="00083B58">
        <w:rPr>
          <w:rFonts w:ascii="Arial" w:hAnsi="Arial" w:cs="Arial"/>
          <w:iCs/>
        </w:rPr>
        <w:t>Uchwała podlega</w:t>
      </w:r>
      <w:r w:rsidR="005A30E7" w:rsidRPr="00083B58">
        <w:rPr>
          <w:rFonts w:ascii="Arial" w:hAnsi="Arial" w:cs="Arial"/>
          <w:iCs/>
        </w:rPr>
        <w:t xml:space="preserve"> </w:t>
      </w:r>
      <w:r w:rsidR="00AE382A" w:rsidRPr="00083B58">
        <w:rPr>
          <w:rFonts w:ascii="Arial" w:hAnsi="Arial" w:cs="Arial"/>
        </w:rPr>
        <w:t xml:space="preserve">ogłoszeniu w Dzienniku Urzędowym Województwa Mazowieckiego oraz </w:t>
      </w:r>
      <w:r w:rsidRPr="00083B58">
        <w:rPr>
          <w:rFonts w:ascii="Arial" w:hAnsi="Arial" w:cs="Arial"/>
          <w:iCs/>
        </w:rPr>
        <w:t>podaniu do publicznej wiadomości poprzez zamieszczenie  na tablicy ogłosze</w:t>
      </w:r>
      <w:r w:rsidR="00E5775B" w:rsidRPr="00083B58">
        <w:rPr>
          <w:rFonts w:ascii="Arial" w:hAnsi="Arial" w:cs="Arial"/>
          <w:iCs/>
        </w:rPr>
        <w:t>ń w Urzędzie Gminy w Gozdowie, w</w:t>
      </w:r>
      <w:r w:rsidRPr="00083B58">
        <w:rPr>
          <w:rFonts w:ascii="Arial" w:hAnsi="Arial" w:cs="Arial"/>
          <w:iCs/>
        </w:rPr>
        <w:t xml:space="preserve"> Biulet</w:t>
      </w:r>
      <w:r w:rsidR="00AE382A" w:rsidRPr="00083B58">
        <w:rPr>
          <w:rFonts w:ascii="Arial" w:hAnsi="Arial" w:cs="Arial"/>
          <w:iCs/>
        </w:rPr>
        <w:t>ynie Informacji Publicznej oraz</w:t>
      </w:r>
      <w:r w:rsidR="004004B2" w:rsidRPr="00083B58">
        <w:rPr>
          <w:rFonts w:ascii="Arial" w:hAnsi="Arial" w:cs="Arial"/>
          <w:iCs/>
        </w:rPr>
        <w:t xml:space="preserve"> </w:t>
      </w:r>
      <w:r w:rsidRPr="00083B58">
        <w:rPr>
          <w:rFonts w:ascii="Arial" w:hAnsi="Arial" w:cs="Arial"/>
          <w:iCs/>
        </w:rPr>
        <w:t>na tablicach ogłoszeń  w poszczególnych  sołectwach  Gminy Gozdowo.</w:t>
      </w:r>
    </w:p>
    <w:p w:rsidR="0054478D" w:rsidRPr="00083B58" w:rsidRDefault="00AE382A" w:rsidP="00805385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083B58">
        <w:rPr>
          <w:rFonts w:ascii="Arial" w:hAnsi="Arial" w:cs="Arial"/>
          <w:b/>
          <w:bCs/>
        </w:rPr>
        <w:t>§ 3</w:t>
      </w:r>
      <w:r w:rsidR="001542E4" w:rsidRPr="00083B58">
        <w:rPr>
          <w:rFonts w:ascii="Arial" w:hAnsi="Arial" w:cs="Arial"/>
          <w:b/>
          <w:bCs/>
        </w:rPr>
        <w:t>.</w:t>
      </w:r>
      <w:r w:rsidRPr="00083B58">
        <w:rPr>
          <w:rFonts w:ascii="Arial" w:hAnsi="Arial" w:cs="Arial"/>
        </w:rPr>
        <w:t xml:space="preserve">Traci moc Uchwała Nr 197/XX/13 Rady Gminy Gozdowo </w:t>
      </w:r>
      <w:r w:rsidR="0054478D" w:rsidRPr="00083B58">
        <w:rPr>
          <w:rFonts w:ascii="Arial" w:hAnsi="Arial" w:cs="Arial"/>
        </w:rPr>
        <w:t>z dnia  01 lutego 2013 roku</w:t>
      </w:r>
      <w:r w:rsidR="004004B2" w:rsidRPr="00083B58">
        <w:rPr>
          <w:rFonts w:ascii="Arial" w:hAnsi="Arial" w:cs="Arial"/>
        </w:rPr>
        <w:t xml:space="preserve">              </w:t>
      </w:r>
      <w:r w:rsidR="0054478D" w:rsidRPr="00083B58">
        <w:rPr>
          <w:rFonts w:ascii="Arial" w:hAnsi="Arial" w:cs="Arial"/>
          <w:bCs/>
        </w:rPr>
        <w:t>w sprawie ogłoszenia tekstu jednolitego statutów</w:t>
      </w:r>
      <w:r w:rsidR="00805385" w:rsidRPr="00083B58">
        <w:rPr>
          <w:rFonts w:ascii="Arial" w:hAnsi="Arial" w:cs="Arial"/>
          <w:bCs/>
        </w:rPr>
        <w:t xml:space="preserve"> sołectw</w:t>
      </w:r>
      <w:r w:rsidRPr="00083B58">
        <w:rPr>
          <w:rFonts w:ascii="Arial" w:hAnsi="Arial" w:cs="Arial"/>
          <w:bCs/>
        </w:rPr>
        <w:t xml:space="preserve">, zmieniona Uchwałą Nr III/18/14 </w:t>
      </w:r>
      <w:bookmarkStart w:id="3" w:name="bookmark_6"/>
      <w:bookmarkEnd w:id="3"/>
      <w:r w:rsidR="004004B2" w:rsidRPr="00083B58">
        <w:rPr>
          <w:rFonts w:ascii="Arial" w:hAnsi="Arial" w:cs="Arial"/>
          <w:bCs/>
        </w:rPr>
        <w:t xml:space="preserve">z </w:t>
      </w:r>
      <w:r w:rsidR="0054478D" w:rsidRPr="00083B58">
        <w:rPr>
          <w:rFonts w:ascii="Arial" w:hAnsi="Arial" w:cs="Arial"/>
        </w:rPr>
        <w:t>dnia  29 grudnia  2014 roku</w:t>
      </w:r>
      <w:r w:rsidRPr="00083B58">
        <w:rPr>
          <w:rFonts w:ascii="Arial" w:hAnsi="Arial" w:cs="Arial"/>
        </w:rPr>
        <w:t>.</w:t>
      </w:r>
    </w:p>
    <w:p w:rsidR="001542E4" w:rsidRPr="00083B58" w:rsidRDefault="00AE382A" w:rsidP="00805385">
      <w:pPr>
        <w:pStyle w:val="NormalnyWeb"/>
        <w:spacing w:before="120" w:beforeAutospacing="0" w:after="120" w:afterAutospacing="0"/>
        <w:rPr>
          <w:rFonts w:ascii="Arial" w:hAnsi="Arial" w:cs="Arial"/>
          <w:b/>
          <w:bCs/>
        </w:rPr>
      </w:pPr>
      <w:r w:rsidRPr="00083B58">
        <w:rPr>
          <w:rFonts w:ascii="Arial" w:hAnsi="Arial" w:cs="Arial"/>
          <w:b/>
          <w:bCs/>
        </w:rPr>
        <w:t>§ 4.</w:t>
      </w:r>
      <w:r w:rsidR="001542E4" w:rsidRPr="00083B58">
        <w:rPr>
          <w:rFonts w:ascii="Arial" w:hAnsi="Arial" w:cs="Arial"/>
        </w:rPr>
        <w:t>Wykonanie uchwały powierza się Wójtowi Gminy Gozdowo </w:t>
      </w:r>
      <w:r w:rsidR="00805385" w:rsidRPr="00083B58">
        <w:rPr>
          <w:rFonts w:ascii="Arial" w:hAnsi="Arial" w:cs="Arial"/>
        </w:rPr>
        <w:t>.</w:t>
      </w:r>
    </w:p>
    <w:p w:rsidR="001542E4" w:rsidRPr="00083B58" w:rsidRDefault="001542E4" w:rsidP="00805385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083B58">
        <w:rPr>
          <w:rFonts w:ascii="Arial" w:hAnsi="Arial" w:cs="Arial"/>
          <w:b/>
          <w:bCs/>
        </w:rPr>
        <w:t>§ 5.</w:t>
      </w:r>
      <w:bookmarkStart w:id="4" w:name="bookmark_5"/>
      <w:bookmarkEnd w:id="4"/>
      <w:r w:rsidRPr="00083B58">
        <w:rPr>
          <w:rFonts w:ascii="Arial" w:hAnsi="Arial" w:cs="Arial"/>
        </w:rPr>
        <w:t xml:space="preserve">Uchwała wchodzi w życie </w:t>
      </w:r>
      <w:r w:rsidR="00AE382A" w:rsidRPr="00083B58">
        <w:rPr>
          <w:rFonts w:ascii="Arial" w:hAnsi="Arial" w:cs="Arial"/>
        </w:rPr>
        <w:t xml:space="preserve">po upływie 14 dni od dnia </w:t>
      </w:r>
      <w:r w:rsidR="004004B2" w:rsidRPr="00083B58">
        <w:rPr>
          <w:rFonts w:ascii="Arial" w:hAnsi="Arial" w:cs="Arial"/>
        </w:rPr>
        <w:t xml:space="preserve">jej </w:t>
      </w:r>
      <w:r w:rsidR="00AE382A" w:rsidRPr="00083B58">
        <w:rPr>
          <w:rFonts w:ascii="Arial" w:hAnsi="Arial" w:cs="Arial"/>
        </w:rPr>
        <w:t xml:space="preserve">ogłoszenia </w:t>
      </w:r>
      <w:r w:rsidRPr="00083B58">
        <w:rPr>
          <w:rFonts w:ascii="Arial" w:hAnsi="Arial" w:cs="Arial"/>
        </w:rPr>
        <w:t> </w:t>
      </w:r>
      <w:r w:rsidR="00AE382A" w:rsidRPr="00083B58">
        <w:rPr>
          <w:rFonts w:ascii="Arial" w:hAnsi="Arial" w:cs="Arial"/>
        </w:rPr>
        <w:t>w Dzienniku Urzędowym Województwa Mazowieckiego.</w:t>
      </w:r>
    </w:p>
    <w:p w:rsidR="001542E4" w:rsidRPr="00083B58" w:rsidRDefault="001542E4" w:rsidP="001542E4">
      <w:pPr>
        <w:pStyle w:val="NormalnyWeb"/>
        <w:spacing w:before="120" w:beforeAutospacing="0" w:after="120" w:afterAutospacing="0"/>
        <w:jc w:val="both"/>
        <w:rPr>
          <w:rFonts w:ascii="Arial" w:hAnsi="Arial" w:cs="Arial"/>
        </w:rPr>
      </w:pPr>
    </w:p>
    <w:p w:rsidR="001542E4" w:rsidRPr="00083B58" w:rsidRDefault="001542E4" w:rsidP="001542E4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Przewodniczący Rady Gminy </w:t>
      </w:r>
    </w:p>
    <w:p w:rsidR="001542E4" w:rsidRPr="00083B58" w:rsidRDefault="001542E4" w:rsidP="001542E4">
      <w:pPr>
        <w:pStyle w:val="NormalnyWeb"/>
        <w:spacing w:before="120" w:beforeAutospacing="0" w:after="120" w:afterAutospacing="0"/>
        <w:ind w:left="4248" w:firstLine="708"/>
        <w:jc w:val="both"/>
        <w:rPr>
          <w:rFonts w:ascii="Arial" w:hAnsi="Arial" w:cs="Arial"/>
        </w:rPr>
      </w:pPr>
      <w:r w:rsidRPr="00083B58">
        <w:rPr>
          <w:rFonts w:ascii="Arial" w:hAnsi="Arial" w:cs="Arial"/>
        </w:rPr>
        <w:t xml:space="preserve">         </w:t>
      </w:r>
      <w:r w:rsidR="00083B58" w:rsidRPr="00083B58">
        <w:rPr>
          <w:rFonts w:ascii="Arial" w:hAnsi="Arial" w:cs="Arial"/>
        </w:rPr>
        <w:t xml:space="preserve">/-/ </w:t>
      </w:r>
      <w:r w:rsidRPr="00083B58">
        <w:rPr>
          <w:rFonts w:ascii="Arial" w:hAnsi="Arial" w:cs="Arial"/>
        </w:rPr>
        <w:t xml:space="preserve">Grzegorz Ratkowski </w:t>
      </w:r>
    </w:p>
    <w:p w:rsidR="001542E4" w:rsidRDefault="001542E4" w:rsidP="001542E4">
      <w:pPr>
        <w:pStyle w:val="NormalnyWeb"/>
        <w:spacing w:before="0" w:beforeAutospacing="0" w:after="280" w:afterAutospacing="0"/>
        <w:jc w:val="both"/>
      </w:pPr>
      <w:r>
        <w:t> </w:t>
      </w:r>
      <w:r>
        <w:rPr>
          <w:sz w:val="22"/>
          <w:szCs w:val="22"/>
        </w:rPr>
        <w:t> </w:t>
      </w:r>
    </w:p>
    <w:p w:rsidR="001542E4" w:rsidRDefault="001542E4" w:rsidP="001542E4">
      <w:pPr>
        <w:sectPr w:rsidR="001542E4">
          <w:pgSz w:w="12240" w:h="15840"/>
          <w:pgMar w:top="1134" w:right="907" w:bottom="1021" w:left="1701" w:header="709" w:footer="709" w:gutter="0"/>
          <w:cols w:space="708"/>
        </w:sectPr>
      </w:pPr>
    </w:p>
    <w:p w:rsidR="005A30E7" w:rsidRPr="00A01D26" w:rsidRDefault="005A30E7" w:rsidP="00A01D26">
      <w:pPr>
        <w:pStyle w:val="NormalnyWeb"/>
        <w:keepNext/>
        <w:spacing w:before="120" w:beforeAutospacing="0" w:after="120" w:afterAutospacing="0" w:line="360" w:lineRule="auto"/>
        <w:jc w:val="both"/>
        <w:rPr>
          <w:rFonts w:ascii="Arial" w:hAnsi="Arial" w:cs="Arial"/>
          <w:b/>
        </w:rPr>
      </w:pPr>
      <w:bookmarkStart w:id="5" w:name="bookmark_8"/>
      <w:bookmarkStart w:id="6" w:name="_GoBack"/>
      <w:bookmarkEnd w:id="5"/>
      <w:r w:rsidRPr="00A01D26">
        <w:rPr>
          <w:rFonts w:ascii="Arial" w:hAnsi="Arial" w:cs="Arial"/>
          <w:b/>
        </w:rPr>
        <w:lastRenderedPageBreak/>
        <w:t xml:space="preserve">                              </w:t>
      </w:r>
      <w:r w:rsidR="00083B58">
        <w:rPr>
          <w:rFonts w:ascii="Arial" w:hAnsi="Arial" w:cs="Arial"/>
          <w:b/>
        </w:rPr>
        <w:t xml:space="preserve">                           </w:t>
      </w:r>
      <w:r w:rsidRPr="00A01D26">
        <w:rPr>
          <w:rFonts w:ascii="Arial" w:hAnsi="Arial" w:cs="Arial"/>
          <w:b/>
        </w:rPr>
        <w:t xml:space="preserve"> UZASADNIENIE</w:t>
      </w:r>
    </w:p>
    <w:p w:rsidR="005A30E7" w:rsidRPr="00A01D26" w:rsidRDefault="00083B58" w:rsidP="004D54A7">
      <w:pPr>
        <w:pStyle w:val="NormalnyWeb"/>
        <w:keepNext/>
        <w:spacing w:before="120" w:beforeAutospacing="0" w:after="12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Uchwały Nr IX/71</w:t>
      </w:r>
      <w:r w:rsidR="005A30E7" w:rsidRPr="00A01D26">
        <w:rPr>
          <w:rFonts w:ascii="Arial" w:hAnsi="Arial" w:cs="Arial"/>
          <w:b/>
        </w:rPr>
        <w:t>/15 Rady Gminy Gozdowo z dnia 24 września 2015r</w:t>
      </w:r>
      <w:r w:rsidR="00480839">
        <w:rPr>
          <w:rFonts w:ascii="Arial" w:hAnsi="Arial" w:cs="Arial"/>
          <w:b/>
        </w:rPr>
        <w:t>.</w:t>
      </w:r>
      <w:r w:rsidR="001542E4" w:rsidRPr="00A01D26">
        <w:rPr>
          <w:rFonts w:ascii="Arial" w:hAnsi="Arial" w:cs="Arial"/>
          <w:b/>
        </w:rPr>
        <w:t> </w:t>
      </w:r>
      <w:r w:rsidR="00480839">
        <w:rPr>
          <w:rFonts w:ascii="Arial" w:hAnsi="Arial" w:cs="Arial"/>
          <w:b/>
        </w:rPr>
        <w:br/>
      </w:r>
      <w:r w:rsidR="005A30E7" w:rsidRPr="00A01D26">
        <w:rPr>
          <w:rFonts w:ascii="Arial" w:hAnsi="Arial" w:cs="Arial"/>
          <w:b/>
        </w:rPr>
        <w:t xml:space="preserve">w </w:t>
      </w:r>
      <w:r w:rsidR="005A30E7" w:rsidRPr="00A01D26">
        <w:rPr>
          <w:rFonts w:ascii="Arial" w:hAnsi="Arial" w:cs="Arial"/>
          <w:b/>
          <w:bCs/>
        </w:rPr>
        <w:t xml:space="preserve"> sprawie uchwalenia statutów sołectw na terenie gminy Gozdowo</w:t>
      </w:r>
    </w:p>
    <w:p w:rsidR="005A30E7" w:rsidRPr="00A01D26" w:rsidRDefault="005A30E7" w:rsidP="00A01D26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A30E7" w:rsidRPr="00A01D26" w:rsidRDefault="005A30E7" w:rsidP="00A01D26">
      <w:pPr>
        <w:pStyle w:val="Default"/>
        <w:spacing w:line="360" w:lineRule="auto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>Zgodnie z art. 35 ust. 1 ustawy z dnia 8 marca 1990r o samorządzie gminnym, organizację i zakres działania jednostki pomocniczej okreś</w:t>
      </w:r>
      <w:r w:rsidR="00480839">
        <w:rPr>
          <w:rFonts w:ascii="Arial" w:hAnsi="Arial" w:cs="Arial"/>
        </w:rPr>
        <w:t>la rada gminy odrębnym statutem</w:t>
      </w:r>
      <w:r w:rsidRPr="00A01D26">
        <w:rPr>
          <w:rFonts w:ascii="Arial" w:hAnsi="Arial" w:cs="Arial"/>
        </w:rPr>
        <w:t xml:space="preserve"> po przeprowadzeniu konsultacji z mieszkańcami. </w:t>
      </w:r>
    </w:p>
    <w:p w:rsidR="005A30E7" w:rsidRPr="00A01D26" w:rsidRDefault="005A30E7" w:rsidP="00A01D26">
      <w:pPr>
        <w:pStyle w:val="Default"/>
        <w:spacing w:line="360" w:lineRule="auto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 xml:space="preserve">Na terenie </w:t>
      </w:r>
      <w:r w:rsidR="00480839">
        <w:rPr>
          <w:rFonts w:ascii="Arial" w:hAnsi="Arial" w:cs="Arial"/>
        </w:rPr>
        <w:t xml:space="preserve">Gminy Gozdowo </w:t>
      </w:r>
      <w:r w:rsidRPr="00A01D26">
        <w:rPr>
          <w:rFonts w:ascii="Arial" w:hAnsi="Arial" w:cs="Arial"/>
        </w:rPr>
        <w:t xml:space="preserve">funkcjonuje </w:t>
      </w:r>
      <w:r w:rsidR="00480839">
        <w:rPr>
          <w:rFonts w:ascii="Arial" w:hAnsi="Arial" w:cs="Arial"/>
        </w:rPr>
        <w:t xml:space="preserve">31 </w:t>
      </w:r>
      <w:r w:rsidRPr="00A01D26">
        <w:rPr>
          <w:rFonts w:ascii="Arial" w:hAnsi="Arial" w:cs="Arial"/>
        </w:rPr>
        <w:t>jedno</w:t>
      </w:r>
      <w:r w:rsidR="00480839">
        <w:rPr>
          <w:rFonts w:ascii="Arial" w:hAnsi="Arial" w:cs="Arial"/>
        </w:rPr>
        <w:t>stek</w:t>
      </w:r>
      <w:r w:rsidRPr="00A01D26">
        <w:rPr>
          <w:rFonts w:ascii="Arial" w:hAnsi="Arial" w:cs="Arial"/>
        </w:rPr>
        <w:t xml:space="preserve"> pomocniczych</w:t>
      </w:r>
      <w:r w:rsidR="0022605F">
        <w:rPr>
          <w:rFonts w:ascii="Arial" w:hAnsi="Arial" w:cs="Arial"/>
        </w:rPr>
        <w:t xml:space="preserve"> </w:t>
      </w:r>
      <w:r w:rsidR="00480839">
        <w:rPr>
          <w:rFonts w:ascii="Arial" w:hAnsi="Arial" w:cs="Arial"/>
        </w:rPr>
        <w:t>(</w:t>
      </w:r>
      <w:r w:rsidRPr="00A01D26">
        <w:rPr>
          <w:rFonts w:ascii="Arial" w:hAnsi="Arial" w:cs="Arial"/>
        </w:rPr>
        <w:t xml:space="preserve">sołectw), </w:t>
      </w:r>
      <w:r w:rsidR="007F1802">
        <w:rPr>
          <w:rFonts w:ascii="Arial" w:hAnsi="Arial" w:cs="Arial"/>
        </w:rPr>
        <w:br/>
      </w:r>
      <w:r w:rsidRPr="00A01D26">
        <w:rPr>
          <w:rFonts w:ascii="Arial" w:hAnsi="Arial" w:cs="Arial"/>
        </w:rPr>
        <w:t xml:space="preserve">które </w:t>
      </w:r>
      <w:r w:rsidR="001801CE" w:rsidRPr="00A01D26">
        <w:rPr>
          <w:rFonts w:ascii="Arial" w:hAnsi="Arial" w:cs="Arial"/>
        </w:rPr>
        <w:t>działają</w:t>
      </w:r>
      <w:r w:rsidRPr="00A01D26">
        <w:rPr>
          <w:rFonts w:ascii="Arial" w:hAnsi="Arial" w:cs="Arial"/>
        </w:rPr>
        <w:t xml:space="preserve"> w oparciu o statuty. </w:t>
      </w:r>
    </w:p>
    <w:p w:rsidR="007F1802" w:rsidRDefault="00480839" w:rsidP="00A01D2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Treść obowiązujących aktualnie</w:t>
      </w:r>
      <w:r w:rsidR="005A30E7" w:rsidRPr="00A01D26">
        <w:rPr>
          <w:rFonts w:ascii="Arial" w:hAnsi="Arial" w:cs="Arial"/>
        </w:rPr>
        <w:t xml:space="preserve"> statutów wymaga doprecyzowania niektórych jego postanowień bądź uregulowania spraw do tej pory nieunormowanych w sposób wyczerpujący oraz dostosowania treści statutów do wymogów prawnych.</w:t>
      </w:r>
      <w:r>
        <w:rPr>
          <w:rFonts w:ascii="Arial" w:hAnsi="Arial" w:cs="Arial"/>
        </w:rPr>
        <w:t xml:space="preserve"> Potrzeba zmian pojawiła się w trakcie przeprowadzania wyborów w sołectwach na przełomie lutego i marca 2015 roku i stanowi realizację uwag</w:t>
      </w:r>
      <w:r w:rsidR="007F1802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propozycji mieszkańców. Ponadto zmiany </w:t>
      </w:r>
      <w:r w:rsidR="007F1802">
        <w:rPr>
          <w:rFonts w:ascii="Arial" w:hAnsi="Arial" w:cs="Arial"/>
        </w:rPr>
        <w:t>statutów wynikają z konieczności dostosowania do obowiązujących przepisów oraz orzecznictwa w tym zakresie. Nowa wersja statutów p</w:t>
      </w:r>
      <w:r w:rsidR="005C59D2">
        <w:rPr>
          <w:rFonts w:ascii="Arial" w:hAnsi="Arial" w:cs="Arial"/>
        </w:rPr>
        <w:t>rzeszła</w:t>
      </w:r>
      <w:r w:rsidR="007F1802">
        <w:rPr>
          <w:rFonts w:ascii="Arial" w:hAnsi="Arial" w:cs="Arial"/>
        </w:rPr>
        <w:t xml:space="preserve"> proces konsultacji z mieszkańcami. Została przyjęta i zaakceptowana przez sołtysów sołectw na zebraniu w dniu 3 września 2015 roku. Zmiany były konsultowane </w:t>
      </w:r>
      <w:r w:rsidR="007F1802">
        <w:rPr>
          <w:rFonts w:ascii="Arial" w:hAnsi="Arial" w:cs="Arial"/>
        </w:rPr>
        <w:br/>
        <w:t xml:space="preserve">z mieszkańcami sołectw podczas wrześniowych zebrań w sołectwach. </w:t>
      </w:r>
    </w:p>
    <w:p w:rsidR="005A30E7" w:rsidRPr="00A01D26" w:rsidRDefault="005A30E7" w:rsidP="00A01D26">
      <w:pPr>
        <w:pStyle w:val="Default"/>
        <w:spacing w:line="360" w:lineRule="auto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>Projekty uchwał w sprawie uchwalenia statutu przygotowane są</w:t>
      </w:r>
      <w:r w:rsidR="00A01D26" w:rsidRPr="00A01D26">
        <w:rPr>
          <w:rFonts w:ascii="Arial" w:hAnsi="Arial" w:cs="Arial"/>
        </w:rPr>
        <w:t xml:space="preserve"> w odniesieniu </w:t>
      </w:r>
      <w:r w:rsidR="007F1802">
        <w:rPr>
          <w:rFonts w:ascii="Arial" w:hAnsi="Arial" w:cs="Arial"/>
        </w:rPr>
        <w:br/>
      </w:r>
      <w:r w:rsidR="00A01D26" w:rsidRPr="00A01D26">
        <w:rPr>
          <w:rFonts w:ascii="Arial" w:hAnsi="Arial" w:cs="Arial"/>
        </w:rPr>
        <w:t xml:space="preserve">do wszystkich 31 </w:t>
      </w:r>
      <w:r w:rsidRPr="00A01D26">
        <w:rPr>
          <w:rFonts w:ascii="Arial" w:hAnsi="Arial" w:cs="Arial"/>
        </w:rPr>
        <w:t>soł</w:t>
      </w:r>
      <w:r w:rsidR="001801CE" w:rsidRPr="00A01D26">
        <w:rPr>
          <w:rFonts w:ascii="Arial" w:hAnsi="Arial" w:cs="Arial"/>
        </w:rPr>
        <w:t>ectw  i ich  t</w:t>
      </w:r>
      <w:r w:rsidRPr="00A01D26">
        <w:rPr>
          <w:rFonts w:ascii="Arial" w:hAnsi="Arial" w:cs="Arial"/>
        </w:rPr>
        <w:t xml:space="preserve">reść jest </w:t>
      </w:r>
      <w:r w:rsidR="001801CE" w:rsidRPr="00A01D26">
        <w:rPr>
          <w:rFonts w:ascii="Arial" w:hAnsi="Arial" w:cs="Arial"/>
        </w:rPr>
        <w:t xml:space="preserve"> praktycznie</w:t>
      </w:r>
      <w:r w:rsidRPr="00A01D26">
        <w:rPr>
          <w:rFonts w:ascii="Arial" w:hAnsi="Arial" w:cs="Arial"/>
        </w:rPr>
        <w:t xml:space="preserve"> </w:t>
      </w:r>
      <w:r w:rsidR="001801CE" w:rsidRPr="00A01D26">
        <w:rPr>
          <w:rFonts w:ascii="Arial" w:hAnsi="Arial" w:cs="Arial"/>
        </w:rPr>
        <w:t xml:space="preserve"> </w:t>
      </w:r>
      <w:r w:rsidRPr="00A01D26">
        <w:rPr>
          <w:rFonts w:ascii="Arial" w:hAnsi="Arial" w:cs="Arial"/>
        </w:rPr>
        <w:t>jednakowa</w:t>
      </w:r>
      <w:r w:rsidR="001801CE" w:rsidRPr="00A01D26">
        <w:rPr>
          <w:rFonts w:ascii="Arial" w:hAnsi="Arial" w:cs="Arial"/>
        </w:rPr>
        <w:t xml:space="preserve">, </w:t>
      </w:r>
      <w:r w:rsidRPr="00A01D26">
        <w:rPr>
          <w:rFonts w:ascii="Arial" w:hAnsi="Arial" w:cs="Arial"/>
        </w:rPr>
        <w:t>za wyjątkiem</w:t>
      </w:r>
      <w:r w:rsidR="001801CE" w:rsidRPr="00A01D26">
        <w:rPr>
          <w:rFonts w:ascii="Arial" w:hAnsi="Arial" w:cs="Arial"/>
        </w:rPr>
        <w:t xml:space="preserve"> zapisów określających </w:t>
      </w:r>
      <w:r w:rsidR="00A01D26" w:rsidRPr="00A01D26">
        <w:rPr>
          <w:rFonts w:ascii="Arial" w:hAnsi="Arial" w:cs="Arial"/>
        </w:rPr>
        <w:t xml:space="preserve"> </w:t>
      </w:r>
      <w:r w:rsidRPr="00A01D26">
        <w:rPr>
          <w:rFonts w:ascii="Arial" w:hAnsi="Arial" w:cs="Arial"/>
        </w:rPr>
        <w:t>nazwę sołectwa</w:t>
      </w:r>
      <w:r w:rsidR="00A01D26" w:rsidRPr="00A01D26">
        <w:rPr>
          <w:rFonts w:ascii="Arial" w:hAnsi="Arial" w:cs="Arial"/>
        </w:rPr>
        <w:t xml:space="preserve"> i  miejscowości  wchodzących w skład </w:t>
      </w:r>
      <w:r w:rsidRPr="00A01D26">
        <w:rPr>
          <w:rFonts w:ascii="Arial" w:hAnsi="Arial" w:cs="Arial"/>
        </w:rPr>
        <w:t xml:space="preserve"> soł</w:t>
      </w:r>
      <w:r w:rsidR="00A01D26" w:rsidRPr="00A01D26">
        <w:rPr>
          <w:rFonts w:ascii="Arial" w:hAnsi="Arial" w:cs="Arial"/>
        </w:rPr>
        <w:t>ectwa.</w:t>
      </w:r>
    </w:p>
    <w:p w:rsidR="00A01D26" w:rsidRPr="00A01D26" w:rsidRDefault="005A30E7" w:rsidP="00A01D26">
      <w:pPr>
        <w:pStyle w:val="Default"/>
        <w:spacing w:line="360" w:lineRule="auto"/>
        <w:jc w:val="both"/>
        <w:rPr>
          <w:rFonts w:ascii="Arial" w:hAnsi="Arial" w:cs="Arial"/>
        </w:rPr>
      </w:pPr>
      <w:r w:rsidRPr="00A01D26">
        <w:rPr>
          <w:rFonts w:ascii="Arial" w:hAnsi="Arial" w:cs="Arial"/>
        </w:rPr>
        <w:t>Mając powyższe na uwadze</w:t>
      </w:r>
      <w:r w:rsidR="00A01D26" w:rsidRPr="00A01D26">
        <w:rPr>
          <w:rFonts w:ascii="Arial" w:hAnsi="Arial" w:cs="Arial"/>
        </w:rPr>
        <w:t xml:space="preserve">,  podjęcie  niniejszej uchwały jest w pełni uzasadnione. </w:t>
      </w:r>
    </w:p>
    <w:bookmarkEnd w:id="6"/>
    <w:p w:rsidR="00C15C34" w:rsidRDefault="00C15C34" w:rsidP="00A01D26">
      <w:pPr>
        <w:spacing w:line="360" w:lineRule="auto"/>
      </w:pPr>
    </w:p>
    <w:sectPr w:rsidR="00C15C34" w:rsidSect="002E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C73" w:rsidRDefault="004D7C73">
      <w:r>
        <w:separator/>
      </w:r>
    </w:p>
  </w:endnote>
  <w:endnote w:type="continuationSeparator" w:id="0">
    <w:p w:rsidR="004D7C73" w:rsidRDefault="004D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C73" w:rsidRDefault="004D7C73">
      <w:r>
        <w:separator/>
      </w:r>
    </w:p>
  </w:footnote>
  <w:footnote w:type="continuationSeparator" w:id="0">
    <w:p w:rsidR="004D7C73" w:rsidRDefault="004D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80D"/>
    <w:multiLevelType w:val="hybridMultilevel"/>
    <w:tmpl w:val="F160B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E7231"/>
    <w:multiLevelType w:val="hybridMultilevel"/>
    <w:tmpl w:val="EF52C2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B48C9"/>
    <w:multiLevelType w:val="hybridMultilevel"/>
    <w:tmpl w:val="B6DA47C0"/>
    <w:lvl w:ilvl="0" w:tplc="BC164154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3" w15:restartNumberingAfterBreak="0">
    <w:nsid w:val="148F7345"/>
    <w:multiLevelType w:val="hybridMultilevel"/>
    <w:tmpl w:val="29561C16"/>
    <w:lvl w:ilvl="0" w:tplc="2320F54C">
      <w:start w:val="1"/>
      <w:numFmt w:val="decimal"/>
      <w:lvlText w:val="%1)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4" w15:restartNumberingAfterBreak="0">
    <w:nsid w:val="21167BE0"/>
    <w:multiLevelType w:val="hybridMultilevel"/>
    <w:tmpl w:val="812A9D7E"/>
    <w:lvl w:ilvl="0" w:tplc="D6C4D734">
      <w:start w:val="1"/>
      <w:numFmt w:val="decimal"/>
      <w:lvlText w:val="%1)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5778FBF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5" w15:restartNumberingAfterBreak="0">
    <w:nsid w:val="239F446C"/>
    <w:multiLevelType w:val="hybridMultilevel"/>
    <w:tmpl w:val="1DC8F250"/>
    <w:lvl w:ilvl="0" w:tplc="9AE832B8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6" w15:restartNumberingAfterBreak="0">
    <w:nsid w:val="24434B9C"/>
    <w:multiLevelType w:val="hybridMultilevel"/>
    <w:tmpl w:val="11544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A84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52414F"/>
    <w:multiLevelType w:val="hybridMultilevel"/>
    <w:tmpl w:val="AF6670E6"/>
    <w:lvl w:ilvl="0" w:tplc="2A8EFC54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8" w15:restartNumberingAfterBreak="0">
    <w:nsid w:val="2A3027A5"/>
    <w:multiLevelType w:val="hybridMultilevel"/>
    <w:tmpl w:val="EE14F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58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7E5958"/>
    <w:multiLevelType w:val="hybridMultilevel"/>
    <w:tmpl w:val="0504B68C"/>
    <w:lvl w:ilvl="0" w:tplc="BC885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3D2DD8"/>
    <w:multiLevelType w:val="hybridMultilevel"/>
    <w:tmpl w:val="FDD8FAE8"/>
    <w:lvl w:ilvl="0" w:tplc="78A4C0B2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1" w15:restartNumberingAfterBreak="0">
    <w:nsid w:val="470848AF"/>
    <w:multiLevelType w:val="hybridMultilevel"/>
    <w:tmpl w:val="D21AC8F0"/>
    <w:lvl w:ilvl="0" w:tplc="A2BEFD9C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2" w15:restartNumberingAfterBreak="0">
    <w:nsid w:val="4866419F"/>
    <w:multiLevelType w:val="hybridMultilevel"/>
    <w:tmpl w:val="F916594C"/>
    <w:lvl w:ilvl="0" w:tplc="E36643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FEE6534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5213690D"/>
    <w:multiLevelType w:val="hybridMultilevel"/>
    <w:tmpl w:val="1092F626"/>
    <w:lvl w:ilvl="0" w:tplc="98101250">
      <w:start w:val="1"/>
      <w:numFmt w:val="decimal"/>
      <w:lvlText w:val="%1)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A4E0C23A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4" w15:restartNumberingAfterBreak="0">
    <w:nsid w:val="59240BA4"/>
    <w:multiLevelType w:val="hybridMultilevel"/>
    <w:tmpl w:val="B834292A"/>
    <w:lvl w:ilvl="0" w:tplc="1778981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AB34650C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5" w15:restartNumberingAfterBreak="0">
    <w:nsid w:val="61D9203C"/>
    <w:multiLevelType w:val="hybridMultilevel"/>
    <w:tmpl w:val="A3649CEE"/>
    <w:lvl w:ilvl="0" w:tplc="2ABCCA48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6" w15:restartNumberingAfterBreak="0">
    <w:nsid w:val="6A452E4D"/>
    <w:multiLevelType w:val="hybridMultilevel"/>
    <w:tmpl w:val="B3AEAE82"/>
    <w:lvl w:ilvl="0" w:tplc="85FCA36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7" w15:restartNumberingAfterBreak="0">
    <w:nsid w:val="713851CD"/>
    <w:multiLevelType w:val="hybridMultilevel"/>
    <w:tmpl w:val="F372144C"/>
    <w:lvl w:ilvl="0" w:tplc="2B2CBB2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8" w15:restartNumberingAfterBreak="0">
    <w:nsid w:val="76EB6904"/>
    <w:multiLevelType w:val="hybridMultilevel"/>
    <w:tmpl w:val="3AA4173A"/>
    <w:lvl w:ilvl="0" w:tplc="CE88BD72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9" w15:restartNumberingAfterBreak="0">
    <w:nsid w:val="78F640B9"/>
    <w:multiLevelType w:val="hybridMultilevel"/>
    <w:tmpl w:val="3BC45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261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7679E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781E89"/>
    <w:multiLevelType w:val="hybridMultilevel"/>
    <w:tmpl w:val="2A846A90"/>
    <w:lvl w:ilvl="0" w:tplc="696A97CE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1" w15:restartNumberingAfterBreak="0">
    <w:nsid w:val="7AE97F6E"/>
    <w:multiLevelType w:val="hybridMultilevel"/>
    <w:tmpl w:val="40C2ACDA"/>
    <w:lvl w:ilvl="0" w:tplc="0A06F7BA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"/>
        </w:tabs>
        <w:ind w:left="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22" w15:restartNumberingAfterBreak="0">
    <w:nsid w:val="7CB56D7C"/>
    <w:multiLevelType w:val="hybridMultilevel"/>
    <w:tmpl w:val="2918DBF6"/>
    <w:lvl w:ilvl="0" w:tplc="17DE2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unga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4139DF"/>
    <w:multiLevelType w:val="hybridMultilevel"/>
    <w:tmpl w:val="B06822C8"/>
    <w:lvl w:ilvl="0" w:tplc="AEFC6C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Tunga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E4"/>
    <w:rsid w:val="000536CB"/>
    <w:rsid w:val="00083B58"/>
    <w:rsid w:val="000A1A3A"/>
    <w:rsid w:val="001059AC"/>
    <w:rsid w:val="00116403"/>
    <w:rsid w:val="001542E4"/>
    <w:rsid w:val="001656E2"/>
    <w:rsid w:val="001801CE"/>
    <w:rsid w:val="001C5F01"/>
    <w:rsid w:val="002038E6"/>
    <w:rsid w:val="00212DFE"/>
    <w:rsid w:val="0022605F"/>
    <w:rsid w:val="00242875"/>
    <w:rsid w:val="00282F51"/>
    <w:rsid w:val="002A36A1"/>
    <w:rsid w:val="002C1467"/>
    <w:rsid w:val="002E7631"/>
    <w:rsid w:val="002F77A5"/>
    <w:rsid w:val="003166F1"/>
    <w:rsid w:val="00323D2D"/>
    <w:rsid w:val="003600BE"/>
    <w:rsid w:val="0036180A"/>
    <w:rsid w:val="004004B2"/>
    <w:rsid w:val="0041285F"/>
    <w:rsid w:val="00480839"/>
    <w:rsid w:val="004D54A7"/>
    <w:rsid w:val="004D7C73"/>
    <w:rsid w:val="0054478D"/>
    <w:rsid w:val="005A11A7"/>
    <w:rsid w:val="005A30E7"/>
    <w:rsid w:val="005C59D2"/>
    <w:rsid w:val="00621C93"/>
    <w:rsid w:val="006331AC"/>
    <w:rsid w:val="0067788D"/>
    <w:rsid w:val="00781D66"/>
    <w:rsid w:val="007F1802"/>
    <w:rsid w:val="00805385"/>
    <w:rsid w:val="00830C5F"/>
    <w:rsid w:val="008928C1"/>
    <w:rsid w:val="00911822"/>
    <w:rsid w:val="00941A46"/>
    <w:rsid w:val="009A7613"/>
    <w:rsid w:val="009B019B"/>
    <w:rsid w:val="00A01D26"/>
    <w:rsid w:val="00A71CD8"/>
    <w:rsid w:val="00AE382A"/>
    <w:rsid w:val="00B315C0"/>
    <w:rsid w:val="00C0536D"/>
    <w:rsid w:val="00C15C34"/>
    <w:rsid w:val="00C70A7F"/>
    <w:rsid w:val="00CD418C"/>
    <w:rsid w:val="00D637E9"/>
    <w:rsid w:val="00DA55BD"/>
    <w:rsid w:val="00DB03BD"/>
    <w:rsid w:val="00DC2CF2"/>
    <w:rsid w:val="00E5775B"/>
    <w:rsid w:val="00E63531"/>
    <w:rsid w:val="00E86BE5"/>
    <w:rsid w:val="00E938F1"/>
    <w:rsid w:val="00EA37E8"/>
    <w:rsid w:val="00EC2972"/>
    <w:rsid w:val="00EE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DDFD6-75DA-4F2B-A382-C131592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2E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618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qFormat/>
    <w:rsid w:val="001542E4"/>
    <w:pPr>
      <w:keepNext/>
      <w:outlineLvl w:val="6"/>
    </w:pPr>
    <w:rPr>
      <w:rFonts w:ascii="Arial Narrow" w:hAnsi="Arial Narro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542E4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542E4"/>
    <w:pPr>
      <w:jc w:val="center"/>
    </w:pPr>
    <w:rPr>
      <w:b/>
      <w:sz w:val="32"/>
      <w:szCs w:val="20"/>
      <w:u w:val="single"/>
    </w:rPr>
  </w:style>
  <w:style w:type="paragraph" w:styleId="Tekstpodstawowy">
    <w:name w:val="Body Text"/>
    <w:basedOn w:val="Normalny"/>
    <w:rsid w:val="0036180A"/>
    <w:pPr>
      <w:jc w:val="both"/>
    </w:pPr>
  </w:style>
  <w:style w:type="paragraph" w:styleId="Tekstpodstawowywcity">
    <w:name w:val="Body Text Indent"/>
    <w:basedOn w:val="Normalny"/>
    <w:rsid w:val="0036180A"/>
    <w:pPr>
      <w:ind w:left="180" w:hanging="180"/>
    </w:pPr>
  </w:style>
  <w:style w:type="paragraph" w:styleId="Tekstpodstawowywcity2">
    <w:name w:val="Body Text Indent 2"/>
    <w:basedOn w:val="Normalny"/>
    <w:rsid w:val="0036180A"/>
    <w:pPr>
      <w:ind w:left="360" w:hanging="360"/>
      <w:jc w:val="both"/>
    </w:pPr>
  </w:style>
  <w:style w:type="paragraph" w:styleId="Tekstprzypisudolnego">
    <w:name w:val="footnote text"/>
    <w:basedOn w:val="Normalny"/>
    <w:semiHidden/>
    <w:rsid w:val="0036180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180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6778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778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A30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Ewa Kolankiewicz</cp:lastModifiedBy>
  <cp:revision>13</cp:revision>
  <cp:lastPrinted>2015-10-30T13:38:00Z</cp:lastPrinted>
  <dcterms:created xsi:type="dcterms:W3CDTF">2015-09-18T11:02:00Z</dcterms:created>
  <dcterms:modified xsi:type="dcterms:W3CDTF">2015-10-30T13:57:00Z</dcterms:modified>
</cp:coreProperties>
</file>