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8F" w:rsidRPr="004B6FB0" w:rsidRDefault="00910F8F" w:rsidP="002B789E">
      <w:pPr>
        <w:spacing w:line="240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4B6FB0">
        <w:rPr>
          <w:rFonts w:ascii="Palatino Linotype" w:hAnsi="Palatino Linotype"/>
          <w:b/>
          <w:sz w:val="24"/>
          <w:szCs w:val="24"/>
          <w:u w:val="single"/>
        </w:rPr>
        <w:t>UCHWAŁA   Nr   163/ XVII/12</w:t>
      </w:r>
    </w:p>
    <w:p w:rsidR="00910F8F" w:rsidRPr="004B6FB0" w:rsidRDefault="00910F8F" w:rsidP="002B789E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4B6FB0">
        <w:rPr>
          <w:rFonts w:ascii="Palatino Linotype" w:hAnsi="Palatino Linotype"/>
          <w:b/>
          <w:sz w:val="24"/>
          <w:szCs w:val="24"/>
        </w:rPr>
        <w:t>RADY  GMINY  GOZDOWO</w:t>
      </w:r>
    </w:p>
    <w:p w:rsidR="00910F8F" w:rsidRPr="004B6FB0" w:rsidRDefault="00910F8F" w:rsidP="002B789E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4B6FB0">
        <w:rPr>
          <w:rFonts w:ascii="Palatino Linotype" w:hAnsi="Palatino Linotype"/>
          <w:b/>
          <w:sz w:val="24"/>
          <w:szCs w:val="24"/>
        </w:rPr>
        <w:t>z dnia  29 listopada  2012 roku</w:t>
      </w:r>
    </w:p>
    <w:p w:rsidR="00910F8F" w:rsidRPr="004B6FB0" w:rsidRDefault="00910F8F" w:rsidP="002B789E">
      <w:pPr>
        <w:jc w:val="both"/>
        <w:rPr>
          <w:rFonts w:ascii="Palatino Linotype" w:hAnsi="Palatino Linotype"/>
          <w:b/>
          <w:sz w:val="24"/>
          <w:szCs w:val="24"/>
        </w:rPr>
      </w:pPr>
      <w:r w:rsidRPr="004B6FB0">
        <w:rPr>
          <w:rFonts w:ascii="Palatino Linotype" w:hAnsi="Palatino Linotype"/>
          <w:b/>
          <w:sz w:val="24"/>
          <w:szCs w:val="24"/>
        </w:rPr>
        <w:t>w s</w:t>
      </w:r>
      <w:r>
        <w:rPr>
          <w:rFonts w:ascii="Palatino Linotype" w:hAnsi="Palatino Linotype"/>
          <w:b/>
          <w:sz w:val="24"/>
          <w:szCs w:val="24"/>
        </w:rPr>
        <w:t>prawie zmiany Uchwały Nr 148/XV</w:t>
      </w:r>
      <w:r w:rsidRPr="004B6FB0">
        <w:rPr>
          <w:rFonts w:ascii="Palatino Linotype" w:hAnsi="Palatino Linotype"/>
          <w:b/>
          <w:sz w:val="24"/>
          <w:szCs w:val="24"/>
        </w:rPr>
        <w:t>I/12 Rady Gminy Gozdowo z dnia 18 paź</w:t>
      </w:r>
      <w:r>
        <w:rPr>
          <w:rFonts w:ascii="Palatino Linotype" w:hAnsi="Palatino Linotype"/>
          <w:b/>
          <w:sz w:val="24"/>
          <w:szCs w:val="24"/>
        </w:rPr>
        <w:t xml:space="preserve">dziernika 2012 roku w sprawie  </w:t>
      </w:r>
      <w:r w:rsidRPr="004B6FB0">
        <w:rPr>
          <w:rFonts w:ascii="Palatino Linotype" w:hAnsi="Palatino Linotype"/>
          <w:b/>
          <w:sz w:val="24"/>
          <w:szCs w:val="24"/>
        </w:rPr>
        <w:t>ustalenia opłat za ścieki odprowadzone kolektorem ściekowym do gminnych oczyszczalni  ścieków w Gozdowie i Lelicach oraz za ścieki dowożone do punktów zlewnych tych   oczyszczalni.</w:t>
      </w:r>
    </w:p>
    <w:p w:rsidR="00910F8F" w:rsidRPr="004B6FB0" w:rsidRDefault="00910F8F" w:rsidP="002B789E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4B6FB0">
        <w:rPr>
          <w:rFonts w:ascii="Palatino Linotype" w:hAnsi="Palatino Linotype"/>
          <w:i/>
          <w:sz w:val="24"/>
          <w:szCs w:val="24"/>
        </w:rPr>
        <w:t>Na podstawie art. 18 ust. 2 pkt. 8 ustawy z dnia 8 marca 1990 roku o samorządzie gminnym (tekst jedn. Dz. U. z 2001 r. Nr 142, poz. 1591 z późn. zm.),  art. 24 ust. 1 ustawy z dnia 7 czerwca 2001 roku o zbiorowym zaopatrzeniu w wodę i zbiorowym odprowadzaniu ścieków (tekst jednolity z 2006 roku Dz. U. Nr 123 poz. 858 – z późn. zm. ) w związku z art. 4 ust. 1 pkt 2 ustawy z dnia 20 grudnia 1996 roku o gospodarce komunalnej (tekst jednolity Dz. U. z 2011r.  Nr 45,  poz. 236)</w:t>
      </w:r>
    </w:p>
    <w:p w:rsidR="00910F8F" w:rsidRPr="004B6FB0" w:rsidRDefault="00910F8F" w:rsidP="002B789E">
      <w:pPr>
        <w:ind w:firstLine="708"/>
        <w:jc w:val="both"/>
        <w:rPr>
          <w:rFonts w:ascii="Palatino Linotype" w:hAnsi="Palatino Linotype"/>
          <w:b/>
          <w:sz w:val="24"/>
          <w:szCs w:val="24"/>
        </w:rPr>
      </w:pPr>
      <w:r w:rsidRPr="004B6FB0">
        <w:rPr>
          <w:rFonts w:ascii="Palatino Linotype" w:hAnsi="Palatino Linotype"/>
          <w:b/>
          <w:sz w:val="24"/>
          <w:szCs w:val="24"/>
        </w:rPr>
        <w:t>Rada Gminy Gozdowo uchwala,  co następuje:</w:t>
      </w:r>
    </w:p>
    <w:p w:rsidR="00910F8F" w:rsidRPr="004B6FB0" w:rsidRDefault="00910F8F" w:rsidP="002B789E">
      <w:pPr>
        <w:jc w:val="center"/>
        <w:rPr>
          <w:rFonts w:ascii="Palatino Linotype" w:hAnsi="Palatino Linotype"/>
          <w:sz w:val="24"/>
          <w:szCs w:val="24"/>
        </w:rPr>
      </w:pPr>
      <w:r w:rsidRPr="004B6FB0">
        <w:rPr>
          <w:rFonts w:ascii="Palatino Linotype" w:hAnsi="Palatino Linotype"/>
          <w:sz w:val="24"/>
          <w:szCs w:val="24"/>
        </w:rPr>
        <w:t>§ 1.</w:t>
      </w:r>
    </w:p>
    <w:p w:rsidR="00910F8F" w:rsidRPr="004B6FB0" w:rsidRDefault="00910F8F" w:rsidP="0025735F">
      <w:pPr>
        <w:jc w:val="both"/>
        <w:rPr>
          <w:rFonts w:ascii="Palatino Linotype" w:hAnsi="Palatino Linotype"/>
          <w:sz w:val="24"/>
          <w:szCs w:val="24"/>
        </w:rPr>
      </w:pPr>
      <w:r w:rsidRPr="004B6FB0">
        <w:rPr>
          <w:rFonts w:ascii="Palatino Linotype" w:hAnsi="Palatino Linotype"/>
          <w:sz w:val="24"/>
          <w:szCs w:val="24"/>
        </w:rPr>
        <w:t>Uchyla się  paragraf 4 Uchwały Nr 148/XVI/12 Rady Gminy Gozdowo z dnia 18 października 2012 roku w sprawie  ustalenia opłat za ścieki odprowadzone kolektorem ściekowym do gminnych oczyszczalni  ścieków w Gozdowie i Lelicach oraz za ścieki dowożone do punktów zlewnych tych   oczyszczalni.</w:t>
      </w:r>
    </w:p>
    <w:p w:rsidR="00910F8F" w:rsidRPr="004B6FB0" w:rsidRDefault="00910F8F" w:rsidP="002B789E">
      <w:pPr>
        <w:jc w:val="center"/>
        <w:rPr>
          <w:rFonts w:ascii="Palatino Linotype" w:hAnsi="Palatino Linotype"/>
          <w:sz w:val="24"/>
          <w:szCs w:val="24"/>
        </w:rPr>
      </w:pPr>
      <w:r w:rsidRPr="004B6FB0">
        <w:rPr>
          <w:rFonts w:ascii="Palatino Linotype" w:hAnsi="Palatino Linotype"/>
          <w:sz w:val="24"/>
          <w:szCs w:val="24"/>
        </w:rPr>
        <w:t xml:space="preserve"> § 2.</w:t>
      </w:r>
    </w:p>
    <w:p w:rsidR="00910F8F" w:rsidRPr="004B6FB0" w:rsidRDefault="00910F8F" w:rsidP="002B789E">
      <w:pPr>
        <w:jc w:val="both"/>
        <w:rPr>
          <w:rFonts w:ascii="Palatino Linotype" w:hAnsi="Palatino Linotype"/>
          <w:sz w:val="24"/>
          <w:szCs w:val="24"/>
        </w:rPr>
      </w:pPr>
      <w:r w:rsidRPr="004B6FB0">
        <w:rPr>
          <w:rFonts w:ascii="Palatino Linotype" w:hAnsi="Palatino Linotype"/>
          <w:sz w:val="24"/>
          <w:szCs w:val="24"/>
        </w:rPr>
        <w:t>Wykonanie uchwały powierza się Wójtowi Gminy Gozdowo.</w:t>
      </w:r>
    </w:p>
    <w:p w:rsidR="00910F8F" w:rsidRPr="004B6FB0" w:rsidRDefault="00910F8F" w:rsidP="0025735F">
      <w:pPr>
        <w:jc w:val="center"/>
        <w:rPr>
          <w:rFonts w:ascii="Palatino Linotype" w:hAnsi="Palatino Linotype"/>
          <w:sz w:val="24"/>
          <w:szCs w:val="24"/>
        </w:rPr>
      </w:pPr>
      <w:r w:rsidRPr="004B6FB0">
        <w:rPr>
          <w:rFonts w:ascii="Palatino Linotype" w:hAnsi="Palatino Linotype"/>
          <w:sz w:val="24"/>
          <w:szCs w:val="24"/>
        </w:rPr>
        <w:t>§ 3.</w:t>
      </w:r>
    </w:p>
    <w:p w:rsidR="00910F8F" w:rsidRPr="004B6FB0" w:rsidRDefault="00910F8F" w:rsidP="0025735F">
      <w:pPr>
        <w:jc w:val="both"/>
        <w:rPr>
          <w:rFonts w:ascii="Palatino Linotype" w:hAnsi="Palatino Linotype"/>
          <w:sz w:val="24"/>
          <w:szCs w:val="24"/>
        </w:rPr>
      </w:pPr>
      <w:r w:rsidRPr="004B6FB0">
        <w:rPr>
          <w:rFonts w:ascii="Palatino Linotype" w:hAnsi="Palatino Linotype"/>
          <w:sz w:val="24"/>
          <w:szCs w:val="24"/>
        </w:rPr>
        <w:t xml:space="preserve">Uchwała podlega zamieszczeniu na tablicy ogłoszeń w siedzibie Urzędu Gminy w Gozdowie. </w:t>
      </w:r>
    </w:p>
    <w:p w:rsidR="00910F8F" w:rsidRPr="004B6FB0" w:rsidRDefault="00910F8F" w:rsidP="0025735F">
      <w:pPr>
        <w:jc w:val="center"/>
        <w:rPr>
          <w:rFonts w:ascii="Palatino Linotype" w:hAnsi="Palatino Linotype"/>
          <w:sz w:val="24"/>
          <w:szCs w:val="24"/>
        </w:rPr>
      </w:pPr>
      <w:r w:rsidRPr="004B6FB0">
        <w:rPr>
          <w:rFonts w:ascii="Palatino Linotype" w:hAnsi="Palatino Linotype"/>
          <w:sz w:val="24"/>
          <w:szCs w:val="24"/>
        </w:rPr>
        <w:t>§ 4.</w:t>
      </w:r>
    </w:p>
    <w:p w:rsidR="00910F8F" w:rsidRPr="004B6FB0" w:rsidRDefault="00910F8F" w:rsidP="0025735F">
      <w:pPr>
        <w:jc w:val="both"/>
        <w:rPr>
          <w:rFonts w:ascii="Palatino Linotype" w:hAnsi="Palatino Linotype"/>
          <w:sz w:val="24"/>
          <w:szCs w:val="24"/>
        </w:rPr>
      </w:pPr>
      <w:r w:rsidRPr="004B6FB0">
        <w:rPr>
          <w:rFonts w:ascii="Palatino Linotype" w:hAnsi="Palatino Linotype"/>
          <w:sz w:val="24"/>
          <w:szCs w:val="24"/>
        </w:rPr>
        <w:t xml:space="preserve">Uchwała wchodzi w życie z dniem podjęcia , z mocą obowiązującą od 1 stycznia 2013 roku. </w:t>
      </w:r>
    </w:p>
    <w:p w:rsidR="00910F8F" w:rsidRPr="005A0E84" w:rsidRDefault="00910F8F" w:rsidP="002B789E">
      <w:pPr>
        <w:ind w:firstLine="5529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Przewodniczący Rady Gminy</w:t>
      </w:r>
    </w:p>
    <w:p w:rsidR="00910F8F" w:rsidRPr="005A0E84" w:rsidRDefault="00910F8F" w:rsidP="002B789E">
      <w:pPr>
        <w:ind w:firstLine="5529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/-/</w:t>
      </w:r>
      <w:r w:rsidRPr="005A0E84">
        <w:rPr>
          <w:rFonts w:ascii="Century" w:hAnsi="Century"/>
          <w:sz w:val="24"/>
          <w:szCs w:val="24"/>
        </w:rPr>
        <w:t>Grzegorz Ratkowski</w:t>
      </w:r>
    </w:p>
    <w:p w:rsidR="00910F8F" w:rsidRDefault="00910F8F" w:rsidP="00BF064C">
      <w:pPr>
        <w:spacing w:after="120" w:line="240" w:lineRule="auto"/>
        <w:jc w:val="center"/>
        <w:rPr>
          <w:rFonts w:ascii="Century" w:hAnsi="Century"/>
          <w:sz w:val="28"/>
          <w:szCs w:val="28"/>
        </w:rPr>
      </w:pPr>
    </w:p>
    <w:p w:rsidR="00910F8F" w:rsidRDefault="00910F8F" w:rsidP="00BF064C">
      <w:pPr>
        <w:spacing w:after="120" w:line="240" w:lineRule="auto"/>
        <w:jc w:val="center"/>
        <w:rPr>
          <w:rFonts w:ascii="Century" w:hAnsi="Century"/>
          <w:sz w:val="28"/>
          <w:szCs w:val="28"/>
        </w:rPr>
      </w:pPr>
    </w:p>
    <w:p w:rsidR="00910F8F" w:rsidRDefault="00910F8F" w:rsidP="00BF064C">
      <w:pPr>
        <w:spacing w:after="120" w:line="240" w:lineRule="auto"/>
        <w:jc w:val="center"/>
        <w:rPr>
          <w:rFonts w:ascii="Century" w:hAnsi="Century"/>
          <w:sz w:val="28"/>
          <w:szCs w:val="28"/>
        </w:rPr>
      </w:pPr>
    </w:p>
    <w:p w:rsidR="00910F8F" w:rsidRDefault="00910F8F" w:rsidP="000A20B1">
      <w:pPr>
        <w:spacing w:after="120" w:line="240" w:lineRule="auto"/>
        <w:rPr>
          <w:rFonts w:ascii="Century" w:hAnsi="Century"/>
          <w:sz w:val="28"/>
          <w:szCs w:val="28"/>
        </w:rPr>
      </w:pPr>
    </w:p>
    <w:p w:rsidR="00910F8F" w:rsidRPr="00BF064C" w:rsidRDefault="00910F8F" w:rsidP="00BF064C">
      <w:pPr>
        <w:spacing w:after="120" w:line="240" w:lineRule="auto"/>
        <w:jc w:val="center"/>
        <w:rPr>
          <w:rFonts w:ascii="Century" w:hAnsi="Century"/>
          <w:sz w:val="28"/>
          <w:szCs w:val="28"/>
        </w:rPr>
      </w:pPr>
      <w:r w:rsidRPr="00BF064C">
        <w:rPr>
          <w:rFonts w:ascii="Century" w:hAnsi="Century"/>
          <w:sz w:val="28"/>
          <w:szCs w:val="28"/>
        </w:rPr>
        <w:t>Uzasadnienie</w:t>
      </w:r>
    </w:p>
    <w:p w:rsidR="00910F8F" w:rsidRDefault="00910F8F">
      <w:pPr>
        <w:rPr>
          <w:rFonts w:ascii="Century" w:hAnsi="Century"/>
          <w:sz w:val="24"/>
          <w:szCs w:val="24"/>
        </w:rPr>
      </w:pPr>
    </w:p>
    <w:p w:rsidR="00910F8F" w:rsidRDefault="00910F8F" w:rsidP="000A20B1">
      <w:pPr>
        <w:ind w:firstLine="1416"/>
        <w:jc w:val="both"/>
        <w:rPr>
          <w:rFonts w:ascii="Palatino Linotype" w:hAnsi="Palatino Linotype"/>
          <w:sz w:val="24"/>
          <w:szCs w:val="24"/>
        </w:rPr>
      </w:pPr>
      <w:r w:rsidRPr="000A20B1">
        <w:rPr>
          <w:rFonts w:ascii="Palatino Linotype" w:hAnsi="Palatino Linotype"/>
          <w:sz w:val="24"/>
          <w:szCs w:val="24"/>
        </w:rPr>
        <w:t xml:space="preserve">Na sesji w dniu 18 października  2012 roku Rada Gminy Gozdowo podjęła  Uchwałę Nr 148/XVI/12 Rady Gminy Gozdowo z dnia 18 października 2012 roku w sprawie  ustalenia opłat za ścieki odprowadzone kolektorem ściekowym do gminnych oczyszczalni  ścieków w Gozdowie i Lelicach oraz za ścieki dowożone do punktów zlewnych tych   oczyszczalni. </w:t>
      </w:r>
    </w:p>
    <w:p w:rsidR="00910F8F" w:rsidRPr="000A20B1" w:rsidRDefault="00910F8F" w:rsidP="000A20B1">
      <w:pPr>
        <w:ind w:firstLine="1416"/>
        <w:jc w:val="both"/>
        <w:rPr>
          <w:rFonts w:ascii="Palatino Linotype" w:hAnsi="Palatino Linotype"/>
          <w:sz w:val="24"/>
          <w:szCs w:val="24"/>
        </w:rPr>
      </w:pPr>
      <w:r w:rsidRPr="000A20B1">
        <w:rPr>
          <w:rFonts w:ascii="Palatino Linotype" w:hAnsi="Palatino Linotype"/>
          <w:sz w:val="24"/>
          <w:szCs w:val="24"/>
        </w:rPr>
        <w:t xml:space="preserve">Organ nadzoru  podczas kontroli stwierdził, że powyższa uchwała nie jest aktem prawa miejscowego  , w związku z tym , nie  zachodzi potrzeba ogłaszania jej w Dzienniku Urzędowym Województwa Mazowieckiego i  </w:t>
      </w:r>
      <w:r w:rsidRPr="000A20B1">
        <w:rPr>
          <w:rFonts w:ascii="Palatino Linotype" w:hAnsi="Palatino Linotype" w:cs="Palatino Linotype"/>
        </w:rPr>
        <w:t xml:space="preserve">zaleciła  uchylenie tych zapisów </w:t>
      </w:r>
      <w:r>
        <w:rPr>
          <w:rFonts w:ascii="Palatino Linotype" w:hAnsi="Palatino Linotype" w:cs="Palatino Linotype"/>
        </w:rPr>
        <w:t xml:space="preserve">w powyższej  uchwale </w:t>
      </w:r>
      <w:r w:rsidRPr="000A20B1">
        <w:rPr>
          <w:rFonts w:ascii="Palatino Linotype" w:hAnsi="Palatino Linotype" w:cs="Palatino Linotype"/>
        </w:rPr>
        <w:t xml:space="preserve">przez Radę Gminy . </w:t>
      </w:r>
    </w:p>
    <w:p w:rsidR="00910F8F" w:rsidRDefault="00910F8F" w:rsidP="000A20B1">
      <w:pPr>
        <w:widowControl w:val="0"/>
        <w:tabs>
          <w:tab w:val="left" w:pos="9356"/>
        </w:tabs>
        <w:autoSpaceDE w:val="0"/>
        <w:autoSpaceDN w:val="0"/>
        <w:adjustRightInd w:val="0"/>
        <w:spacing w:line="326" w:lineRule="exact"/>
        <w:ind w:right="5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Podjęcie  przedmiotowej uchwały jest zatem uzasadnione. </w:t>
      </w:r>
    </w:p>
    <w:p w:rsidR="00910F8F" w:rsidRDefault="00910F8F"/>
    <w:sectPr w:rsidR="00910F8F" w:rsidSect="005B74CC">
      <w:pgSz w:w="11906" w:h="16838"/>
      <w:pgMar w:top="851" w:right="794" w:bottom="79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4CC"/>
    <w:rsid w:val="00060CD2"/>
    <w:rsid w:val="000A20B1"/>
    <w:rsid w:val="00150149"/>
    <w:rsid w:val="001829AE"/>
    <w:rsid w:val="00233515"/>
    <w:rsid w:val="0025735F"/>
    <w:rsid w:val="002B789E"/>
    <w:rsid w:val="00437D83"/>
    <w:rsid w:val="004A0258"/>
    <w:rsid w:val="004B5359"/>
    <w:rsid w:val="004B6FB0"/>
    <w:rsid w:val="004C56B7"/>
    <w:rsid w:val="004F62A9"/>
    <w:rsid w:val="0052680C"/>
    <w:rsid w:val="005A0E84"/>
    <w:rsid w:val="005B74CC"/>
    <w:rsid w:val="00654FF4"/>
    <w:rsid w:val="006B3A4D"/>
    <w:rsid w:val="00705777"/>
    <w:rsid w:val="007329F6"/>
    <w:rsid w:val="00840C14"/>
    <w:rsid w:val="00873C43"/>
    <w:rsid w:val="008C1304"/>
    <w:rsid w:val="008D4F2D"/>
    <w:rsid w:val="00910F8F"/>
    <w:rsid w:val="0092510F"/>
    <w:rsid w:val="00962FDB"/>
    <w:rsid w:val="009F5814"/>
    <w:rsid w:val="009F74CD"/>
    <w:rsid w:val="00A04BCA"/>
    <w:rsid w:val="00A90732"/>
    <w:rsid w:val="00AF6BF5"/>
    <w:rsid w:val="00B2090C"/>
    <w:rsid w:val="00B424C8"/>
    <w:rsid w:val="00B5313A"/>
    <w:rsid w:val="00B93A0E"/>
    <w:rsid w:val="00BF064C"/>
    <w:rsid w:val="00CD5F6C"/>
    <w:rsid w:val="00D321F4"/>
    <w:rsid w:val="00D97539"/>
    <w:rsid w:val="00DD6303"/>
    <w:rsid w:val="00DE5471"/>
    <w:rsid w:val="00F60009"/>
    <w:rsid w:val="00F95839"/>
    <w:rsid w:val="00FA196F"/>
    <w:rsid w:val="00FF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4CC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1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2</Pages>
  <Words>309</Words>
  <Characters>1860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Urząd Gminy w Gozdowie</cp:lastModifiedBy>
  <cp:revision>10</cp:revision>
  <cp:lastPrinted>2012-11-30T07:33:00Z</cp:lastPrinted>
  <dcterms:created xsi:type="dcterms:W3CDTF">2012-10-09T21:22:00Z</dcterms:created>
  <dcterms:modified xsi:type="dcterms:W3CDTF">2012-11-30T07:33:00Z</dcterms:modified>
</cp:coreProperties>
</file>