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F9" w:rsidRDefault="00A14AF9" w:rsidP="00FF4181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14AF9" w:rsidRDefault="00A14AF9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AF9" w:rsidRPr="000D65A0" w:rsidRDefault="00A14AF9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UCHWAŁA Nr  269/XXVII/13</w:t>
      </w:r>
    </w:p>
    <w:p w:rsidR="00A14AF9" w:rsidRPr="000D65A0" w:rsidRDefault="00A14AF9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5A0">
        <w:rPr>
          <w:rFonts w:ascii="Times New Roman" w:hAnsi="Times New Roman"/>
          <w:b/>
          <w:bCs/>
          <w:sz w:val="28"/>
          <w:szCs w:val="28"/>
        </w:rPr>
        <w:t>Rady Gminy Gozdowo</w:t>
      </w:r>
    </w:p>
    <w:p w:rsidR="00A14AF9" w:rsidRPr="000D65A0" w:rsidRDefault="00A14AF9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07 listopada  2013</w:t>
      </w:r>
      <w:r w:rsidRPr="000D65A0">
        <w:rPr>
          <w:rFonts w:ascii="Times New Roman" w:hAnsi="Times New Roman"/>
          <w:b/>
          <w:bCs/>
          <w:sz w:val="28"/>
          <w:szCs w:val="28"/>
        </w:rPr>
        <w:t xml:space="preserve"> roku</w:t>
      </w:r>
    </w:p>
    <w:p w:rsidR="00A14AF9" w:rsidRPr="000D65A0" w:rsidRDefault="00A14AF9" w:rsidP="000D65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sprawie: zmiany  Wieloletniej Prognozy Finansowej  </w:t>
      </w:r>
      <w:r w:rsidRPr="000D65A0">
        <w:rPr>
          <w:rFonts w:ascii="Times New Roman" w:hAnsi="Times New Roman"/>
          <w:b/>
          <w:sz w:val="28"/>
          <w:szCs w:val="28"/>
        </w:rPr>
        <w:t>Gminy Gozdowo</w:t>
      </w:r>
      <w:r>
        <w:rPr>
          <w:rFonts w:ascii="Times New Roman" w:hAnsi="Times New Roman"/>
          <w:b/>
          <w:sz w:val="28"/>
          <w:szCs w:val="28"/>
        </w:rPr>
        <w:t xml:space="preserve">             na lata 2013 – 2020</w:t>
      </w:r>
    </w:p>
    <w:p w:rsidR="00A14AF9" w:rsidRPr="000D65A0" w:rsidRDefault="00A14AF9" w:rsidP="0061580F">
      <w:pPr>
        <w:pStyle w:val="ZalCenterBold"/>
        <w:tabs>
          <w:tab w:val="left" w:pos="96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14AF9" w:rsidRPr="0046370F" w:rsidRDefault="00A14AF9" w:rsidP="0046370F">
      <w:pPr>
        <w:pStyle w:val="BodyText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</w:t>
      </w:r>
      <w:r>
        <w:rPr>
          <w:sz w:val="28"/>
          <w:szCs w:val="28"/>
        </w:rPr>
        <w:t xml:space="preserve">18 ust. 2 pkt. 15 ustawy z dnia 8 marca 1990 r. o samorządzie gminnym ( Dz.U. z 2001 r. Nr 142, poz. 1591 z późn. zm.)  oraz art. 226, 227, 231 ustawy z dnia 27 sierpnia 2009 r. </w:t>
      </w:r>
      <w:r w:rsidRPr="000D65A0">
        <w:rPr>
          <w:sz w:val="28"/>
          <w:szCs w:val="28"/>
        </w:rPr>
        <w:t xml:space="preserve"> o finansach publicznych ( Dz. U. </w:t>
      </w:r>
      <w:r>
        <w:rPr>
          <w:sz w:val="28"/>
          <w:szCs w:val="28"/>
        </w:rPr>
        <w:t xml:space="preserve">z 2009 r.  </w:t>
      </w:r>
      <w:r w:rsidRPr="000D65A0">
        <w:rPr>
          <w:sz w:val="28"/>
          <w:szCs w:val="28"/>
        </w:rPr>
        <w:t xml:space="preserve">Nr 157, </w:t>
      </w:r>
      <w:r>
        <w:rPr>
          <w:sz w:val="28"/>
          <w:szCs w:val="28"/>
        </w:rPr>
        <w:t xml:space="preserve">        </w:t>
      </w:r>
      <w:r w:rsidRPr="000D65A0">
        <w:rPr>
          <w:sz w:val="28"/>
          <w:szCs w:val="28"/>
        </w:rPr>
        <w:t xml:space="preserve">poz. 1240 </w:t>
      </w:r>
      <w:r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</w:t>
      </w:r>
      <w:r>
        <w:rPr>
          <w:sz w:val="28"/>
          <w:szCs w:val="28"/>
        </w:rPr>
        <w:t xml:space="preserve"> późn. zm.) w związku z art. 121 ust. 8 </w:t>
      </w:r>
      <w:r w:rsidRPr="000D65A0">
        <w:rPr>
          <w:sz w:val="28"/>
          <w:szCs w:val="28"/>
        </w:rPr>
        <w:t xml:space="preserve"> ustawy z dnia 27 sierpnia 2009 r. </w:t>
      </w:r>
      <w:r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</w:t>
      </w:r>
      <w:r>
        <w:rPr>
          <w:sz w:val="28"/>
          <w:szCs w:val="28"/>
        </w:rPr>
        <w:t xml:space="preserve">z 2009 r. </w:t>
      </w:r>
      <w:r w:rsidRPr="000D65A0">
        <w:rPr>
          <w:sz w:val="28"/>
          <w:szCs w:val="28"/>
        </w:rPr>
        <w:t xml:space="preserve">Nr 157, poz. 1241 z późn. zm.) </w:t>
      </w:r>
    </w:p>
    <w:p w:rsidR="00A14AF9" w:rsidRPr="000D65A0" w:rsidRDefault="00A14AF9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A14AF9" w:rsidRPr="006E7E36" w:rsidRDefault="00A14AF9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A14AF9" w:rsidRPr="000D65A0" w:rsidRDefault="00A14AF9" w:rsidP="00BA6107">
      <w:pPr>
        <w:pStyle w:val="BodyText"/>
        <w:rPr>
          <w:b/>
          <w:sz w:val="28"/>
          <w:szCs w:val="28"/>
        </w:rPr>
      </w:pPr>
    </w:p>
    <w:p w:rsidR="00A14AF9" w:rsidRPr="000D65A0" w:rsidRDefault="00A14AF9" w:rsidP="0095656A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A14AF9" w:rsidRDefault="00A14AF9" w:rsidP="005E1FAB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 Gminy Gozdowo na lata 2013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   z    załącznikiem Nr 1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do niniejszej uchwały.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A14AF9" w:rsidRPr="000D65A0" w:rsidRDefault="00A14AF9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§ 2</w:t>
      </w:r>
    </w:p>
    <w:p w:rsidR="00A14AF9" w:rsidRPr="000D65A0" w:rsidRDefault="00A14AF9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Wójtowi Gminy Gozdowo.</w:t>
      </w:r>
    </w:p>
    <w:p w:rsidR="00A14AF9" w:rsidRPr="000D65A0" w:rsidRDefault="00A14AF9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§ 3</w:t>
      </w:r>
    </w:p>
    <w:p w:rsidR="00A14AF9" w:rsidRPr="000D65A0" w:rsidRDefault="00A14AF9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 xml:space="preserve">Uchwała wchodzi w życie z dniem  podjęcia. </w:t>
      </w:r>
    </w:p>
    <w:p w:rsidR="00A14AF9" w:rsidRDefault="00A14AF9" w:rsidP="008C0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4AF9" w:rsidRDefault="00A14AF9" w:rsidP="00F31F5C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Gminy </w:t>
      </w:r>
    </w:p>
    <w:p w:rsidR="00A14AF9" w:rsidRDefault="00A14AF9" w:rsidP="00F31F5C">
      <w:pPr>
        <w:spacing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Grzegorz Ratkowski </w:t>
      </w:r>
    </w:p>
    <w:p w:rsidR="00A14AF9" w:rsidRDefault="00A14AF9" w:rsidP="008C0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4AF9" w:rsidRDefault="00A14AF9" w:rsidP="00EE7B10">
      <w:pPr>
        <w:rPr>
          <w:rFonts w:ascii="Times New Roman" w:hAnsi="Times New Roman"/>
          <w:b/>
          <w:sz w:val="24"/>
          <w:szCs w:val="24"/>
        </w:rPr>
      </w:pPr>
    </w:p>
    <w:p w:rsidR="00A14AF9" w:rsidRDefault="00A14AF9" w:rsidP="00EE7B10">
      <w:pPr>
        <w:rPr>
          <w:rFonts w:ascii="Times New Roman" w:hAnsi="Times New Roman"/>
          <w:b/>
          <w:sz w:val="24"/>
          <w:szCs w:val="24"/>
        </w:rPr>
      </w:pPr>
    </w:p>
    <w:p w:rsidR="00A14AF9" w:rsidRDefault="00A14AF9" w:rsidP="00EE7B10">
      <w:pPr>
        <w:rPr>
          <w:rFonts w:ascii="Times New Roman" w:hAnsi="Times New Roman"/>
          <w:b/>
          <w:sz w:val="24"/>
          <w:szCs w:val="24"/>
        </w:rPr>
      </w:pPr>
    </w:p>
    <w:p w:rsidR="00A14AF9" w:rsidRDefault="00A14AF9" w:rsidP="00EE7B10">
      <w:pPr>
        <w:rPr>
          <w:rFonts w:ascii="Times New Roman" w:hAnsi="Times New Roman"/>
          <w:b/>
          <w:sz w:val="24"/>
          <w:szCs w:val="24"/>
        </w:rPr>
      </w:pPr>
    </w:p>
    <w:p w:rsidR="00A14AF9" w:rsidRDefault="00A14AF9" w:rsidP="00EE7B10">
      <w:pPr>
        <w:rPr>
          <w:rFonts w:ascii="Times New Roman" w:hAnsi="Times New Roman"/>
          <w:b/>
          <w:sz w:val="24"/>
          <w:szCs w:val="24"/>
        </w:rPr>
      </w:pPr>
    </w:p>
    <w:p w:rsidR="00A14AF9" w:rsidRPr="00F9370B" w:rsidRDefault="00A14AF9" w:rsidP="00F31F5C">
      <w:pPr>
        <w:tabs>
          <w:tab w:val="left" w:pos="313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7F0">
        <w:rPr>
          <w:rFonts w:ascii="Times New Roman" w:hAnsi="Times New Roman"/>
          <w:b/>
          <w:sz w:val="32"/>
          <w:szCs w:val="32"/>
        </w:rPr>
        <w:t>Objaśnienia</w:t>
      </w:r>
    </w:p>
    <w:p w:rsidR="00A14AF9" w:rsidRPr="004B77F0" w:rsidRDefault="00A14AF9" w:rsidP="00F31F5C">
      <w:pPr>
        <w:rPr>
          <w:rFonts w:ascii="Times New Roman" w:hAnsi="Times New Roman"/>
          <w:sz w:val="28"/>
          <w:szCs w:val="28"/>
        </w:rPr>
      </w:pPr>
      <w:r w:rsidRPr="004B77F0">
        <w:rPr>
          <w:rFonts w:ascii="Times New Roman" w:hAnsi="Times New Roman"/>
          <w:b/>
          <w:sz w:val="28"/>
          <w:szCs w:val="28"/>
        </w:rPr>
        <w:t xml:space="preserve">    </w:t>
      </w:r>
      <w:r w:rsidRPr="004B77F0">
        <w:rPr>
          <w:rFonts w:ascii="Times New Roman" w:hAnsi="Times New Roman"/>
          <w:sz w:val="28"/>
          <w:szCs w:val="28"/>
        </w:rPr>
        <w:t>Doprowadza się do zgodności WPF  z Uchwałą budżetową:</w:t>
      </w:r>
    </w:p>
    <w:p w:rsidR="00A14AF9" w:rsidRPr="00EE248D" w:rsidRDefault="00A14AF9" w:rsidP="00F31F5C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F9" w:rsidRDefault="00A14AF9" w:rsidP="00F31F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kolumnie  „Prognoza 2013</w:t>
      </w:r>
      <w:r w:rsidRPr="00FF5C79">
        <w:rPr>
          <w:rFonts w:ascii="Times New Roman" w:hAnsi="Times New Roman"/>
          <w:b/>
          <w:sz w:val="28"/>
          <w:szCs w:val="28"/>
        </w:rPr>
        <w:t xml:space="preserve"> roku ” załącznika Nr 1 </w:t>
      </w:r>
    </w:p>
    <w:p w:rsidR="00A14AF9" w:rsidRPr="007F3B1A" w:rsidRDefault="00A14AF9" w:rsidP="00F31F5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7F3B1A" w:rsidRDefault="00A14AF9" w:rsidP="00F31F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B1A">
        <w:rPr>
          <w:rFonts w:ascii="Times New Roman" w:hAnsi="Times New Roman"/>
          <w:b/>
          <w:sz w:val="24"/>
          <w:szCs w:val="24"/>
        </w:rPr>
        <w:t>zwiększa się dochody ogółem o kwotę                                                  -     573.891,70 zł</w:t>
      </w:r>
    </w:p>
    <w:p w:rsidR="00A14AF9" w:rsidRPr="007F3B1A" w:rsidRDefault="00A14AF9" w:rsidP="00F31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co stanowi:</w:t>
      </w:r>
    </w:p>
    <w:p w:rsidR="00A14AF9" w:rsidRPr="00824CC2" w:rsidRDefault="00A14AF9" w:rsidP="00F31F5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 xml:space="preserve"> zwiększenie dochodów bieżących o kwotę                                              -     573.891,70 zł</w:t>
      </w:r>
    </w:p>
    <w:p w:rsidR="00A14AF9" w:rsidRPr="007F3B1A" w:rsidRDefault="00A14AF9" w:rsidP="00F31F5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w tym:</w:t>
      </w:r>
    </w:p>
    <w:p w:rsidR="00A14AF9" w:rsidRPr="007F3B1A" w:rsidRDefault="00A14AF9" w:rsidP="00F31F5C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F3B1A">
        <w:rPr>
          <w:rFonts w:ascii="Times New Roman" w:hAnsi="Times New Roman"/>
          <w:sz w:val="24"/>
          <w:szCs w:val="24"/>
        </w:rPr>
        <w:t>ochody z tytułu wpływów z opłat za zezwolenia na sprzedaż alkoholu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B1A">
        <w:rPr>
          <w:rFonts w:ascii="Times New Roman" w:hAnsi="Times New Roman"/>
          <w:sz w:val="24"/>
          <w:szCs w:val="24"/>
        </w:rPr>
        <w:t>o kwotę 13.351</w:t>
      </w:r>
      <w:r>
        <w:rPr>
          <w:rFonts w:ascii="Times New Roman" w:hAnsi="Times New Roman"/>
          <w:sz w:val="24"/>
          <w:szCs w:val="24"/>
        </w:rPr>
        <w:t xml:space="preserve">,00zł </w:t>
      </w:r>
    </w:p>
    <w:p w:rsidR="00A14AF9" w:rsidRPr="007F3B1A" w:rsidRDefault="00A14AF9" w:rsidP="00F31F5C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7F3B1A">
        <w:rPr>
          <w:rFonts w:ascii="Times New Roman" w:hAnsi="Times New Roman"/>
          <w:color w:val="000000"/>
          <w:sz w:val="24"/>
          <w:szCs w:val="24"/>
        </w:rPr>
        <w:t>a podst.pisma MF ST 3/4822/1</w:t>
      </w:r>
      <w:r>
        <w:rPr>
          <w:rFonts w:ascii="Times New Roman" w:hAnsi="Times New Roman"/>
          <w:color w:val="000000"/>
          <w:sz w:val="24"/>
          <w:szCs w:val="24"/>
        </w:rPr>
        <w:t xml:space="preserve">7g/BKU/13/RWPD-105753/RD-115841 z dn. </w:t>
      </w:r>
      <w:r w:rsidRPr="007F3B1A">
        <w:rPr>
          <w:rFonts w:ascii="Times New Roman" w:hAnsi="Times New Roman"/>
          <w:color w:val="000000"/>
          <w:sz w:val="24"/>
          <w:szCs w:val="24"/>
        </w:rPr>
        <w:t xml:space="preserve">31.10.2013 r. </w:t>
      </w:r>
    </w:p>
    <w:p w:rsidR="00A14AF9" w:rsidRPr="007F3B1A" w:rsidRDefault="00A14AF9" w:rsidP="00F31F5C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 w:rsidRPr="007F3B1A">
        <w:rPr>
          <w:rFonts w:ascii="Times New Roman" w:hAnsi="Times New Roman"/>
          <w:color w:val="000000"/>
          <w:sz w:val="24"/>
          <w:szCs w:val="24"/>
        </w:rPr>
        <w:t>doc</w:t>
      </w:r>
      <w:r>
        <w:rPr>
          <w:rFonts w:ascii="Times New Roman" w:hAnsi="Times New Roman"/>
          <w:color w:val="000000"/>
          <w:sz w:val="24"/>
          <w:szCs w:val="24"/>
        </w:rPr>
        <w:t>hody bieżące</w:t>
      </w:r>
      <w:r w:rsidRPr="007F3B1A">
        <w:rPr>
          <w:rFonts w:ascii="Times New Roman" w:hAnsi="Times New Roman"/>
          <w:color w:val="000000"/>
          <w:sz w:val="24"/>
          <w:szCs w:val="24"/>
        </w:rPr>
        <w:t xml:space="preserve">  o kwotę 56.605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F3B1A">
        <w:rPr>
          <w:rFonts w:ascii="Times New Roman" w:hAnsi="Times New Roman"/>
          <w:color w:val="000000"/>
          <w:sz w:val="24"/>
          <w:szCs w:val="24"/>
        </w:rPr>
        <w:t>00 zł  dot. subwencji ogólnych z budżetu państwa – części oświatowej.</w:t>
      </w:r>
    </w:p>
    <w:p w:rsidR="00A14AF9" w:rsidRPr="007F3B1A" w:rsidRDefault="00A14AF9" w:rsidP="00F31F5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</w:t>
      </w:r>
      <w:r w:rsidRPr="00824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środki  przeznaczone</w:t>
      </w:r>
      <w:r w:rsidRPr="00824CC2">
        <w:rPr>
          <w:rFonts w:ascii="Times New Roman" w:hAnsi="Times New Roman"/>
          <w:sz w:val="24"/>
          <w:szCs w:val="24"/>
        </w:rPr>
        <w:t xml:space="preserve"> na cele bieżące</w:t>
      </w:r>
      <w:r>
        <w:rPr>
          <w:rFonts w:ascii="Times New Roman" w:hAnsi="Times New Roman"/>
          <w:sz w:val="24"/>
          <w:szCs w:val="24"/>
        </w:rPr>
        <w:t xml:space="preserve"> o kwotę  204.719,00 zł </w:t>
      </w:r>
    </w:p>
    <w:p w:rsidR="00A14AF9" w:rsidRPr="007F3B1A" w:rsidRDefault="00A14AF9" w:rsidP="00F31F5C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4AF9" w:rsidRPr="007F3B1A" w:rsidRDefault="00A14AF9" w:rsidP="00F31F5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4AF9" w:rsidRPr="007F3B1A" w:rsidRDefault="00A14AF9" w:rsidP="00F31F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B1A">
        <w:rPr>
          <w:rFonts w:ascii="Times New Roman" w:hAnsi="Times New Roman"/>
          <w:b/>
          <w:sz w:val="24"/>
          <w:szCs w:val="24"/>
        </w:rPr>
        <w:t>zwiększa się wydatki ogółem   o kwotę                                                     -    573.891,70 zł</w:t>
      </w:r>
    </w:p>
    <w:p w:rsidR="00A14AF9" w:rsidRPr="007F3B1A" w:rsidRDefault="00A14AF9" w:rsidP="00F31F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 xml:space="preserve">którą stanowi </w:t>
      </w:r>
      <w:r>
        <w:rPr>
          <w:rFonts w:ascii="Times New Roman" w:hAnsi="Times New Roman"/>
          <w:sz w:val="24"/>
          <w:szCs w:val="24"/>
        </w:rPr>
        <w:t>z</w:t>
      </w:r>
      <w:r w:rsidRPr="007F3B1A">
        <w:rPr>
          <w:rFonts w:ascii="Times New Roman" w:hAnsi="Times New Roman"/>
          <w:sz w:val="24"/>
          <w:szCs w:val="24"/>
        </w:rPr>
        <w:t>wię</w:t>
      </w:r>
      <w:r>
        <w:rPr>
          <w:rFonts w:ascii="Times New Roman" w:hAnsi="Times New Roman"/>
          <w:sz w:val="24"/>
          <w:szCs w:val="24"/>
        </w:rPr>
        <w:t>kszenie</w:t>
      </w:r>
      <w:r w:rsidRPr="007F3B1A">
        <w:rPr>
          <w:rFonts w:ascii="Times New Roman" w:hAnsi="Times New Roman"/>
          <w:sz w:val="24"/>
          <w:szCs w:val="24"/>
        </w:rPr>
        <w:t xml:space="preserve"> wydatków z tytułu dochodów  opisanych w /w części  objaśnień.</w:t>
      </w:r>
    </w:p>
    <w:p w:rsidR="00A14AF9" w:rsidRPr="007F3B1A" w:rsidRDefault="00A14AF9" w:rsidP="00F31F5C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w tym:</w:t>
      </w:r>
    </w:p>
    <w:p w:rsidR="00A14AF9" w:rsidRPr="007F3B1A" w:rsidRDefault="00A14AF9" w:rsidP="00F31F5C">
      <w:pPr>
        <w:pStyle w:val="ListParagraph"/>
        <w:numPr>
          <w:ilvl w:val="0"/>
          <w:numId w:val="25"/>
        </w:numPr>
        <w:tabs>
          <w:tab w:val="left" w:pos="16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zwiększa się wydatki bieżące    o kwotę                                        -      545.434,00 zł</w:t>
      </w:r>
    </w:p>
    <w:p w:rsidR="00A14AF9" w:rsidRPr="007F3B1A" w:rsidRDefault="00A14AF9" w:rsidP="00F31F5C">
      <w:pPr>
        <w:pStyle w:val="ListParagraph"/>
        <w:tabs>
          <w:tab w:val="left" w:pos="1620"/>
        </w:tabs>
        <w:spacing w:line="240" w:lineRule="auto"/>
        <w:ind w:left="1515"/>
        <w:jc w:val="both"/>
        <w:rPr>
          <w:rFonts w:ascii="Times New Roman" w:hAnsi="Times New Roman"/>
          <w:color w:val="000000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 xml:space="preserve">w tym: wydatki na obsługę </w:t>
      </w:r>
      <w:r>
        <w:rPr>
          <w:rFonts w:ascii="Times New Roman" w:hAnsi="Times New Roman"/>
          <w:sz w:val="24"/>
          <w:szCs w:val="24"/>
        </w:rPr>
        <w:t xml:space="preserve">długu  </w:t>
      </w:r>
      <w:r w:rsidRPr="007F3B1A">
        <w:rPr>
          <w:rFonts w:ascii="Times New Roman" w:hAnsi="Times New Roman"/>
          <w:sz w:val="24"/>
          <w:szCs w:val="24"/>
        </w:rPr>
        <w:t xml:space="preserve">- 46.500,00 zł </w:t>
      </w:r>
      <w:r>
        <w:rPr>
          <w:rFonts w:ascii="Times New Roman" w:hAnsi="Times New Roman"/>
          <w:color w:val="000000"/>
          <w:sz w:val="24"/>
          <w:szCs w:val="24"/>
        </w:rPr>
        <w:t xml:space="preserve"> stanowiące odsetki  od  kredytu    </w:t>
      </w:r>
      <w:r w:rsidRPr="007F3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3B1A">
        <w:rPr>
          <w:rFonts w:ascii="Times New Roman" w:hAnsi="Times New Roman"/>
          <w:sz w:val="24"/>
          <w:szCs w:val="24"/>
        </w:rPr>
        <w:t>w związku  z planowanym zaciąganiem w IV kwartale br. krótkoterminowego  kredytu w  rachunku bież</w:t>
      </w:r>
      <w:r>
        <w:rPr>
          <w:rFonts w:ascii="Times New Roman" w:hAnsi="Times New Roman"/>
          <w:sz w:val="24"/>
          <w:szCs w:val="24"/>
        </w:rPr>
        <w:t xml:space="preserve">ącym, który przeznaczony jest </w:t>
      </w:r>
      <w:r w:rsidRPr="007F3B1A">
        <w:rPr>
          <w:rFonts w:ascii="Times New Roman" w:hAnsi="Times New Roman"/>
          <w:sz w:val="24"/>
          <w:szCs w:val="24"/>
        </w:rPr>
        <w:t xml:space="preserve"> na sfinansowanie występującego w ciągu roku przejściowego deficytu budżetu</w:t>
      </w:r>
    </w:p>
    <w:p w:rsidR="00A14AF9" w:rsidRPr="007F3B1A" w:rsidRDefault="00A14AF9" w:rsidP="00F31F5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 xml:space="preserve">zwiększa się wydatki majątkowe ogółem o kwotę                      -       </w:t>
      </w:r>
      <w:r>
        <w:rPr>
          <w:rFonts w:ascii="Times New Roman" w:hAnsi="Times New Roman"/>
          <w:sz w:val="24"/>
          <w:szCs w:val="24"/>
        </w:rPr>
        <w:t xml:space="preserve"> 28.457</w:t>
      </w:r>
      <w:r w:rsidRPr="007F3B1A">
        <w:rPr>
          <w:rFonts w:ascii="Times New Roman" w:hAnsi="Times New Roman"/>
          <w:sz w:val="24"/>
          <w:szCs w:val="24"/>
        </w:rPr>
        <w:t>,70 zł</w:t>
      </w:r>
    </w:p>
    <w:p w:rsidR="00A14AF9" w:rsidRPr="007F3B1A" w:rsidRDefault="00A14AF9" w:rsidP="00F31F5C">
      <w:pPr>
        <w:pStyle w:val="ListParagraph"/>
        <w:spacing w:afterLines="20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z tytułu:</w:t>
      </w:r>
    </w:p>
    <w:p w:rsidR="00A14AF9" w:rsidRDefault="00A14AF9" w:rsidP="00F31F5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D6CA6">
        <w:rPr>
          <w:rFonts w:ascii="Times New Roman" w:hAnsi="Times New Roman"/>
          <w:sz w:val="24"/>
          <w:szCs w:val="24"/>
        </w:rPr>
        <w:t>a podstawie Aneksu Nr 1 z dnia 03.10.2013 r. do Umowy  Bezzwrotnej Pomocy Finansowej Nr 3/2013 zawartej w dniu  03.06.2013 r.  przez Agencję Nieruchomo</w:t>
      </w:r>
      <w:r>
        <w:rPr>
          <w:rFonts w:ascii="Times New Roman" w:hAnsi="Times New Roman"/>
          <w:sz w:val="24"/>
          <w:szCs w:val="24"/>
        </w:rPr>
        <w:t xml:space="preserve">ści Rolnej w Łodzi,  zwiększenia   </w:t>
      </w:r>
      <w:r w:rsidRPr="00FD6CA6"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</w:rPr>
        <w:t>u</w:t>
      </w:r>
      <w:r w:rsidRPr="00FD6CA6">
        <w:rPr>
          <w:rFonts w:ascii="Times New Roman" w:hAnsi="Times New Roman"/>
          <w:sz w:val="24"/>
          <w:szCs w:val="24"/>
        </w:rPr>
        <w:t xml:space="preserve"> wydatków majątkowych   w kwocie 45.000,00 zł  dla zadania inwestycyjnego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CA6">
        <w:rPr>
          <w:rFonts w:ascii="Times New Roman" w:hAnsi="Times New Roman"/>
          <w:sz w:val="24"/>
          <w:szCs w:val="24"/>
        </w:rPr>
        <w:t xml:space="preserve">„Remont drogi dojazdowej do kotłowni osiedlowej w Rempinie”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CA6">
        <w:rPr>
          <w:rFonts w:ascii="Times New Roman" w:hAnsi="Times New Roman"/>
          <w:sz w:val="24"/>
          <w:szCs w:val="24"/>
        </w:rPr>
        <w:t>( droga nie stanowi drogi publicznej w rozumieniu przepisów Ustawy z dnia 1 marca 1985 r. o drogach publicznych ( tj. Dz.U.07.19.115 z p.zm.)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4AF9" w:rsidRDefault="00A14AF9" w:rsidP="00F31F5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A14AF9" w:rsidRPr="00FD6CA6" w:rsidRDefault="00A14AF9" w:rsidP="00F31F5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zmniejszenia  </w:t>
      </w:r>
      <w:r w:rsidRPr="00FD6CA6"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</w:rPr>
        <w:t>u</w:t>
      </w:r>
      <w:r w:rsidRPr="00FD6CA6">
        <w:rPr>
          <w:rFonts w:ascii="Times New Roman" w:hAnsi="Times New Roman"/>
          <w:sz w:val="24"/>
          <w:szCs w:val="24"/>
        </w:rPr>
        <w:t xml:space="preserve"> wydatków majątkowych   w kwocie 23.582,30 zł  dla zadań inwestycyjnych:</w:t>
      </w:r>
    </w:p>
    <w:p w:rsidR="00A14AF9" w:rsidRDefault="00A14AF9" w:rsidP="00F31F5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A6">
        <w:rPr>
          <w:rFonts w:ascii="Times New Roman" w:hAnsi="Times New Roman"/>
          <w:sz w:val="24"/>
          <w:szCs w:val="24"/>
        </w:rPr>
        <w:t xml:space="preserve">„Remont lokali mieszkalnych i budynków gospodarczych </w:t>
      </w:r>
      <w:r>
        <w:rPr>
          <w:rFonts w:ascii="Times New Roman" w:hAnsi="Times New Roman"/>
          <w:sz w:val="24"/>
          <w:szCs w:val="24"/>
        </w:rPr>
        <w:t xml:space="preserve">w m. Rempin </w:t>
      </w:r>
      <w:r w:rsidRPr="00FD6CA6">
        <w:rPr>
          <w:rFonts w:ascii="Times New Roman" w:hAnsi="Times New Roman"/>
          <w:sz w:val="24"/>
          <w:szCs w:val="24"/>
        </w:rPr>
        <w:t xml:space="preserve">i m. Czarnominek” – 19.901,12 zł </w:t>
      </w:r>
    </w:p>
    <w:p w:rsidR="00A14AF9" w:rsidRDefault="00A14AF9" w:rsidP="00F31F5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93">
        <w:rPr>
          <w:rFonts w:ascii="Times New Roman" w:hAnsi="Times New Roman"/>
          <w:sz w:val="24"/>
          <w:szCs w:val="24"/>
        </w:rPr>
        <w:t xml:space="preserve">„Remont kotłowni osiedlowej wraz z wymianą komina oraz dostarczeniem pieców     w m. Rempin” – 3.681,18 zł </w:t>
      </w:r>
    </w:p>
    <w:p w:rsidR="00A14AF9" w:rsidRPr="002C0B93" w:rsidRDefault="00A14AF9" w:rsidP="00F31F5C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A14AF9" w:rsidRPr="002C0B93" w:rsidRDefault="00A14AF9" w:rsidP="00F31F5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zwiększenia  </w:t>
      </w:r>
      <w:r w:rsidRPr="007F3B1A"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</w:rPr>
        <w:t>u</w:t>
      </w:r>
      <w:r w:rsidRPr="007F3B1A">
        <w:rPr>
          <w:rFonts w:ascii="Times New Roman" w:hAnsi="Times New Roman"/>
          <w:sz w:val="24"/>
          <w:szCs w:val="24"/>
        </w:rPr>
        <w:t xml:space="preserve"> wydatków majątkowych   w kwocie 4.000,00 zł  dla zadania i</w:t>
      </w:r>
      <w:r>
        <w:rPr>
          <w:rFonts w:ascii="Times New Roman" w:hAnsi="Times New Roman"/>
          <w:sz w:val="24"/>
          <w:szCs w:val="24"/>
        </w:rPr>
        <w:t>nwest. „Instalacja monitoringu”</w:t>
      </w:r>
    </w:p>
    <w:p w:rsidR="00A14AF9" w:rsidRPr="007F3B1A" w:rsidRDefault="00A14AF9" w:rsidP="00F31F5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zwiększenia </w:t>
      </w:r>
      <w:r w:rsidRPr="007F3B1A"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</w:rPr>
        <w:t>u</w:t>
      </w:r>
      <w:r w:rsidRPr="007F3B1A">
        <w:rPr>
          <w:rFonts w:ascii="Times New Roman" w:hAnsi="Times New Roman"/>
          <w:sz w:val="24"/>
          <w:szCs w:val="24"/>
        </w:rPr>
        <w:t xml:space="preserve"> wydatków majątko</w:t>
      </w:r>
      <w:r>
        <w:rPr>
          <w:rFonts w:ascii="Times New Roman" w:hAnsi="Times New Roman"/>
          <w:sz w:val="24"/>
          <w:szCs w:val="24"/>
        </w:rPr>
        <w:t xml:space="preserve">wych   w kwocie 3.040,00 zł  na zakup inwestycyjny tj. </w:t>
      </w:r>
      <w:r w:rsidRPr="007F3B1A">
        <w:rPr>
          <w:rFonts w:ascii="Times New Roman" w:hAnsi="Times New Roman"/>
          <w:sz w:val="24"/>
          <w:szCs w:val="24"/>
        </w:rPr>
        <w:t xml:space="preserve"> „zakup miernika wielogazowego” </w:t>
      </w:r>
    </w:p>
    <w:p w:rsidR="00A14AF9" w:rsidRPr="007F3B1A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7F3B1A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7F3B1A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7F3B1A" w:rsidRDefault="00A14AF9" w:rsidP="00F31F5C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14AF9" w:rsidRPr="007F3B1A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7F3B1A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7F3B1A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7F3B1A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4806F3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Pr="004806F3" w:rsidRDefault="00A14AF9" w:rsidP="00F31F5C">
      <w:pPr>
        <w:jc w:val="both"/>
        <w:rPr>
          <w:rFonts w:ascii="Times New Roman" w:hAnsi="Times New Roman"/>
          <w:b/>
          <w:sz w:val="24"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szCs w:val="24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spacing w:line="360" w:lineRule="auto"/>
        <w:jc w:val="center"/>
        <w:rPr>
          <w:b/>
          <w:szCs w:val="24"/>
        </w:rPr>
      </w:pPr>
    </w:p>
    <w:p w:rsidR="00A14AF9" w:rsidRDefault="00A14AF9" w:rsidP="00F31F5C">
      <w:pPr>
        <w:rPr>
          <w:szCs w:val="20"/>
        </w:rPr>
      </w:pPr>
    </w:p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szCs w:val="24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spacing w:line="360" w:lineRule="auto"/>
        <w:jc w:val="center"/>
        <w:rPr>
          <w:b/>
          <w:szCs w:val="24"/>
        </w:rPr>
      </w:pPr>
    </w:p>
    <w:p w:rsidR="00A14AF9" w:rsidRDefault="00A14AF9" w:rsidP="00F31F5C">
      <w:pPr>
        <w:rPr>
          <w:szCs w:val="20"/>
        </w:rPr>
      </w:pPr>
    </w:p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spacing w:line="360" w:lineRule="auto"/>
        <w:rPr>
          <w:b/>
          <w:sz w:val="28"/>
          <w:szCs w:val="28"/>
        </w:rPr>
      </w:pPr>
    </w:p>
    <w:p w:rsidR="00A14AF9" w:rsidRDefault="00A14AF9" w:rsidP="00F31F5C">
      <w:pPr>
        <w:jc w:val="both"/>
        <w:rPr>
          <w:b/>
          <w:sz w:val="24"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szCs w:val="24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spacing w:line="360" w:lineRule="auto"/>
        <w:jc w:val="center"/>
        <w:rPr>
          <w:b/>
          <w:szCs w:val="24"/>
        </w:rPr>
      </w:pPr>
    </w:p>
    <w:p w:rsidR="00A14AF9" w:rsidRDefault="00A14AF9" w:rsidP="00F31F5C">
      <w:pPr>
        <w:rPr>
          <w:szCs w:val="20"/>
        </w:rPr>
      </w:pPr>
    </w:p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szCs w:val="24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spacing w:line="360" w:lineRule="auto"/>
        <w:jc w:val="center"/>
        <w:rPr>
          <w:b/>
          <w:szCs w:val="24"/>
        </w:rPr>
      </w:pPr>
    </w:p>
    <w:p w:rsidR="00A14AF9" w:rsidRDefault="00A14AF9" w:rsidP="00F31F5C">
      <w:pPr>
        <w:rPr>
          <w:szCs w:val="20"/>
        </w:rPr>
      </w:pPr>
    </w:p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>
      <w:pPr>
        <w:tabs>
          <w:tab w:val="left" w:pos="1260"/>
        </w:tabs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b/>
          <w:szCs w:val="24"/>
        </w:rPr>
      </w:pPr>
    </w:p>
    <w:p w:rsidR="00A14AF9" w:rsidRDefault="00A14AF9" w:rsidP="00F31F5C">
      <w:pPr>
        <w:jc w:val="both"/>
        <w:rPr>
          <w:szCs w:val="24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jc w:val="both"/>
        <w:rPr>
          <w:b/>
          <w:color w:val="000000"/>
          <w:szCs w:val="24"/>
        </w:rPr>
      </w:pPr>
    </w:p>
    <w:p w:rsidR="00A14AF9" w:rsidRDefault="00A14AF9" w:rsidP="00F31F5C">
      <w:pPr>
        <w:rPr>
          <w:b/>
          <w:szCs w:val="24"/>
          <w:u w:val="single"/>
        </w:rPr>
      </w:pPr>
    </w:p>
    <w:p w:rsidR="00A14AF9" w:rsidRDefault="00A14AF9" w:rsidP="00F31F5C">
      <w:pPr>
        <w:spacing w:line="360" w:lineRule="auto"/>
        <w:jc w:val="center"/>
        <w:rPr>
          <w:b/>
          <w:szCs w:val="24"/>
        </w:rPr>
      </w:pPr>
    </w:p>
    <w:p w:rsidR="00A14AF9" w:rsidRDefault="00A14AF9" w:rsidP="00F31F5C">
      <w:pPr>
        <w:rPr>
          <w:szCs w:val="20"/>
        </w:rPr>
      </w:pPr>
    </w:p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Default="00A14AF9" w:rsidP="00F31F5C"/>
    <w:p w:rsidR="00A14AF9" w:rsidRPr="003A0022" w:rsidRDefault="00A14AF9" w:rsidP="00EE7B10">
      <w:pPr>
        <w:rPr>
          <w:rFonts w:ascii="Times New Roman" w:hAnsi="Times New Roman"/>
          <w:b/>
          <w:sz w:val="24"/>
          <w:szCs w:val="24"/>
        </w:rPr>
      </w:pPr>
    </w:p>
    <w:sectPr w:rsidR="00A14AF9" w:rsidRPr="003A0022" w:rsidSect="00041992">
      <w:pgSz w:w="11907" w:h="16840" w:code="9"/>
      <w:pgMar w:top="1134" w:right="1134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1B"/>
    <w:multiLevelType w:val="hybridMultilevel"/>
    <w:tmpl w:val="A5F40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3528C"/>
    <w:multiLevelType w:val="hybridMultilevel"/>
    <w:tmpl w:val="0B02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FDE"/>
    <w:multiLevelType w:val="hybridMultilevel"/>
    <w:tmpl w:val="1F7E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64BAD"/>
    <w:multiLevelType w:val="hybridMultilevel"/>
    <w:tmpl w:val="3DB23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B4EB2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DD028C"/>
    <w:multiLevelType w:val="hybridMultilevel"/>
    <w:tmpl w:val="4AF890EC"/>
    <w:lvl w:ilvl="0" w:tplc="E2EAED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E2D6A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7C4DE6"/>
    <w:multiLevelType w:val="hybridMultilevel"/>
    <w:tmpl w:val="F8E8A17A"/>
    <w:lvl w:ilvl="0" w:tplc="9B6C1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5060F"/>
    <w:multiLevelType w:val="hybridMultilevel"/>
    <w:tmpl w:val="7AD4757E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2A147A6D"/>
    <w:multiLevelType w:val="hybridMultilevel"/>
    <w:tmpl w:val="CF74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609B6"/>
    <w:multiLevelType w:val="hybridMultilevel"/>
    <w:tmpl w:val="4A5AB7F0"/>
    <w:lvl w:ilvl="0" w:tplc="BE4E48E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3ADA7354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C5D796C"/>
    <w:multiLevelType w:val="hybridMultilevel"/>
    <w:tmpl w:val="88AE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23A8A"/>
    <w:multiLevelType w:val="hybridMultilevel"/>
    <w:tmpl w:val="F79EF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2386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13655AD"/>
    <w:multiLevelType w:val="hybridMultilevel"/>
    <w:tmpl w:val="177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2605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92A7049"/>
    <w:multiLevelType w:val="hybridMultilevel"/>
    <w:tmpl w:val="FD3C8A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719F6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2342135"/>
    <w:multiLevelType w:val="hybridMultilevel"/>
    <w:tmpl w:val="23DC0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9905F5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1121FE6"/>
    <w:multiLevelType w:val="hybridMultilevel"/>
    <w:tmpl w:val="195E7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61545B"/>
    <w:multiLevelType w:val="hybridMultilevel"/>
    <w:tmpl w:val="1700CD74"/>
    <w:lvl w:ilvl="0" w:tplc="58F401F2">
      <w:start w:val="1"/>
      <w:numFmt w:val="lowerLetter"/>
      <w:lvlText w:val="%1)"/>
      <w:lvlJc w:val="left"/>
      <w:pPr>
        <w:ind w:left="1515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4">
    <w:nsid w:val="725B6558"/>
    <w:multiLevelType w:val="hybridMultilevel"/>
    <w:tmpl w:val="6CE4D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55061F"/>
    <w:multiLevelType w:val="hybridMultilevel"/>
    <w:tmpl w:val="CD085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9704E5"/>
    <w:multiLevelType w:val="hybridMultilevel"/>
    <w:tmpl w:val="3B26A5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74270C3"/>
    <w:multiLevelType w:val="hybridMultilevel"/>
    <w:tmpl w:val="D5163A74"/>
    <w:lvl w:ilvl="0" w:tplc="CE0A0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EE6DDD"/>
    <w:multiLevelType w:val="hybridMultilevel"/>
    <w:tmpl w:val="9F36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</w:num>
  <w:num w:numId="8">
    <w:abstractNumId w:val="24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18"/>
  </w:num>
  <w:num w:numId="14">
    <w:abstractNumId w:val="6"/>
  </w:num>
  <w:num w:numId="15">
    <w:abstractNumId w:val="25"/>
  </w:num>
  <w:num w:numId="16">
    <w:abstractNumId w:val="2"/>
  </w:num>
  <w:num w:numId="17">
    <w:abstractNumId w:val="28"/>
  </w:num>
  <w:num w:numId="18">
    <w:abstractNumId w:val="20"/>
  </w:num>
  <w:num w:numId="19">
    <w:abstractNumId w:val="19"/>
  </w:num>
  <w:num w:numId="20">
    <w:abstractNumId w:val="15"/>
  </w:num>
  <w:num w:numId="21">
    <w:abstractNumId w:val="4"/>
  </w:num>
  <w:num w:numId="22">
    <w:abstractNumId w:val="12"/>
  </w:num>
  <w:num w:numId="23">
    <w:abstractNumId w:val="21"/>
  </w:num>
  <w:num w:numId="24">
    <w:abstractNumId w:val="17"/>
  </w:num>
  <w:num w:numId="25">
    <w:abstractNumId w:val="23"/>
  </w:num>
  <w:num w:numId="26">
    <w:abstractNumId w:val="0"/>
  </w:num>
  <w:num w:numId="27">
    <w:abstractNumId w:val="7"/>
  </w:num>
  <w:num w:numId="28">
    <w:abstractNumId w:val="10"/>
  </w:num>
  <w:num w:numId="29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BE"/>
    <w:rsid w:val="00014802"/>
    <w:rsid w:val="00041992"/>
    <w:rsid w:val="000659AF"/>
    <w:rsid w:val="00084AC4"/>
    <w:rsid w:val="000919F4"/>
    <w:rsid w:val="00093102"/>
    <w:rsid w:val="000957B1"/>
    <w:rsid w:val="000A70BC"/>
    <w:rsid w:val="000B087A"/>
    <w:rsid w:val="000B5BAD"/>
    <w:rsid w:val="000C0D2B"/>
    <w:rsid w:val="000D65A0"/>
    <w:rsid w:val="000E2A90"/>
    <w:rsid w:val="000E2BD0"/>
    <w:rsid w:val="000E7867"/>
    <w:rsid w:val="000E79DD"/>
    <w:rsid w:val="000E7F86"/>
    <w:rsid w:val="000F765A"/>
    <w:rsid w:val="00122C10"/>
    <w:rsid w:val="00136FC0"/>
    <w:rsid w:val="00162EEB"/>
    <w:rsid w:val="00181C74"/>
    <w:rsid w:val="001A43F7"/>
    <w:rsid w:val="001A4EF3"/>
    <w:rsid w:val="001C55FB"/>
    <w:rsid w:val="001D59F4"/>
    <w:rsid w:val="001E3563"/>
    <w:rsid w:val="001F1D06"/>
    <w:rsid w:val="002306A0"/>
    <w:rsid w:val="00242838"/>
    <w:rsid w:val="00245EA3"/>
    <w:rsid w:val="00246CEC"/>
    <w:rsid w:val="00260DAA"/>
    <w:rsid w:val="00264AAC"/>
    <w:rsid w:val="00295CC3"/>
    <w:rsid w:val="002C0B93"/>
    <w:rsid w:val="002C7C65"/>
    <w:rsid w:val="002D1504"/>
    <w:rsid w:val="00320E40"/>
    <w:rsid w:val="00325286"/>
    <w:rsid w:val="00341847"/>
    <w:rsid w:val="003440BA"/>
    <w:rsid w:val="00352012"/>
    <w:rsid w:val="00373A12"/>
    <w:rsid w:val="00393EAE"/>
    <w:rsid w:val="003A0022"/>
    <w:rsid w:val="003A3391"/>
    <w:rsid w:val="003B233D"/>
    <w:rsid w:val="003B4AF9"/>
    <w:rsid w:val="003C5134"/>
    <w:rsid w:val="003D19EF"/>
    <w:rsid w:val="003D3DBE"/>
    <w:rsid w:val="00404073"/>
    <w:rsid w:val="00411D7B"/>
    <w:rsid w:val="00424992"/>
    <w:rsid w:val="00424AE1"/>
    <w:rsid w:val="00427A67"/>
    <w:rsid w:val="004377C7"/>
    <w:rsid w:val="00454EE0"/>
    <w:rsid w:val="0046370F"/>
    <w:rsid w:val="00471A09"/>
    <w:rsid w:val="00476AF8"/>
    <w:rsid w:val="004806F3"/>
    <w:rsid w:val="004A2D05"/>
    <w:rsid w:val="004A6E2B"/>
    <w:rsid w:val="004B3433"/>
    <w:rsid w:val="004B4EDF"/>
    <w:rsid w:val="004B77F0"/>
    <w:rsid w:val="004D1C70"/>
    <w:rsid w:val="004D2869"/>
    <w:rsid w:val="004D43F3"/>
    <w:rsid w:val="004D6C3C"/>
    <w:rsid w:val="004E5D11"/>
    <w:rsid w:val="004E5DE8"/>
    <w:rsid w:val="00505984"/>
    <w:rsid w:val="0051040F"/>
    <w:rsid w:val="00512698"/>
    <w:rsid w:val="0052126E"/>
    <w:rsid w:val="0053035F"/>
    <w:rsid w:val="00571713"/>
    <w:rsid w:val="00580436"/>
    <w:rsid w:val="005B07D5"/>
    <w:rsid w:val="005D2AA9"/>
    <w:rsid w:val="005E1CA5"/>
    <w:rsid w:val="005E1FAB"/>
    <w:rsid w:val="005E5CB9"/>
    <w:rsid w:val="00604055"/>
    <w:rsid w:val="006157FE"/>
    <w:rsid w:val="0061580F"/>
    <w:rsid w:val="00622123"/>
    <w:rsid w:val="006265F9"/>
    <w:rsid w:val="00663EEF"/>
    <w:rsid w:val="00684D0A"/>
    <w:rsid w:val="00697772"/>
    <w:rsid w:val="006B193F"/>
    <w:rsid w:val="006C4751"/>
    <w:rsid w:val="006D5BAB"/>
    <w:rsid w:val="006E55F2"/>
    <w:rsid w:val="006E7E36"/>
    <w:rsid w:val="006E7F5D"/>
    <w:rsid w:val="00716236"/>
    <w:rsid w:val="00751E59"/>
    <w:rsid w:val="007579A3"/>
    <w:rsid w:val="00762DEB"/>
    <w:rsid w:val="00764DDF"/>
    <w:rsid w:val="00772071"/>
    <w:rsid w:val="00776661"/>
    <w:rsid w:val="00780579"/>
    <w:rsid w:val="00790B4D"/>
    <w:rsid w:val="00791BF6"/>
    <w:rsid w:val="0079372B"/>
    <w:rsid w:val="007B1BC6"/>
    <w:rsid w:val="007B2BC3"/>
    <w:rsid w:val="007D6632"/>
    <w:rsid w:val="007D7F0F"/>
    <w:rsid w:val="007E36DA"/>
    <w:rsid w:val="007F3B1A"/>
    <w:rsid w:val="007F7A03"/>
    <w:rsid w:val="008162D2"/>
    <w:rsid w:val="00824CC2"/>
    <w:rsid w:val="0084358A"/>
    <w:rsid w:val="00861AED"/>
    <w:rsid w:val="00871A70"/>
    <w:rsid w:val="00871E50"/>
    <w:rsid w:val="00874DBE"/>
    <w:rsid w:val="0087574F"/>
    <w:rsid w:val="008A189B"/>
    <w:rsid w:val="008B08C1"/>
    <w:rsid w:val="008B5068"/>
    <w:rsid w:val="008C07AC"/>
    <w:rsid w:val="008E00CF"/>
    <w:rsid w:val="00900D18"/>
    <w:rsid w:val="00905CDC"/>
    <w:rsid w:val="00931086"/>
    <w:rsid w:val="00934FE6"/>
    <w:rsid w:val="0093760C"/>
    <w:rsid w:val="0095656A"/>
    <w:rsid w:val="009733D0"/>
    <w:rsid w:val="009A30CA"/>
    <w:rsid w:val="009A6B09"/>
    <w:rsid w:val="009C7106"/>
    <w:rsid w:val="009F2FA8"/>
    <w:rsid w:val="009F580A"/>
    <w:rsid w:val="00A10B6E"/>
    <w:rsid w:val="00A14AF9"/>
    <w:rsid w:val="00A238A6"/>
    <w:rsid w:val="00A3027D"/>
    <w:rsid w:val="00A31391"/>
    <w:rsid w:val="00A43DD1"/>
    <w:rsid w:val="00A51205"/>
    <w:rsid w:val="00A66291"/>
    <w:rsid w:val="00A7165A"/>
    <w:rsid w:val="00A83CD8"/>
    <w:rsid w:val="00A86703"/>
    <w:rsid w:val="00A900D8"/>
    <w:rsid w:val="00A96C87"/>
    <w:rsid w:val="00AA6043"/>
    <w:rsid w:val="00AB28C7"/>
    <w:rsid w:val="00AC0D2D"/>
    <w:rsid w:val="00AF0F7C"/>
    <w:rsid w:val="00B0475D"/>
    <w:rsid w:val="00B15516"/>
    <w:rsid w:val="00B24369"/>
    <w:rsid w:val="00B253B0"/>
    <w:rsid w:val="00B27EE1"/>
    <w:rsid w:val="00B3327D"/>
    <w:rsid w:val="00B51DDB"/>
    <w:rsid w:val="00B60238"/>
    <w:rsid w:val="00B60A08"/>
    <w:rsid w:val="00B9182C"/>
    <w:rsid w:val="00B948C7"/>
    <w:rsid w:val="00BA6107"/>
    <w:rsid w:val="00BB2ABC"/>
    <w:rsid w:val="00BC4096"/>
    <w:rsid w:val="00BD0C96"/>
    <w:rsid w:val="00BE40A2"/>
    <w:rsid w:val="00BE4E7D"/>
    <w:rsid w:val="00C01A59"/>
    <w:rsid w:val="00C05538"/>
    <w:rsid w:val="00C07A3B"/>
    <w:rsid w:val="00C110AD"/>
    <w:rsid w:val="00C14643"/>
    <w:rsid w:val="00C27A2A"/>
    <w:rsid w:val="00C37C38"/>
    <w:rsid w:val="00C424B4"/>
    <w:rsid w:val="00C56E94"/>
    <w:rsid w:val="00C63AFC"/>
    <w:rsid w:val="00C72B24"/>
    <w:rsid w:val="00C8245F"/>
    <w:rsid w:val="00C92029"/>
    <w:rsid w:val="00C934D8"/>
    <w:rsid w:val="00CA64B8"/>
    <w:rsid w:val="00CD3F35"/>
    <w:rsid w:val="00CD424D"/>
    <w:rsid w:val="00CD4EE0"/>
    <w:rsid w:val="00D35336"/>
    <w:rsid w:val="00D436A9"/>
    <w:rsid w:val="00D626EC"/>
    <w:rsid w:val="00D67AE9"/>
    <w:rsid w:val="00D720C5"/>
    <w:rsid w:val="00DA6868"/>
    <w:rsid w:val="00DA7E95"/>
    <w:rsid w:val="00DB61D8"/>
    <w:rsid w:val="00DC77FC"/>
    <w:rsid w:val="00DD2543"/>
    <w:rsid w:val="00DE400B"/>
    <w:rsid w:val="00E06A26"/>
    <w:rsid w:val="00E149C0"/>
    <w:rsid w:val="00E33B8A"/>
    <w:rsid w:val="00E34F02"/>
    <w:rsid w:val="00E47EEA"/>
    <w:rsid w:val="00E53ED1"/>
    <w:rsid w:val="00E60008"/>
    <w:rsid w:val="00E83C49"/>
    <w:rsid w:val="00EB6B4D"/>
    <w:rsid w:val="00EC7A45"/>
    <w:rsid w:val="00EE1D56"/>
    <w:rsid w:val="00EE248D"/>
    <w:rsid w:val="00EE2A6E"/>
    <w:rsid w:val="00EE7B10"/>
    <w:rsid w:val="00EF04BA"/>
    <w:rsid w:val="00EF7EC7"/>
    <w:rsid w:val="00F00982"/>
    <w:rsid w:val="00F1042F"/>
    <w:rsid w:val="00F2178E"/>
    <w:rsid w:val="00F26412"/>
    <w:rsid w:val="00F2755D"/>
    <w:rsid w:val="00F31F5C"/>
    <w:rsid w:val="00F40402"/>
    <w:rsid w:val="00F62144"/>
    <w:rsid w:val="00F622E9"/>
    <w:rsid w:val="00F7728E"/>
    <w:rsid w:val="00F9370B"/>
    <w:rsid w:val="00FA3F8D"/>
    <w:rsid w:val="00FA7FC5"/>
    <w:rsid w:val="00FB369C"/>
    <w:rsid w:val="00FB4916"/>
    <w:rsid w:val="00FD6CA6"/>
    <w:rsid w:val="00FE290E"/>
    <w:rsid w:val="00FE50EF"/>
    <w:rsid w:val="00FF4181"/>
    <w:rsid w:val="00FF5C79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lCenterBold">
    <w:name w:val="_Zal_Center_Bold"/>
    <w:uiPriority w:val="99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uiPriority w:val="99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uiPriority w:val="99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uiPriority w:val="99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uiPriority w:val="99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uiPriority w:val="99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BA6107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10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A61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610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1059</TotalTime>
  <Pages>11</Pages>
  <Words>539</Words>
  <Characters>3237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122</cp:revision>
  <cp:lastPrinted>2013-05-24T11:47:00Z</cp:lastPrinted>
  <dcterms:created xsi:type="dcterms:W3CDTF">2010-11-14T19:50:00Z</dcterms:created>
  <dcterms:modified xsi:type="dcterms:W3CDTF">2013-12-12T09:39:00Z</dcterms:modified>
</cp:coreProperties>
</file>