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7" w:rsidRDefault="00BA6107" w:rsidP="00BA610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6107" w:rsidRPr="000D65A0" w:rsidRDefault="00A51205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47 /V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>/11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6E7E36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19 kwietnia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 2011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na lata 2011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 w:rsidR="006E7E36">
        <w:rPr>
          <w:sz w:val="28"/>
          <w:szCs w:val="28"/>
        </w:rPr>
        <w:t xml:space="preserve">18 ust. 2 pkt. 15 ustawy z dnia 8 marca 1990 r. o samorządzie gminnym ( </w:t>
      </w:r>
      <w:proofErr w:type="spellStart"/>
      <w:r w:rsidR="006E7E36">
        <w:rPr>
          <w:sz w:val="28"/>
          <w:szCs w:val="28"/>
        </w:rPr>
        <w:t>Dz.U</w:t>
      </w:r>
      <w:proofErr w:type="spellEnd"/>
      <w:r w:rsidR="006E7E36">
        <w:rPr>
          <w:sz w:val="28"/>
          <w:szCs w:val="28"/>
        </w:rPr>
        <w:t xml:space="preserve">. z 2001 r. Nr 142, poz. 1591 z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</w:t>
      </w:r>
      <w:r w:rsidR="000D65A0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oraz art. 226,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227,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 xml:space="preserve">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 w:rsidR="00295CC3">
        <w:rPr>
          <w:sz w:val="28"/>
          <w:szCs w:val="28"/>
        </w:rPr>
        <w:t xml:space="preserve">z 2009 r. </w:t>
      </w:r>
      <w:r w:rsidR="006E7E36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Nr 157, </w:t>
      </w:r>
      <w:r w:rsidR="006E7E36"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 w:rsidR="006E7E36">
        <w:rPr>
          <w:sz w:val="28"/>
          <w:szCs w:val="28"/>
        </w:rPr>
        <w:t xml:space="preserve">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 w:rsidR="00295CC3"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6E7E36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FE50EF" w:rsidRPr="00FE50EF" w:rsidRDefault="006E7E36" w:rsidP="00FE50EF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</w:t>
      </w:r>
      <w:r w:rsidR="00341847">
        <w:rPr>
          <w:rFonts w:ascii="Times New Roman" w:hAnsi="Times New Roman" w:cs="Times New Roman"/>
          <w:b w:val="0"/>
          <w:sz w:val="28"/>
          <w:szCs w:val="28"/>
        </w:rPr>
        <w:t>zmian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D2AA9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uchwały, Wieloletnia Prognoza Finansowa Gminy Gozdowo otrzymuje brzmienie ustalone w załączniku Nr 1 do niniejszej uchwały.</w:t>
      </w:r>
    </w:p>
    <w:p w:rsidR="00874DBE" w:rsidRPr="000D65A0" w:rsidRDefault="00FE50EF" w:rsidP="00FE50EF">
      <w:pPr>
        <w:pStyle w:val="ZalParagr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47">
        <w:rPr>
          <w:rFonts w:ascii="Times New Roman" w:hAnsi="Times New Roman" w:cs="Times New Roman"/>
          <w:sz w:val="28"/>
          <w:szCs w:val="28"/>
        </w:rPr>
        <w:t>§ 2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341847" w:rsidP="00874DBE">
      <w:pPr>
        <w:pStyle w:val="Zal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87" w:rsidRPr="000D65A0" w:rsidRDefault="00A96C87">
      <w:pPr>
        <w:rPr>
          <w:rFonts w:ascii="Times New Roman" w:hAnsi="Times New Roman" w:cs="Times New Roman"/>
          <w:sz w:val="28"/>
          <w:szCs w:val="28"/>
        </w:rPr>
      </w:pPr>
    </w:p>
    <w:p w:rsidR="005D2AA9" w:rsidRPr="000D65A0" w:rsidRDefault="005D2AA9">
      <w:pPr>
        <w:rPr>
          <w:rFonts w:ascii="Times New Roman" w:hAnsi="Times New Roman" w:cs="Times New Roman"/>
          <w:sz w:val="28"/>
          <w:szCs w:val="28"/>
        </w:rPr>
      </w:pPr>
    </w:p>
    <w:p w:rsidR="005D2AA9" w:rsidRPr="000D65A0" w:rsidRDefault="005D2AA9">
      <w:pPr>
        <w:rPr>
          <w:rFonts w:ascii="Times New Roman" w:hAnsi="Times New Roman" w:cs="Times New Roman"/>
          <w:sz w:val="28"/>
          <w:szCs w:val="28"/>
        </w:rPr>
      </w:pPr>
    </w:p>
    <w:p w:rsidR="005D2AA9" w:rsidRDefault="005D2AA9">
      <w:pPr>
        <w:rPr>
          <w:rFonts w:ascii="Times New Roman" w:hAnsi="Times New Roman" w:cs="Times New Roman"/>
          <w:sz w:val="24"/>
          <w:szCs w:val="24"/>
        </w:rPr>
      </w:pPr>
    </w:p>
    <w:p w:rsidR="009F2FA8" w:rsidRDefault="009F2FA8">
      <w:pPr>
        <w:rPr>
          <w:rFonts w:ascii="Times New Roman" w:hAnsi="Times New Roman" w:cs="Times New Roman"/>
          <w:sz w:val="24"/>
          <w:szCs w:val="24"/>
        </w:rPr>
      </w:pPr>
    </w:p>
    <w:p w:rsidR="00FE50EF" w:rsidRDefault="00FE50EF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0EF" w:rsidRDefault="00FE50EF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0EF" w:rsidRDefault="00FE50EF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AA9" w:rsidRPr="005D2AA9" w:rsidRDefault="00604055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 do Uchwały Nr 47/V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/11 Rady Gminy Gozdowo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2F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184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41847">
        <w:rPr>
          <w:rFonts w:ascii="Times New Roman" w:hAnsi="Times New Roman" w:cs="Times New Roman"/>
          <w:b/>
          <w:bCs/>
          <w:sz w:val="28"/>
          <w:szCs w:val="28"/>
        </w:rPr>
        <w:t>z dnia 19 kwietnia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 2011 roku</w:t>
      </w:r>
    </w:p>
    <w:p w:rsidR="00871E50" w:rsidRDefault="00871E50" w:rsidP="009F2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FA8" w:rsidRDefault="009F2FA8" w:rsidP="009F2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05984">
        <w:rPr>
          <w:rFonts w:ascii="Times New Roman" w:hAnsi="Times New Roman" w:cs="Times New Roman"/>
          <w:sz w:val="28"/>
          <w:szCs w:val="28"/>
        </w:rPr>
        <w:t xml:space="preserve"> związku z </w:t>
      </w:r>
      <w:r w:rsidR="00604055">
        <w:rPr>
          <w:rFonts w:ascii="Times New Roman" w:hAnsi="Times New Roman" w:cs="Times New Roman"/>
          <w:bCs/>
          <w:sz w:val="28"/>
          <w:szCs w:val="28"/>
        </w:rPr>
        <w:t>Uchwałą  Nr 46/V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/11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Rady Gminy Gozdowo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8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z dnia 19 kwietnia </w:t>
      </w:r>
      <w:r w:rsidR="0051040F" w:rsidRPr="000D65A0">
        <w:rPr>
          <w:rFonts w:ascii="Times New Roman" w:hAnsi="Times New Roman" w:cs="Times New Roman"/>
          <w:bCs/>
          <w:sz w:val="28"/>
          <w:szCs w:val="28"/>
        </w:rPr>
        <w:t>2011 roku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zmieniającą</w:t>
      </w:r>
      <w:r w:rsidR="0051040F" w:rsidRPr="000D65A0">
        <w:rPr>
          <w:rFonts w:ascii="Times New Roman" w:hAnsi="Times New Roman" w:cs="Times New Roman"/>
          <w:sz w:val="28"/>
          <w:szCs w:val="28"/>
        </w:rPr>
        <w:t xml:space="preserve"> Uchwałę Budżetową Gminy Gozdowo  na rok 2011 wprowadza się  do niniejszej Uchwały zmiany 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AF9" w:rsidRDefault="00505984" w:rsidP="003418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9F2FA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olumnach </w:t>
      </w:r>
      <w:r w:rsidR="0051040F" w:rsidRPr="009F2FA8">
        <w:rPr>
          <w:rFonts w:ascii="Times New Roman" w:hAnsi="Times New Roman" w:cs="Times New Roman"/>
          <w:sz w:val="28"/>
          <w:szCs w:val="28"/>
        </w:rPr>
        <w:t xml:space="preserve"> „Prognoza </w:t>
      </w:r>
      <w:r w:rsidR="00C56E94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 - 2020 </w:t>
      </w:r>
      <w:r w:rsidR="009F2FA8">
        <w:rPr>
          <w:rFonts w:ascii="Times New Roman" w:hAnsi="Times New Roman" w:cs="Times New Roman"/>
          <w:sz w:val="28"/>
          <w:szCs w:val="28"/>
        </w:rPr>
        <w:t xml:space="preserve">” załącznika Nr 1 </w:t>
      </w:r>
      <w:r w:rsidR="000D65A0" w:rsidRPr="009F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22" w:rsidRPr="003A0022" w:rsidRDefault="003A0022" w:rsidP="003B4A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0022" w:rsidRPr="003A0022" w:rsidSect="000D65A0"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6B6B"/>
    <w:multiLevelType w:val="hybridMultilevel"/>
    <w:tmpl w:val="6332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04E5"/>
    <w:multiLevelType w:val="hybridMultilevel"/>
    <w:tmpl w:val="E758BA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919F4"/>
    <w:rsid w:val="00093102"/>
    <w:rsid w:val="000B087A"/>
    <w:rsid w:val="000D65A0"/>
    <w:rsid w:val="000F765A"/>
    <w:rsid w:val="001F1D06"/>
    <w:rsid w:val="002306A0"/>
    <w:rsid w:val="00295CC3"/>
    <w:rsid w:val="00341847"/>
    <w:rsid w:val="003A0022"/>
    <w:rsid w:val="003B4AF9"/>
    <w:rsid w:val="00404073"/>
    <w:rsid w:val="00454EE0"/>
    <w:rsid w:val="0046370F"/>
    <w:rsid w:val="00505984"/>
    <w:rsid w:val="0051040F"/>
    <w:rsid w:val="005D2AA9"/>
    <w:rsid w:val="00604055"/>
    <w:rsid w:val="006E7E36"/>
    <w:rsid w:val="00762DEB"/>
    <w:rsid w:val="00790B4D"/>
    <w:rsid w:val="007D7F0F"/>
    <w:rsid w:val="00871E50"/>
    <w:rsid w:val="00874DBE"/>
    <w:rsid w:val="009A6B09"/>
    <w:rsid w:val="009F2FA8"/>
    <w:rsid w:val="00A51205"/>
    <w:rsid w:val="00A66291"/>
    <w:rsid w:val="00A7165A"/>
    <w:rsid w:val="00A96C87"/>
    <w:rsid w:val="00B24369"/>
    <w:rsid w:val="00BA6107"/>
    <w:rsid w:val="00C14643"/>
    <w:rsid w:val="00C56E94"/>
    <w:rsid w:val="00C934D8"/>
    <w:rsid w:val="00CD424D"/>
    <w:rsid w:val="00D436A9"/>
    <w:rsid w:val="00E33B8A"/>
    <w:rsid w:val="00E34F02"/>
    <w:rsid w:val="00EF04BA"/>
    <w:rsid w:val="00FA7FC5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0264-9B4F-456E-BDBE-745815A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23</cp:revision>
  <cp:lastPrinted>2011-04-13T12:45:00Z</cp:lastPrinted>
  <dcterms:created xsi:type="dcterms:W3CDTF">2010-11-14T19:50:00Z</dcterms:created>
  <dcterms:modified xsi:type="dcterms:W3CDTF">2011-04-18T08:03:00Z</dcterms:modified>
</cp:coreProperties>
</file>