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51" w:rsidRPr="0012015F" w:rsidRDefault="00C82251" w:rsidP="00120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15F">
        <w:rPr>
          <w:rFonts w:ascii="Times New Roman" w:hAnsi="Times New Roman" w:cs="Times New Roman"/>
          <w:b/>
          <w:sz w:val="24"/>
          <w:szCs w:val="24"/>
          <w:u w:val="single"/>
        </w:rPr>
        <w:t xml:space="preserve">UCHWAŁA </w:t>
      </w:r>
      <w:r w:rsidR="0012015F" w:rsidRPr="001201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12015F">
        <w:rPr>
          <w:rFonts w:ascii="Times New Roman" w:hAnsi="Times New Roman" w:cs="Times New Roman"/>
          <w:b/>
          <w:sz w:val="24"/>
          <w:szCs w:val="24"/>
          <w:u w:val="single"/>
        </w:rPr>
        <w:t xml:space="preserve">Nr </w:t>
      </w:r>
      <w:r w:rsidR="0012015F" w:rsidRPr="0012015F">
        <w:rPr>
          <w:rFonts w:ascii="Times New Roman" w:hAnsi="Times New Roman" w:cs="Times New Roman"/>
          <w:b/>
          <w:sz w:val="24"/>
          <w:szCs w:val="24"/>
          <w:u w:val="single"/>
        </w:rPr>
        <w:t xml:space="preserve"> XXV/189</w:t>
      </w:r>
      <w:r w:rsidR="00AC63C1" w:rsidRPr="0012015F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C82251" w:rsidRPr="0012015F" w:rsidRDefault="00C82251" w:rsidP="00120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15F">
        <w:rPr>
          <w:rFonts w:ascii="Times New Roman" w:hAnsi="Times New Roman" w:cs="Times New Roman"/>
          <w:b/>
          <w:sz w:val="24"/>
          <w:szCs w:val="24"/>
        </w:rPr>
        <w:t xml:space="preserve">Rady Gminy Gozdowo </w:t>
      </w:r>
    </w:p>
    <w:p w:rsidR="00C82251" w:rsidRPr="0012015F" w:rsidRDefault="00ED168D" w:rsidP="00120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15F">
        <w:rPr>
          <w:rFonts w:ascii="Times New Roman" w:hAnsi="Times New Roman" w:cs="Times New Roman"/>
          <w:b/>
          <w:sz w:val="24"/>
          <w:szCs w:val="24"/>
        </w:rPr>
        <w:t>z dnia 24</w:t>
      </w:r>
      <w:r w:rsidR="00E22CEA" w:rsidRPr="0012015F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12015F">
        <w:rPr>
          <w:rFonts w:ascii="Times New Roman" w:hAnsi="Times New Roman" w:cs="Times New Roman"/>
          <w:b/>
          <w:sz w:val="24"/>
          <w:szCs w:val="24"/>
        </w:rPr>
        <w:t xml:space="preserve"> 2017 r. </w:t>
      </w:r>
    </w:p>
    <w:p w:rsidR="00C82251" w:rsidRPr="0012015F" w:rsidRDefault="00C52E71" w:rsidP="00C82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15F">
        <w:rPr>
          <w:rFonts w:ascii="Times New Roman" w:hAnsi="Times New Roman" w:cs="Times New Roman"/>
          <w:b/>
          <w:sz w:val="24"/>
          <w:szCs w:val="24"/>
        </w:rPr>
        <w:t>w sprawie</w:t>
      </w:r>
      <w:r w:rsidR="00C82251" w:rsidRPr="0012015F">
        <w:rPr>
          <w:rFonts w:ascii="Times New Roman" w:hAnsi="Times New Roman" w:cs="Times New Roman"/>
          <w:b/>
          <w:sz w:val="24"/>
          <w:szCs w:val="24"/>
        </w:rPr>
        <w:t xml:space="preserve"> dostosowania sieci szkół podstawowych i gimnaz</w:t>
      </w:r>
      <w:r w:rsidR="0012015F">
        <w:rPr>
          <w:rFonts w:ascii="Times New Roman" w:hAnsi="Times New Roman" w:cs="Times New Roman"/>
          <w:b/>
          <w:sz w:val="24"/>
          <w:szCs w:val="24"/>
        </w:rPr>
        <w:t>jum do nowego ustroju szkolnego</w:t>
      </w:r>
    </w:p>
    <w:p w:rsidR="00C82251" w:rsidRDefault="0012015F" w:rsidP="00120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82251">
        <w:rPr>
          <w:rFonts w:ascii="Times New Roman" w:hAnsi="Times New Roman" w:cs="Times New Roman"/>
          <w:sz w:val="24"/>
          <w:szCs w:val="24"/>
        </w:rPr>
        <w:t xml:space="preserve">a podstawie  art. 18 ust. 2 pkt. 15 ustawy z dnia 8 marca 1990 roku o samorządzie gminnym (Dz. U. z 2016 roku, poz. </w:t>
      </w:r>
      <w:r w:rsidR="002D6B55">
        <w:rPr>
          <w:rFonts w:ascii="Times New Roman" w:hAnsi="Times New Roman" w:cs="Times New Roman"/>
          <w:sz w:val="24"/>
          <w:szCs w:val="24"/>
        </w:rPr>
        <w:t xml:space="preserve">446 z </w:t>
      </w:r>
      <w:proofErr w:type="spellStart"/>
      <w:r w:rsidR="002D6B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6B55">
        <w:rPr>
          <w:rFonts w:ascii="Times New Roman" w:hAnsi="Times New Roman" w:cs="Times New Roman"/>
          <w:sz w:val="24"/>
          <w:szCs w:val="24"/>
        </w:rPr>
        <w:t>.  zm. ) oraz art. 210 ust.1 i 2</w:t>
      </w:r>
      <w:r w:rsidR="00C82251">
        <w:rPr>
          <w:rFonts w:ascii="Times New Roman" w:hAnsi="Times New Roman" w:cs="Times New Roman"/>
          <w:sz w:val="24"/>
          <w:szCs w:val="24"/>
        </w:rPr>
        <w:t xml:space="preserve"> ustawy z dnia 14 grudnia 2016 roku Przepisy wprowadzające ustawę – Prawo oświatowe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251">
        <w:rPr>
          <w:rFonts w:ascii="Times New Roman" w:hAnsi="Times New Roman" w:cs="Times New Roman"/>
          <w:sz w:val="24"/>
          <w:szCs w:val="24"/>
        </w:rPr>
        <w:t>(Dz. U. z 201</w:t>
      </w:r>
      <w:r w:rsidR="00AC63C1">
        <w:rPr>
          <w:rFonts w:ascii="Times New Roman" w:hAnsi="Times New Roman" w:cs="Times New Roman"/>
          <w:sz w:val="24"/>
          <w:szCs w:val="24"/>
        </w:rPr>
        <w:t>7 r.</w:t>
      </w:r>
      <w:r w:rsidR="00C82251">
        <w:rPr>
          <w:rFonts w:ascii="Times New Roman" w:hAnsi="Times New Roman" w:cs="Times New Roman"/>
          <w:sz w:val="24"/>
          <w:szCs w:val="24"/>
        </w:rPr>
        <w:t xml:space="preserve"> poz. 60 ) uchwala się</w:t>
      </w:r>
      <w:r w:rsidR="00AC63C1">
        <w:rPr>
          <w:rFonts w:ascii="Times New Roman" w:hAnsi="Times New Roman" w:cs="Times New Roman"/>
          <w:sz w:val="24"/>
          <w:szCs w:val="24"/>
        </w:rPr>
        <w:t>,</w:t>
      </w:r>
      <w:r w:rsidR="00C82251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C82251" w:rsidRDefault="00C82251" w:rsidP="0012015F">
      <w:pPr>
        <w:jc w:val="both"/>
        <w:rPr>
          <w:rFonts w:ascii="Times New Roman" w:hAnsi="Times New Roman" w:cs="Times New Roman"/>
          <w:sz w:val="24"/>
          <w:szCs w:val="24"/>
        </w:rPr>
      </w:pPr>
      <w:r w:rsidRPr="00D4191F">
        <w:rPr>
          <w:rFonts w:ascii="Times New Roman" w:hAnsi="Times New Roman" w:cs="Times New Roman"/>
          <w:b/>
          <w:sz w:val="24"/>
          <w:szCs w:val="24"/>
        </w:rPr>
        <w:t>§1</w:t>
      </w:r>
      <w:r w:rsidR="001201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Ustala się plan sieci publicznych szkół podstawowych prowadzonych przez Gminę Gozdowo, a także granice obwodów publicznych szkół podstawowych prowadzonych przez Gminę Gozdowo na  okres  od 1 września 2017 roku do 31 sierpnia 2019 roku,  który stanowi załącznik Nr 1 do uchwały.</w:t>
      </w:r>
    </w:p>
    <w:p w:rsidR="00C82251" w:rsidRDefault="00C82251" w:rsidP="00C82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Ustala się plan sieci publicznych gimnazjów prowadzonych przez Gminę Gozdowo oraz granice ich obwodów na okres od 1 września 2017 roku do 31 sierpnia 2019 roku, który stanowi załącznik Nr 2 do uchwały.</w:t>
      </w:r>
    </w:p>
    <w:p w:rsidR="00C82251" w:rsidRDefault="00C82251" w:rsidP="00C82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Ustala się</w:t>
      </w:r>
      <w:r w:rsidR="000F411C">
        <w:rPr>
          <w:rFonts w:ascii="Times New Roman" w:hAnsi="Times New Roman" w:cs="Times New Roman"/>
          <w:sz w:val="24"/>
          <w:szCs w:val="24"/>
        </w:rPr>
        <w:t xml:space="preserve"> </w:t>
      </w:r>
      <w:r w:rsidR="005A5361">
        <w:rPr>
          <w:rFonts w:ascii="Times New Roman" w:hAnsi="Times New Roman" w:cs="Times New Roman"/>
          <w:sz w:val="24"/>
          <w:szCs w:val="24"/>
        </w:rPr>
        <w:t xml:space="preserve">projekt </w:t>
      </w:r>
      <w:r w:rsidR="000F411C">
        <w:rPr>
          <w:rFonts w:ascii="Times New Roman" w:hAnsi="Times New Roman" w:cs="Times New Roman"/>
          <w:sz w:val="24"/>
          <w:szCs w:val="24"/>
        </w:rPr>
        <w:t>plan</w:t>
      </w:r>
      <w:r w:rsidR="005A5361">
        <w:rPr>
          <w:rFonts w:ascii="Times New Roman" w:hAnsi="Times New Roman" w:cs="Times New Roman"/>
          <w:sz w:val="24"/>
          <w:szCs w:val="24"/>
        </w:rPr>
        <w:t>u</w:t>
      </w:r>
      <w:r w:rsidR="000F4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sieci publicznych ośmioletnich szkół podstawowych prowadzonych przez gminę Gozdowo, a także granice obwodów publicznych ośmioletnich szkół podstawowych prowadzonych prz</w:t>
      </w:r>
      <w:r w:rsidR="004F643C">
        <w:rPr>
          <w:rFonts w:ascii="Times New Roman" w:hAnsi="Times New Roman" w:cs="Times New Roman"/>
          <w:sz w:val="24"/>
          <w:szCs w:val="24"/>
        </w:rPr>
        <w:t xml:space="preserve">ez gminę Gozdowo, od </w:t>
      </w:r>
      <w:r>
        <w:rPr>
          <w:rFonts w:ascii="Times New Roman" w:hAnsi="Times New Roman" w:cs="Times New Roman"/>
          <w:sz w:val="24"/>
          <w:szCs w:val="24"/>
        </w:rPr>
        <w:t xml:space="preserve">  1 września 2019 roku, który stanowi załącznik Nr 3 do niniejszej uchwały.</w:t>
      </w:r>
    </w:p>
    <w:p w:rsidR="00566449" w:rsidRPr="00D4191F" w:rsidRDefault="0012015F" w:rsidP="00120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66449" w:rsidRPr="00D4191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6449"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="001A3402">
        <w:rPr>
          <w:rFonts w:ascii="Times New Roman" w:hAnsi="Times New Roman" w:cs="Times New Roman"/>
          <w:sz w:val="24"/>
          <w:szCs w:val="24"/>
        </w:rPr>
        <w:t>Nr 100/XV/2004 Rady Gminy w Goz</w:t>
      </w:r>
      <w:r>
        <w:rPr>
          <w:rFonts w:ascii="Times New Roman" w:hAnsi="Times New Roman" w:cs="Times New Roman"/>
          <w:sz w:val="24"/>
          <w:szCs w:val="24"/>
        </w:rPr>
        <w:t xml:space="preserve">dowie z dnia 03 marca 2004 roku </w:t>
      </w:r>
      <w:r w:rsidR="001A3402">
        <w:rPr>
          <w:rFonts w:ascii="Times New Roman" w:hAnsi="Times New Roman" w:cs="Times New Roman"/>
          <w:sz w:val="24"/>
          <w:szCs w:val="24"/>
        </w:rPr>
        <w:t>w sprawie ustalenia granic obwodów szkół podstawowych prowadzonych przez Gminę Gozdowo.</w:t>
      </w:r>
    </w:p>
    <w:p w:rsidR="00566449" w:rsidRPr="00D4191F" w:rsidRDefault="0012015F" w:rsidP="00120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66449" w:rsidRPr="00D4191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6449"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="001A3402">
        <w:rPr>
          <w:rFonts w:ascii="Times New Roman" w:hAnsi="Times New Roman" w:cs="Times New Roman"/>
          <w:sz w:val="24"/>
          <w:szCs w:val="24"/>
        </w:rPr>
        <w:t xml:space="preserve">Nr 38/V/99 Rady Gminy w Gozdowie z dnia 15 marca 1999 roku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3402">
        <w:rPr>
          <w:rFonts w:ascii="Times New Roman" w:hAnsi="Times New Roman" w:cs="Times New Roman"/>
          <w:sz w:val="24"/>
          <w:szCs w:val="24"/>
        </w:rPr>
        <w:t>w sprawie  ustalenia granic obwodu Publicznego Gimnazjum w Gozdowie.</w:t>
      </w:r>
    </w:p>
    <w:p w:rsidR="00C82251" w:rsidRPr="00D4191F" w:rsidRDefault="0012015F" w:rsidP="00D41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66449" w:rsidRPr="00D4191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7457">
        <w:rPr>
          <w:rFonts w:ascii="Times New Roman" w:hAnsi="Times New Roman" w:cs="Times New Roman"/>
          <w:sz w:val="24"/>
          <w:szCs w:val="24"/>
        </w:rPr>
        <w:t>Wykonanie uchwały powierza się Wójtowi Gminy Gozdowo</w:t>
      </w:r>
      <w:r w:rsidR="00C82251">
        <w:rPr>
          <w:rFonts w:ascii="Times New Roman" w:hAnsi="Times New Roman" w:cs="Times New Roman"/>
          <w:sz w:val="24"/>
          <w:szCs w:val="24"/>
        </w:rPr>
        <w:t>.</w:t>
      </w:r>
    </w:p>
    <w:p w:rsidR="00C82251" w:rsidRPr="00D4191F" w:rsidRDefault="0012015F" w:rsidP="00C82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66449" w:rsidRPr="00D4191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2251">
        <w:rPr>
          <w:rFonts w:ascii="Times New Roman" w:hAnsi="Times New Roman" w:cs="Times New Roman"/>
          <w:sz w:val="24"/>
          <w:szCs w:val="24"/>
        </w:rPr>
        <w:t xml:space="preserve">Uchwała </w:t>
      </w:r>
      <w:r w:rsidR="005F467F">
        <w:rPr>
          <w:rFonts w:ascii="Times New Roman" w:hAnsi="Times New Roman" w:cs="Times New Roman"/>
          <w:sz w:val="24"/>
          <w:szCs w:val="24"/>
        </w:rPr>
        <w:t>podlega ogłoszeniu w Dzienniku Urzędowym Województwa Mazowieckiego.</w:t>
      </w:r>
    </w:p>
    <w:p w:rsidR="005F467F" w:rsidRDefault="000F411C" w:rsidP="00120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F467F" w:rsidRPr="00D4191F">
        <w:rPr>
          <w:rFonts w:ascii="Times New Roman" w:hAnsi="Times New Roman" w:cs="Times New Roman"/>
          <w:b/>
          <w:sz w:val="24"/>
          <w:szCs w:val="24"/>
        </w:rPr>
        <w:t>6</w:t>
      </w:r>
      <w:r w:rsidR="001201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467F">
        <w:rPr>
          <w:rFonts w:ascii="Times New Roman" w:hAnsi="Times New Roman" w:cs="Times New Roman"/>
          <w:sz w:val="24"/>
          <w:szCs w:val="24"/>
        </w:rPr>
        <w:t>Uchwała wchodzi w życie po upływie 14 dni od dnia ogłoszenia.</w:t>
      </w:r>
    </w:p>
    <w:p w:rsidR="0012015F" w:rsidRPr="0012015F" w:rsidRDefault="0012015F" w:rsidP="0012015F">
      <w:pPr>
        <w:rPr>
          <w:rFonts w:ascii="Times New Roman" w:hAnsi="Times New Roman" w:cs="Times New Roman"/>
          <w:b/>
          <w:sz w:val="24"/>
          <w:szCs w:val="24"/>
        </w:rPr>
      </w:pPr>
    </w:p>
    <w:p w:rsidR="005F467F" w:rsidRDefault="00C82251" w:rsidP="0012015F">
      <w:pPr>
        <w:ind w:left="5664" w:firstLine="3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</w:t>
      </w:r>
      <w:r w:rsidR="005F467F" w:rsidRPr="005F467F">
        <w:rPr>
          <w:rFonts w:ascii="Times New Roman" w:hAnsi="Times New Roman" w:cs="Times New Roman"/>
          <w:sz w:val="24"/>
          <w:szCs w:val="24"/>
        </w:rPr>
        <w:t xml:space="preserve"> </w:t>
      </w:r>
      <w:r w:rsidR="0012015F">
        <w:rPr>
          <w:rFonts w:ascii="Times New Roman" w:hAnsi="Times New Roman" w:cs="Times New Roman"/>
          <w:sz w:val="24"/>
          <w:szCs w:val="24"/>
        </w:rPr>
        <w:t xml:space="preserve">Gminy </w:t>
      </w:r>
      <w:r w:rsidR="005F46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015F">
        <w:rPr>
          <w:rFonts w:ascii="Times New Roman" w:hAnsi="Times New Roman" w:cs="Times New Roman"/>
          <w:sz w:val="24"/>
          <w:szCs w:val="24"/>
        </w:rPr>
        <w:t xml:space="preserve">                            /-/ </w:t>
      </w:r>
      <w:r w:rsidR="005F467F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="005F467F">
        <w:rPr>
          <w:rFonts w:ascii="Times New Roman" w:hAnsi="Times New Roman" w:cs="Times New Roman"/>
          <w:sz w:val="24"/>
          <w:szCs w:val="24"/>
        </w:rPr>
        <w:t>Ratkowski</w:t>
      </w:r>
      <w:proofErr w:type="spellEnd"/>
    </w:p>
    <w:p w:rsidR="00D4191F" w:rsidRDefault="005F467F" w:rsidP="00932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191F" w:rsidRDefault="00D4191F" w:rsidP="00932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382" w:rsidRDefault="00D22382" w:rsidP="00D22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22382" w:rsidRDefault="00D22382" w:rsidP="00120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Ustawodawca zobowiązał jednostki samorządu terytorialnego prowadzące placówki oświatowe do podjęcia uchwały w sprawie projektu dostosowania  sieci szkół i obwodów do nowego ustroju szkolnego art. 206 ust.1 – 4 ustawy z dnia 14 grudnia 2016 roku Przepisy wprowadzające ustawę – Prawo oświatowe.</w:t>
      </w:r>
    </w:p>
    <w:p w:rsidR="00D22382" w:rsidRDefault="00D22382" w:rsidP="00120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Uchwała  stanowiła podstawę zasięgnięcia  obligatoryjnej opinii Kuratora Oświaty oraz  związków zawodowych. Opinia Kuratora Oświaty jest wiążąca i odnosi się do oceny zgodności z prawem  rozwiązań zaproponowanych w tej uchwale oraz oceny zapewnienia dzieciom i młodzieży realizacji obowiązku szkolnego i obowiązku nauki.</w:t>
      </w:r>
    </w:p>
    <w:p w:rsidR="00D22382" w:rsidRDefault="00D22382" w:rsidP="00120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Mazowiecki Kurator Oświaty pismem Nr DPŁ.542.3.13.2017 MM z dnia 2 marca 2017 roku wydał opinię wskazującą konieczność wprowadzenia zmian w uchwale Nr XXIV/183/17 Rady Gminy Gozdowo z dnia 10 lutego 2017 r. w sprawie projektu dostosowania sieci szkół podstawowych i gimnazjum do nowego ustroju szkolnego:</w:t>
      </w:r>
    </w:p>
    <w:p w:rsidR="00D22382" w:rsidRDefault="00D22382" w:rsidP="001201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„Wskazania w załączniku nr 2 adresu siedziby Publicznego Gimnazjum im. Jana Pawła II w Gozdowie oraz innej lokalizacji prowadzenia zajęć dydaktycznych, wychowawczych i opiekuńczych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gimnazjum”.</w:t>
      </w:r>
    </w:p>
    <w:p w:rsidR="00D22382" w:rsidRDefault="00D22382" w:rsidP="00120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Zapis został dokonany zgodnie ze wskazaniem w związku z powyższym na podstawie art.210 ust.2 ustawy Przepisy wprowadzające ustawę – Prawo oświatowe, Uchwała uzyskała pozytywną opinię Kuratora Oświaty.</w:t>
      </w:r>
    </w:p>
    <w:p w:rsidR="00D22382" w:rsidRDefault="00D22382" w:rsidP="00120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Uchwała Nr XXIV/183/17 Rady Gminy Gozdowo z dnia 10 lutego 2017 r. w sprawie projektu dostosowania sieci szkół podstawowych i gimnazjum do nowego ustroju szkolnego została zaopiniowana przez związki zawodowe  na podstawie przepisów ustawy z dnia 23 maja 1991 o związkach zawodowych (Dz. U. z 2015 r. poz. 1881) oraz art. 209 ustawy z dnia 14 grudnia 2016 roku Przepisy wprowadzające ustawę – Prawo oświatowe.</w:t>
      </w:r>
    </w:p>
    <w:p w:rsidR="00D22382" w:rsidRDefault="00D22382" w:rsidP="00120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82" w:rsidRDefault="00D22382" w:rsidP="00120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382" w:rsidRDefault="00D22382" w:rsidP="00D223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2382" w:rsidRDefault="00D22382" w:rsidP="00D223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2382" w:rsidRDefault="00D22382" w:rsidP="00D223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2382" w:rsidRDefault="00D22382" w:rsidP="00D223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2382" w:rsidRDefault="00D22382" w:rsidP="00D223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94A" w:rsidRDefault="00A8594A" w:rsidP="00D22382">
      <w:pPr>
        <w:rPr>
          <w:rFonts w:ascii="Times New Roman" w:hAnsi="Times New Roman" w:cs="Times New Roman"/>
          <w:b/>
          <w:sz w:val="24"/>
          <w:szCs w:val="24"/>
        </w:rPr>
      </w:pPr>
    </w:p>
    <w:p w:rsidR="00C21B26" w:rsidRDefault="00C21B26" w:rsidP="00D22382">
      <w:pPr>
        <w:rPr>
          <w:rFonts w:ascii="Times New Roman" w:hAnsi="Times New Roman" w:cs="Times New Roman"/>
          <w:b/>
          <w:sz w:val="24"/>
          <w:szCs w:val="24"/>
        </w:rPr>
      </w:pPr>
    </w:p>
    <w:p w:rsidR="00C82251" w:rsidRDefault="00C82251" w:rsidP="00C82251">
      <w:pPr>
        <w:jc w:val="right"/>
        <w:rPr>
          <w:rFonts w:ascii="Arial" w:hAnsi="Arial" w:cs="Arial"/>
          <w:b/>
          <w:sz w:val="24"/>
          <w:szCs w:val="24"/>
        </w:rPr>
      </w:pPr>
    </w:p>
    <w:p w:rsidR="00C82251" w:rsidRDefault="00C82251" w:rsidP="00C822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</w:t>
      </w:r>
    </w:p>
    <w:p w:rsidR="00C82251" w:rsidRPr="00C21B26" w:rsidRDefault="00C21B26" w:rsidP="00C21B2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26">
        <w:rPr>
          <w:rFonts w:ascii="Times New Roman" w:hAnsi="Times New Roman" w:cs="Times New Roman"/>
          <w:b/>
          <w:sz w:val="24"/>
          <w:szCs w:val="24"/>
        </w:rPr>
        <w:t>P</w:t>
      </w:r>
      <w:r w:rsidR="00C82251" w:rsidRPr="00C21B26">
        <w:rPr>
          <w:rFonts w:ascii="Times New Roman" w:hAnsi="Times New Roman" w:cs="Times New Roman"/>
          <w:b/>
          <w:sz w:val="24"/>
          <w:szCs w:val="24"/>
        </w:rPr>
        <w:t>lan sieci publicznych szkół podstawowych, a także granice obwodów publicznych szkół podstawowych prowadzonych przez Gminę Gozdowo na  okres  od 1 września 2017 roku do 31 sierpnia 2019 roku:</w:t>
      </w:r>
    </w:p>
    <w:tbl>
      <w:tblPr>
        <w:tblStyle w:val="Tabela-Siatka"/>
        <w:tblW w:w="9515" w:type="dxa"/>
        <w:tblInd w:w="-193" w:type="dxa"/>
        <w:tblLook w:val="04A0" w:firstRow="1" w:lastRow="0" w:firstColumn="1" w:lastColumn="0" w:noHBand="0" w:noVBand="1"/>
      </w:tblPr>
      <w:tblGrid>
        <w:gridCol w:w="550"/>
        <w:gridCol w:w="3136"/>
        <w:gridCol w:w="2711"/>
        <w:gridCol w:w="3118"/>
      </w:tblGrid>
      <w:tr w:rsidR="00C82251" w:rsidTr="00C21B2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 szkoły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Granice obwodu szkoły:</w:t>
            </w:r>
          </w:p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51" w:rsidTr="00C21B2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Marii Konopnickiej w Gozdowie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B26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Gozdowo ul. Krystyna Gozdawy 21, </w:t>
            </w:r>
          </w:p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09-213 Gozdowo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Antoniewo, Białuty, Bonisław, Bronoszewice, Cza</w:t>
            </w:r>
            <w:r w:rsidR="00C21B26">
              <w:rPr>
                <w:rFonts w:ascii="Times New Roman" w:hAnsi="Times New Roman" w:cs="Times New Roman"/>
                <w:sz w:val="24"/>
                <w:szCs w:val="24"/>
              </w:rPr>
              <w:t xml:space="preserve">chowo, Czachorowo, </w:t>
            </w:r>
            <w:proofErr w:type="spellStart"/>
            <w:r w:rsidR="00C21B26">
              <w:rPr>
                <w:rFonts w:ascii="Times New Roman" w:hAnsi="Times New Roman" w:cs="Times New Roman"/>
                <w:sz w:val="24"/>
                <w:szCs w:val="24"/>
              </w:rPr>
              <w:t>Czarnominek</w:t>
            </w:r>
            <w:proofErr w:type="spellEnd"/>
            <w:r w:rsidR="00C21B26">
              <w:rPr>
                <w:rFonts w:ascii="Times New Roman" w:hAnsi="Times New Roman" w:cs="Times New Roman"/>
                <w:sz w:val="24"/>
                <w:szCs w:val="24"/>
              </w:rPr>
              <w:t>, Dzięgielewo, Gnaty, Golejewo, Gozdowo, Głuchowo, Kolczy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n, Kolonia P</w:t>
            </w:r>
            <w:r w:rsidR="00C21B26">
              <w:rPr>
                <w:rFonts w:ascii="Times New Roman" w:hAnsi="Times New Roman" w:cs="Times New Roman"/>
                <w:sz w:val="24"/>
                <w:szCs w:val="24"/>
              </w:rPr>
              <w:t xml:space="preserve">rzybyszewo, Kowalewo Boguszyce,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Kowalewo Podborne, Kowalewo Skorupki, Lisewo Duże, Lisewo Małe, Łysakowo, Rempin, Rękawczyn, Rycharcice, Węgrzynowo, Stradzewo, Zakrzewko</w:t>
            </w:r>
          </w:p>
        </w:tc>
      </w:tr>
      <w:tr w:rsidR="00C82251" w:rsidTr="00C21B2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Kardynała Stefana Wyszyńskiego w Lelicach</w:t>
            </w:r>
          </w:p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B26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Lelice ul. Szkolna 1,   </w:t>
            </w:r>
          </w:p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09-213 Gozdowo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Bombalice,</w:t>
            </w:r>
            <w:r w:rsidR="00C2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B26">
              <w:rPr>
                <w:rFonts w:ascii="Times New Roman" w:hAnsi="Times New Roman" w:cs="Times New Roman"/>
                <w:sz w:val="24"/>
                <w:szCs w:val="24"/>
              </w:rPr>
              <w:t>Cetlin</w:t>
            </w:r>
            <w:proofErr w:type="spellEnd"/>
            <w:r w:rsidR="00C21B26">
              <w:rPr>
                <w:rFonts w:ascii="Times New Roman" w:hAnsi="Times New Roman" w:cs="Times New Roman"/>
                <w:sz w:val="24"/>
                <w:szCs w:val="24"/>
              </w:rPr>
              <w:t xml:space="preserve">, Lelice, Miodusy, </w:t>
            </w:r>
            <w:r w:rsidR="005B2275">
              <w:rPr>
                <w:rFonts w:ascii="Times New Roman" w:hAnsi="Times New Roman" w:cs="Times New Roman"/>
                <w:sz w:val="24"/>
                <w:szCs w:val="24"/>
              </w:rPr>
              <w:t>Rogie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nice, </w:t>
            </w:r>
            <w:proofErr w:type="spellStart"/>
            <w:r w:rsidR="00C21B26">
              <w:rPr>
                <w:rFonts w:ascii="Times New Roman" w:hAnsi="Times New Roman" w:cs="Times New Roman"/>
                <w:sz w:val="24"/>
                <w:szCs w:val="24"/>
              </w:rPr>
              <w:t>Rogieniczki</w:t>
            </w:r>
            <w:proofErr w:type="spellEnd"/>
            <w:r w:rsidR="00C21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Reczewo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Zbójno</w:t>
            </w:r>
          </w:p>
        </w:tc>
      </w:tr>
      <w:tr w:rsidR="00C82251" w:rsidTr="00C21B2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Ostrowach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B26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Ostrowy 2, </w:t>
            </w:r>
          </w:p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09-213 Gozdowo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Kozice, Smorzewo, Kuniewo, Kurowo, Kurówko, Lisice Folwark, Ostrowy, Wilkowo</w:t>
            </w:r>
          </w:p>
        </w:tc>
      </w:tr>
    </w:tbl>
    <w:p w:rsidR="00C82251" w:rsidRDefault="00C82251" w:rsidP="00C82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251" w:rsidRDefault="00C82251" w:rsidP="00C822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251" w:rsidRDefault="00C82251" w:rsidP="00C82251">
      <w:pPr>
        <w:jc w:val="right"/>
        <w:rPr>
          <w:rFonts w:ascii="Arial" w:hAnsi="Arial" w:cs="Arial"/>
          <w:sz w:val="24"/>
          <w:szCs w:val="24"/>
        </w:rPr>
      </w:pPr>
    </w:p>
    <w:p w:rsidR="00C82251" w:rsidRDefault="00C82251" w:rsidP="00C82251">
      <w:pPr>
        <w:jc w:val="right"/>
        <w:rPr>
          <w:rFonts w:ascii="Arial" w:hAnsi="Arial" w:cs="Arial"/>
          <w:sz w:val="24"/>
          <w:szCs w:val="24"/>
        </w:rPr>
      </w:pPr>
    </w:p>
    <w:p w:rsidR="00C82251" w:rsidRDefault="00C82251" w:rsidP="00C82251">
      <w:pPr>
        <w:jc w:val="right"/>
        <w:rPr>
          <w:rFonts w:ascii="Arial" w:hAnsi="Arial" w:cs="Arial"/>
          <w:sz w:val="24"/>
          <w:szCs w:val="24"/>
        </w:rPr>
      </w:pPr>
    </w:p>
    <w:p w:rsidR="00C82251" w:rsidRDefault="00C82251" w:rsidP="00C82251">
      <w:pPr>
        <w:jc w:val="right"/>
        <w:rPr>
          <w:rFonts w:ascii="Arial" w:hAnsi="Arial" w:cs="Arial"/>
          <w:sz w:val="24"/>
          <w:szCs w:val="24"/>
        </w:rPr>
      </w:pPr>
    </w:p>
    <w:p w:rsidR="00C82251" w:rsidRDefault="00C82251" w:rsidP="00C82251">
      <w:pPr>
        <w:jc w:val="right"/>
        <w:rPr>
          <w:rFonts w:ascii="Arial" w:hAnsi="Arial" w:cs="Arial"/>
          <w:sz w:val="24"/>
          <w:szCs w:val="24"/>
        </w:rPr>
      </w:pPr>
    </w:p>
    <w:p w:rsidR="00A8594A" w:rsidRDefault="00A8594A" w:rsidP="00294581">
      <w:pPr>
        <w:rPr>
          <w:rFonts w:ascii="Arial" w:hAnsi="Arial" w:cs="Arial"/>
          <w:sz w:val="24"/>
          <w:szCs w:val="24"/>
        </w:rPr>
      </w:pPr>
    </w:p>
    <w:p w:rsidR="00A8594A" w:rsidRDefault="00A8594A" w:rsidP="00294581">
      <w:pPr>
        <w:rPr>
          <w:rFonts w:ascii="Arial" w:hAnsi="Arial" w:cs="Arial"/>
          <w:sz w:val="24"/>
          <w:szCs w:val="24"/>
        </w:rPr>
      </w:pPr>
    </w:p>
    <w:p w:rsidR="00A8594A" w:rsidRDefault="00A8594A" w:rsidP="00294581">
      <w:pPr>
        <w:rPr>
          <w:rFonts w:ascii="Arial" w:hAnsi="Arial" w:cs="Arial"/>
          <w:sz w:val="24"/>
          <w:szCs w:val="24"/>
        </w:rPr>
      </w:pPr>
    </w:p>
    <w:p w:rsidR="00C82251" w:rsidRDefault="00C82251" w:rsidP="00C82251">
      <w:pPr>
        <w:jc w:val="right"/>
        <w:rPr>
          <w:rFonts w:ascii="Arial" w:hAnsi="Arial" w:cs="Arial"/>
          <w:sz w:val="24"/>
          <w:szCs w:val="24"/>
        </w:rPr>
      </w:pPr>
    </w:p>
    <w:p w:rsidR="00C82251" w:rsidRDefault="00C82251" w:rsidP="00C822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</w:t>
      </w:r>
    </w:p>
    <w:p w:rsidR="00C82251" w:rsidRPr="00C21B26" w:rsidRDefault="00C21B26" w:rsidP="00C21B2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26">
        <w:rPr>
          <w:rFonts w:ascii="Times New Roman" w:hAnsi="Times New Roman" w:cs="Times New Roman"/>
          <w:b/>
          <w:sz w:val="24"/>
          <w:szCs w:val="24"/>
        </w:rPr>
        <w:t>P</w:t>
      </w:r>
      <w:r w:rsidR="00C82251" w:rsidRPr="00C21B26">
        <w:rPr>
          <w:rFonts w:ascii="Times New Roman" w:hAnsi="Times New Roman" w:cs="Times New Roman"/>
          <w:b/>
          <w:sz w:val="24"/>
          <w:szCs w:val="24"/>
        </w:rPr>
        <w:t>lan sieci publicznych gimnazjów, a także granice obwodów publicznych gimnazjów prowadzonych przez Gminę Gozdowo na  okres  od 1 września 2017 roku do 31 sierpnia 2019 roku:</w:t>
      </w:r>
    </w:p>
    <w:p w:rsidR="00C82251" w:rsidRDefault="00C82251" w:rsidP="00C8225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48" w:type="dxa"/>
        <w:tblInd w:w="108" w:type="dxa"/>
        <w:tblLook w:val="04A0" w:firstRow="1" w:lastRow="0" w:firstColumn="1" w:lastColumn="0" w:noHBand="0" w:noVBand="1"/>
      </w:tblPr>
      <w:tblGrid>
        <w:gridCol w:w="543"/>
        <w:gridCol w:w="2440"/>
        <w:gridCol w:w="2793"/>
        <w:gridCol w:w="3272"/>
      </w:tblGrid>
      <w:tr w:rsidR="00C82251" w:rsidTr="00C21B26">
        <w:trPr>
          <w:trHeight w:val="476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 szkoły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Granice obwodu szkoły:</w:t>
            </w:r>
          </w:p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51" w:rsidTr="00C21B26">
        <w:trPr>
          <w:trHeight w:val="4145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Publiczne Gimnazjum im. Jana Pawła II w Gozdowie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12B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Gozdowo </w:t>
            </w:r>
          </w:p>
          <w:p w:rsidR="0061112B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Krystyna Gozdawy 21, </w:t>
            </w:r>
          </w:p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09-213 Gozdowo</w:t>
            </w:r>
          </w:p>
          <w:p w:rsidR="005823B1" w:rsidRDefault="0058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D3" w:rsidRDefault="0058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dydaktyczne, wychowawcze i opiekuńcze </w:t>
            </w:r>
            <w:r w:rsidR="00B075D3">
              <w:rPr>
                <w:rFonts w:ascii="Times New Roman" w:hAnsi="Times New Roman" w:cs="Times New Roman"/>
                <w:sz w:val="24"/>
                <w:szCs w:val="24"/>
              </w:rPr>
              <w:t>realizowane są:</w:t>
            </w:r>
          </w:p>
          <w:p w:rsidR="00B075D3" w:rsidRDefault="009507FF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5D3">
              <w:rPr>
                <w:rFonts w:ascii="Times New Roman" w:hAnsi="Times New Roman" w:cs="Times New Roman"/>
                <w:sz w:val="24"/>
                <w:szCs w:val="24"/>
              </w:rPr>
              <w:t xml:space="preserve"> w siedzibie szkoły Gozdowo ul. Krystyna Gozdawy 21, </w:t>
            </w:r>
          </w:p>
          <w:p w:rsidR="00B075D3" w:rsidRDefault="00B075D3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09-213 Gozdowo</w:t>
            </w:r>
          </w:p>
          <w:p w:rsidR="00B075D3" w:rsidRDefault="009507FF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5D3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075D3">
              <w:rPr>
                <w:rFonts w:ascii="Times New Roman" w:hAnsi="Times New Roman" w:cs="Times New Roman"/>
                <w:sz w:val="24"/>
                <w:szCs w:val="24"/>
              </w:rPr>
              <w:t>ddziale zamiej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75D3">
              <w:rPr>
                <w:rFonts w:ascii="Times New Roman" w:hAnsi="Times New Roman" w:cs="Times New Roman"/>
                <w:sz w:val="24"/>
                <w:szCs w:val="24"/>
              </w:rPr>
              <w:t>cowym</w:t>
            </w:r>
          </w:p>
          <w:p w:rsidR="00B075D3" w:rsidRDefault="00B075D3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Lelice ul. Szkolna 1 </w:t>
            </w:r>
          </w:p>
          <w:p w:rsidR="00B075D3" w:rsidRDefault="00B075D3" w:rsidP="00B0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09-213 Gozdowo</w:t>
            </w:r>
          </w:p>
          <w:p w:rsidR="005823B1" w:rsidRDefault="0058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Antoniewo, Białuty, Bonisław, Bronoszewice, Czachowo, Czachorowo,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Dzięgielewo, Gnaty, Golejewo, Gozdowo, Głuchowo, Kolczyn, Kolonia Przybyszewo, Kowalewo Boguszyce, Kowalewo Podborne, Kowalewo Skorupki, Lisewo Duże, Lisewo Małe, Łysakowo, Remp</w:t>
            </w:r>
            <w:r w:rsidR="0015296E">
              <w:rPr>
                <w:rFonts w:ascii="Times New Roman" w:hAnsi="Times New Roman" w:cs="Times New Roman"/>
                <w:sz w:val="24"/>
                <w:szCs w:val="24"/>
              </w:rPr>
              <w:t xml:space="preserve">in, Rękawczyn,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Rycharcice, Węgrzynowo, Stradzewo, Zakrzewko, Bombalice,</w:t>
            </w:r>
            <w:r w:rsidR="005B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275">
              <w:rPr>
                <w:rFonts w:ascii="Times New Roman" w:hAnsi="Times New Roman" w:cs="Times New Roman"/>
                <w:sz w:val="24"/>
                <w:szCs w:val="24"/>
              </w:rPr>
              <w:t>Cetlin</w:t>
            </w:r>
            <w:proofErr w:type="spellEnd"/>
            <w:r w:rsidR="005B2275">
              <w:rPr>
                <w:rFonts w:ascii="Times New Roman" w:hAnsi="Times New Roman" w:cs="Times New Roman"/>
                <w:sz w:val="24"/>
                <w:szCs w:val="24"/>
              </w:rPr>
              <w:t>, Lelice, Miodusy, Rogie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Rogieniczki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Reczewo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Zbójno, Kozice, Smorzewo, Kuniewo, Kurowo, Kurówko, Lisice Folwark, Ostrowy, Wilkowo</w:t>
            </w:r>
          </w:p>
        </w:tc>
      </w:tr>
    </w:tbl>
    <w:p w:rsidR="00C82251" w:rsidRDefault="00C82251" w:rsidP="00C822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251" w:rsidRDefault="00C82251" w:rsidP="00C822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251" w:rsidRDefault="00C82251" w:rsidP="00C822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251" w:rsidRDefault="00C82251" w:rsidP="00C822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251" w:rsidRDefault="00C82251" w:rsidP="00C822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251" w:rsidRDefault="00C82251" w:rsidP="00C822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251" w:rsidRDefault="00C82251" w:rsidP="00C822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251" w:rsidRDefault="00C82251" w:rsidP="00C822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251" w:rsidRDefault="00C82251" w:rsidP="00C52E71">
      <w:pPr>
        <w:rPr>
          <w:rFonts w:ascii="Times New Roman" w:hAnsi="Times New Roman" w:cs="Times New Roman"/>
          <w:sz w:val="24"/>
          <w:szCs w:val="24"/>
        </w:rPr>
      </w:pPr>
    </w:p>
    <w:p w:rsidR="00A8594A" w:rsidRDefault="00A8594A" w:rsidP="00C21B26">
      <w:pPr>
        <w:rPr>
          <w:rFonts w:ascii="Arial" w:hAnsi="Arial" w:cs="Arial"/>
          <w:sz w:val="24"/>
          <w:szCs w:val="24"/>
        </w:rPr>
      </w:pPr>
    </w:p>
    <w:p w:rsidR="00C82251" w:rsidRDefault="00C82251" w:rsidP="00C822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251" w:rsidRDefault="00C82251" w:rsidP="00C822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3 </w:t>
      </w:r>
    </w:p>
    <w:p w:rsidR="00C82251" w:rsidRPr="00C21B26" w:rsidRDefault="00C21B26" w:rsidP="00C21B2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26">
        <w:rPr>
          <w:rFonts w:ascii="Times New Roman" w:hAnsi="Times New Roman" w:cs="Times New Roman"/>
          <w:b/>
          <w:sz w:val="24"/>
          <w:szCs w:val="24"/>
        </w:rPr>
        <w:t>P</w:t>
      </w:r>
      <w:r w:rsidR="007B240F">
        <w:rPr>
          <w:rFonts w:ascii="Times New Roman" w:hAnsi="Times New Roman" w:cs="Times New Roman"/>
          <w:b/>
          <w:sz w:val="24"/>
          <w:szCs w:val="24"/>
        </w:rPr>
        <w:t>rojekt p</w:t>
      </w:r>
      <w:r w:rsidR="00C82251" w:rsidRPr="00C21B26">
        <w:rPr>
          <w:rFonts w:ascii="Times New Roman" w:hAnsi="Times New Roman" w:cs="Times New Roman"/>
          <w:b/>
          <w:sz w:val="24"/>
          <w:szCs w:val="24"/>
        </w:rPr>
        <w:t>lan</w:t>
      </w:r>
      <w:r w:rsidR="005B06EE">
        <w:rPr>
          <w:rFonts w:ascii="Times New Roman" w:hAnsi="Times New Roman" w:cs="Times New Roman"/>
          <w:b/>
          <w:sz w:val="24"/>
          <w:szCs w:val="24"/>
        </w:rPr>
        <w:t>u</w:t>
      </w:r>
      <w:r w:rsidRPr="00C21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251" w:rsidRPr="00C21B26">
        <w:rPr>
          <w:rFonts w:ascii="Times New Roman" w:hAnsi="Times New Roman" w:cs="Times New Roman"/>
          <w:b/>
          <w:sz w:val="24"/>
          <w:szCs w:val="24"/>
        </w:rPr>
        <w:t xml:space="preserve"> sieci publicznych ośmioletnich szkół podstawowych, a także granice obwodów publicznych ośmioletnich szkół podstawowych prowadz</w:t>
      </w:r>
      <w:r w:rsidR="005B06EE">
        <w:rPr>
          <w:rFonts w:ascii="Times New Roman" w:hAnsi="Times New Roman" w:cs="Times New Roman"/>
          <w:b/>
          <w:sz w:val="24"/>
          <w:szCs w:val="24"/>
        </w:rPr>
        <w:t>onych przez Gminę Gozdowo</w:t>
      </w:r>
      <w:r w:rsidR="00C82251" w:rsidRPr="00C21B26">
        <w:rPr>
          <w:rFonts w:ascii="Times New Roman" w:hAnsi="Times New Roman" w:cs="Times New Roman"/>
          <w:b/>
          <w:sz w:val="24"/>
          <w:szCs w:val="24"/>
        </w:rPr>
        <w:t xml:space="preserve">  od </w:t>
      </w:r>
      <w:r w:rsidR="005B0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251" w:rsidRPr="00C21B26">
        <w:rPr>
          <w:rFonts w:ascii="Times New Roman" w:hAnsi="Times New Roman" w:cs="Times New Roman"/>
          <w:b/>
          <w:sz w:val="24"/>
          <w:szCs w:val="24"/>
        </w:rPr>
        <w:t>1 września</w:t>
      </w:r>
      <w:r w:rsidR="005B0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251" w:rsidRPr="00C21B26">
        <w:rPr>
          <w:rFonts w:ascii="Times New Roman" w:hAnsi="Times New Roman" w:cs="Times New Roman"/>
          <w:b/>
          <w:sz w:val="24"/>
          <w:szCs w:val="24"/>
        </w:rPr>
        <w:t xml:space="preserve"> 2019 roku:</w:t>
      </w:r>
    </w:p>
    <w:tbl>
      <w:tblPr>
        <w:tblStyle w:val="Tabela-Siatka"/>
        <w:tblW w:w="9198" w:type="dxa"/>
        <w:tblInd w:w="-34" w:type="dxa"/>
        <w:tblLook w:val="04A0" w:firstRow="1" w:lastRow="0" w:firstColumn="1" w:lastColumn="0" w:noHBand="0" w:noVBand="1"/>
      </w:tblPr>
      <w:tblGrid>
        <w:gridCol w:w="543"/>
        <w:gridCol w:w="2734"/>
        <w:gridCol w:w="2589"/>
        <w:gridCol w:w="3332"/>
      </w:tblGrid>
      <w:tr w:rsidR="00C82251" w:rsidTr="00C21B26">
        <w:trPr>
          <w:trHeight w:val="507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 szkoły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Granice obwodu szkoły:</w:t>
            </w:r>
          </w:p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51" w:rsidTr="00C21B26">
        <w:trPr>
          <w:trHeight w:val="3118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Marii Konopnickiej w Gozdowie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B26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Gozdowo ul. Krystyna Gozdawy 21, </w:t>
            </w:r>
          </w:p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09-213 Gozdowo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Antoniewo, Białuty, Bonisław, Bronoszewice, Czachowo, Czachorowo,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Dzięgielewo, Gnaty, Golejewo, Gozdowo, Głuchowo, Kolczyn, Kolonia Przybyszewo, Kowalewo Boguszyce, Kowalewo Podborne, Kowalewo Skorupki, Lisewo Duże, Lisewo Małe, Łysakowo, Rempin, Rękawczyn, Rycharcice, Węgrzynowo, Stradzewo, Zakrzewko</w:t>
            </w:r>
          </w:p>
        </w:tc>
      </w:tr>
      <w:tr w:rsidR="00C82251" w:rsidTr="00C21B26">
        <w:trPr>
          <w:trHeight w:val="103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Kardynała Stefana Wyszyńskiego w Lelicach</w:t>
            </w:r>
          </w:p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Lelice ul. Szkolna 1,   09-213 Gozdowo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Bombalice,</w:t>
            </w:r>
            <w:r w:rsidR="005B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275">
              <w:rPr>
                <w:rFonts w:ascii="Times New Roman" w:hAnsi="Times New Roman" w:cs="Times New Roman"/>
                <w:sz w:val="24"/>
                <w:szCs w:val="24"/>
              </w:rPr>
              <w:t>Cetlin</w:t>
            </w:r>
            <w:proofErr w:type="spellEnd"/>
            <w:r w:rsidR="005B2275">
              <w:rPr>
                <w:rFonts w:ascii="Times New Roman" w:hAnsi="Times New Roman" w:cs="Times New Roman"/>
                <w:sz w:val="24"/>
                <w:szCs w:val="24"/>
              </w:rPr>
              <w:t>, Lelice, Miodusy, Rogie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Rogieniczki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Reczewo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Zbójno</w:t>
            </w:r>
          </w:p>
        </w:tc>
      </w:tr>
      <w:tr w:rsidR="00C82251" w:rsidTr="00C21B26">
        <w:trPr>
          <w:trHeight w:val="776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Ostrowach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B26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Ostrowy 2, </w:t>
            </w:r>
          </w:p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09-213 Gozdowo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51" w:rsidRDefault="00C82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Kozice, Smorzewo, Kuniewo, Kurowo, Kurówko, Lisice Folwark, Ostrowy, Wilkowo</w:t>
            </w:r>
          </w:p>
        </w:tc>
      </w:tr>
    </w:tbl>
    <w:p w:rsidR="00C82251" w:rsidRDefault="00C82251" w:rsidP="00C82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71" w:rsidRDefault="008C4E71"/>
    <w:sectPr w:rsidR="008C4E71" w:rsidSect="0012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51"/>
    <w:rsid w:val="00057457"/>
    <w:rsid w:val="000F1067"/>
    <w:rsid w:val="000F411C"/>
    <w:rsid w:val="0012015F"/>
    <w:rsid w:val="001300A2"/>
    <w:rsid w:val="0015296E"/>
    <w:rsid w:val="00192197"/>
    <w:rsid w:val="001A3402"/>
    <w:rsid w:val="00294581"/>
    <w:rsid w:val="00295BEC"/>
    <w:rsid w:val="002D6B55"/>
    <w:rsid w:val="003225BD"/>
    <w:rsid w:val="0046745E"/>
    <w:rsid w:val="004D0A1C"/>
    <w:rsid w:val="004F643C"/>
    <w:rsid w:val="00566449"/>
    <w:rsid w:val="005823B1"/>
    <w:rsid w:val="005A5361"/>
    <w:rsid w:val="005B06EE"/>
    <w:rsid w:val="005B2275"/>
    <w:rsid w:val="005E6E82"/>
    <w:rsid w:val="005F467F"/>
    <w:rsid w:val="0061112B"/>
    <w:rsid w:val="00695CD4"/>
    <w:rsid w:val="00772A98"/>
    <w:rsid w:val="007A64BA"/>
    <w:rsid w:val="007B240F"/>
    <w:rsid w:val="008C4E71"/>
    <w:rsid w:val="00916811"/>
    <w:rsid w:val="00932966"/>
    <w:rsid w:val="009507FF"/>
    <w:rsid w:val="009E79D9"/>
    <w:rsid w:val="00A76154"/>
    <w:rsid w:val="00A8594A"/>
    <w:rsid w:val="00AC63C1"/>
    <w:rsid w:val="00AE532B"/>
    <w:rsid w:val="00B075D3"/>
    <w:rsid w:val="00BC446B"/>
    <w:rsid w:val="00C21B26"/>
    <w:rsid w:val="00C52E71"/>
    <w:rsid w:val="00C82251"/>
    <w:rsid w:val="00CC019D"/>
    <w:rsid w:val="00CE4F29"/>
    <w:rsid w:val="00D22382"/>
    <w:rsid w:val="00D4191F"/>
    <w:rsid w:val="00D94E9B"/>
    <w:rsid w:val="00E22CEA"/>
    <w:rsid w:val="00E7053C"/>
    <w:rsid w:val="00ED168D"/>
    <w:rsid w:val="00F50ACC"/>
    <w:rsid w:val="00F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77A30-A729-48D7-A2ED-DC221703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Ewa Kolankiewicz</cp:lastModifiedBy>
  <cp:revision>15</cp:revision>
  <cp:lastPrinted>2017-03-24T14:09:00Z</cp:lastPrinted>
  <dcterms:created xsi:type="dcterms:W3CDTF">2017-03-16T10:17:00Z</dcterms:created>
  <dcterms:modified xsi:type="dcterms:W3CDTF">2017-03-24T14:12:00Z</dcterms:modified>
</cp:coreProperties>
</file>