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B5" w:rsidRDefault="00A649B5" w:rsidP="00A649B5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AD6DE0">
        <w:rPr>
          <w:rFonts w:ascii="Arial" w:hAnsi="Arial" w:cs="Arial"/>
          <w:b/>
          <w:bCs/>
          <w:sz w:val="22"/>
          <w:szCs w:val="22"/>
        </w:rPr>
        <w:t xml:space="preserve"> </w:t>
      </w:r>
      <w:r w:rsidR="00A75438">
        <w:rPr>
          <w:rFonts w:ascii="Arial" w:hAnsi="Arial" w:cs="Arial"/>
          <w:b/>
          <w:bCs/>
          <w:sz w:val="22"/>
          <w:szCs w:val="22"/>
        </w:rPr>
        <w:t>XXX/222</w:t>
      </w:r>
      <w:r w:rsidR="00AD6DE0">
        <w:rPr>
          <w:rFonts w:ascii="Arial" w:hAnsi="Arial" w:cs="Arial"/>
          <w:b/>
          <w:bCs/>
          <w:sz w:val="22"/>
          <w:szCs w:val="22"/>
        </w:rPr>
        <w:t>/17</w:t>
      </w:r>
    </w:p>
    <w:p w:rsidR="00A649B5" w:rsidRDefault="00A649B5" w:rsidP="00A649B5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Rady Gminy</w:t>
      </w:r>
      <w:r w:rsidR="00900478">
        <w:rPr>
          <w:rFonts w:ascii="Arial" w:hAnsi="Arial" w:cs="Arial"/>
          <w:b/>
          <w:bCs/>
          <w:sz w:val="22"/>
          <w:szCs w:val="22"/>
        </w:rPr>
        <w:t xml:space="preserve"> Gozdowo</w:t>
      </w:r>
    </w:p>
    <w:p w:rsidR="00A649B5" w:rsidRDefault="00A649B5" w:rsidP="00A649B5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 </w:t>
      </w:r>
      <w:r w:rsidR="00427E44">
        <w:rPr>
          <w:rFonts w:ascii="Arial" w:hAnsi="Arial" w:cs="Arial"/>
          <w:b/>
          <w:bCs/>
          <w:sz w:val="22"/>
          <w:szCs w:val="22"/>
        </w:rPr>
        <w:t>06</w:t>
      </w:r>
      <w:r w:rsidR="00DF0363">
        <w:rPr>
          <w:rFonts w:ascii="Arial" w:hAnsi="Arial" w:cs="Arial"/>
          <w:b/>
          <w:bCs/>
          <w:sz w:val="22"/>
          <w:szCs w:val="22"/>
        </w:rPr>
        <w:t xml:space="preserve"> </w:t>
      </w:r>
      <w:r w:rsidR="00427E44">
        <w:rPr>
          <w:rFonts w:ascii="Arial" w:hAnsi="Arial" w:cs="Arial"/>
          <w:b/>
          <w:bCs/>
          <w:sz w:val="22"/>
          <w:szCs w:val="22"/>
        </w:rPr>
        <w:t>listopada 2017</w:t>
      </w:r>
      <w:r w:rsidR="00DF0363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649B5" w:rsidRDefault="00A649B5" w:rsidP="00A649B5">
      <w:pPr>
        <w:spacing w:line="360" w:lineRule="exact"/>
        <w:jc w:val="center"/>
        <w:rPr>
          <w:rFonts w:ascii="Arial" w:hAnsi="Arial" w:cs="Arial"/>
          <w:sz w:val="22"/>
          <w:szCs w:val="22"/>
        </w:rPr>
      </w:pPr>
    </w:p>
    <w:p w:rsidR="00A649B5" w:rsidRDefault="00A649B5" w:rsidP="00A649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sprawie określenia wysokości stawek podatku od nieruchomości obowiązujących na terenie gminy </w:t>
      </w:r>
      <w:r w:rsidR="00E1642D">
        <w:rPr>
          <w:rFonts w:ascii="Arial" w:hAnsi="Arial" w:cs="Arial"/>
          <w:b/>
          <w:bCs/>
          <w:sz w:val="22"/>
          <w:szCs w:val="22"/>
        </w:rPr>
        <w:t>Gozdowo</w:t>
      </w:r>
      <w:r>
        <w:rPr>
          <w:rFonts w:ascii="Arial" w:hAnsi="Arial" w:cs="Arial"/>
          <w:b/>
          <w:bCs/>
          <w:sz w:val="22"/>
          <w:szCs w:val="22"/>
        </w:rPr>
        <w:t xml:space="preserve"> na rok </w:t>
      </w:r>
      <w:r w:rsidR="00FB7813">
        <w:rPr>
          <w:rFonts w:ascii="Arial" w:hAnsi="Arial" w:cs="Arial"/>
          <w:b/>
          <w:bCs/>
          <w:sz w:val="22"/>
          <w:szCs w:val="22"/>
        </w:rPr>
        <w:t>2018</w:t>
      </w:r>
      <w:r w:rsidR="00E1642D">
        <w:rPr>
          <w:rFonts w:ascii="Arial" w:hAnsi="Arial" w:cs="Arial"/>
          <w:b/>
          <w:bCs/>
          <w:sz w:val="22"/>
          <w:szCs w:val="22"/>
        </w:rPr>
        <w:t xml:space="preserve"> oraz zwolnień w tym podatku</w:t>
      </w:r>
    </w:p>
    <w:p w:rsidR="00A649B5" w:rsidRDefault="00A649B5" w:rsidP="00A649B5">
      <w:pPr>
        <w:spacing w:line="360" w:lineRule="exact"/>
        <w:rPr>
          <w:rFonts w:ascii="Arial" w:hAnsi="Arial" w:cs="Arial"/>
          <w:sz w:val="22"/>
          <w:szCs w:val="22"/>
        </w:rPr>
      </w:pPr>
    </w:p>
    <w:p w:rsidR="00A649B5" w:rsidRDefault="00A649B5" w:rsidP="004414C6">
      <w:pPr>
        <w:pStyle w:val="Tekstpodstawowy21"/>
        <w:widowControl w:val="0"/>
        <w:suppressAutoHyphens/>
        <w:spacing w:line="300" w:lineRule="auto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ust. 2 pkt 8 i art. 40 ust. 1 ustawy z dnia 8 marca 1990 r. o samorządzie gminnym (</w:t>
      </w:r>
      <w:proofErr w:type="spellStart"/>
      <w:r w:rsidR="00626D25">
        <w:rPr>
          <w:rFonts w:ascii="Arial" w:hAnsi="Arial" w:cs="Arial"/>
          <w:sz w:val="22"/>
          <w:szCs w:val="22"/>
        </w:rPr>
        <w:t>t.j</w:t>
      </w:r>
      <w:proofErr w:type="spellEnd"/>
      <w:r w:rsidR="00626D2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Dz. U. z 201</w:t>
      </w:r>
      <w:r w:rsidR="007B40A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r., poz. </w:t>
      </w:r>
      <w:r w:rsidR="007B40A7">
        <w:rPr>
          <w:rFonts w:ascii="Arial" w:hAnsi="Arial" w:cs="Arial"/>
          <w:sz w:val="22"/>
          <w:szCs w:val="22"/>
        </w:rPr>
        <w:t>1875</w:t>
      </w:r>
      <w:r w:rsidR="00B47B26">
        <w:rPr>
          <w:rFonts w:ascii="Arial" w:hAnsi="Arial" w:cs="Arial"/>
          <w:sz w:val="22"/>
          <w:szCs w:val="22"/>
        </w:rPr>
        <w:t>),</w:t>
      </w:r>
      <w:r w:rsidR="002A7B72">
        <w:rPr>
          <w:rFonts w:ascii="Arial" w:hAnsi="Arial" w:cs="Arial"/>
          <w:sz w:val="22"/>
          <w:szCs w:val="22"/>
        </w:rPr>
        <w:t xml:space="preserve"> art. 5</w:t>
      </w:r>
      <w:r w:rsidR="007B40A7">
        <w:rPr>
          <w:rFonts w:ascii="Arial" w:hAnsi="Arial" w:cs="Arial"/>
          <w:sz w:val="22"/>
          <w:szCs w:val="22"/>
        </w:rPr>
        <w:t xml:space="preserve"> i</w:t>
      </w:r>
      <w:r w:rsidR="00286C15">
        <w:rPr>
          <w:rFonts w:ascii="Arial" w:hAnsi="Arial" w:cs="Arial"/>
          <w:sz w:val="22"/>
          <w:szCs w:val="22"/>
        </w:rPr>
        <w:t xml:space="preserve"> art. 7 ust. 3</w:t>
      </w:r>
      <w:r>
        <w:rPr>
          <w:rFonts w:ascii="Arial" w:hAnsi="Arial" w:cs="Arial"/>
          <w:sz w:val="22"/>
          <w:szCs w:val="22"/>
        </w:rPr>
        <w:t xml:space="preserve"> ustawy z dnia 12 stycznia 1991 r. o podatkach i opłatach lokalnych (</w:t>
      </w:r>
      <w:proofErr w:type="spellStart"/>
      <w:r w:rsidR="00CA67CC">
        <w:rPr>
          <w:rFonts w:ascii="Arial" w:hAnsi="Arial" w:cs="Arial"/>
          <w:sz w:val="22"/>
          <w:szCs w:val="22"/>
        </w:rPr>
        <w:t>t.j</w:t>
      </w:r>
      <w:proofErr w:type="spellEnd"/>
      <w:r w:rsidR="00CA67CC">
        <w:rPr>
          <w:rFonts w:ascii="Arial" w:hAnsi="Arial" w:cs="Arial"/>
          <w:sz w:val="22"/>
          <w:szCs w:val="22"/>
        </w:rPr>
        <w:t xml:space="preserve">. </w:t>
      </w:r>
      <w:r w:rsidR="00FB7813">
        <w:rPr>
          <w:rFonts w:ascii="Arial" w:hAnsi="Arial" w:cs="Arial"/>
          <w:sz w:val="22"/>
          <w:szCs w:val="22"/>
        </w:rPr>
        <w:t>Dz. U. z 2017 r., poz. 1785</w:t>
      </w:r>
      <w:r>
        <w:rPr>
          <w:rFonts w:ascii="Arial" w:hAnsi="Arial" w:cs="Arial"/>
          <w:sz w:val="22"/>
          <w:szCs w:val="22"/>
        </w:rPr>
        <w:t>) oraz przy uwzglę</w:t>
      </w:r>
      <w:r w:rsidR="007B40A7">
        <w:rPr>
          <w:rFonts w:ascii="Arial" w:hAnsi="Arial" w:cs="Arial"/>
          <w:sz w:val="22"/>
          <w:szCs w:val="22"/>
        </w:rPr>
        <w:t>dnieniu o</w:t>
      </w:r>
      <w:r>
        <w:rPr>
          <w:rFonts w:ascii="Arial" w:hAnsi="Arial" w:cs="Arial"/>
          <w:sz w:val="22"/>
          <w:szCs w:val="22"/>
        </w:rPr>
        <w:t>bwieszc</w:t>
      </w:r>
      <w:r w:rsidR="00CA2D07">
        <w:rPr>
          <w:rFonts w:ascii="Arial" w:hAnsi="Arial" w:cs="Arial"/>
          <w:sz w:val="22"/>
          <w:szCs w:val="22"/>
        </w:rPr>
        <w:t>zenia Minist</w:t>
      </w:r>
      <w:r w:rsidR="00FB7813">
        <w:rPr>
          <w:rFonts w:ascii="Arial" w:hAnsi="Arial" w:cs="Arial"/>
          <w:sz w:val="22"/>
          <w:szCs w:val="22"/>
        </w:rPr>
        <w:t>ra</w:t>
      </w:r>
      <w:r w:rsidR="007B40A7">
        <w:rPr>
          <w:rFonts w:ascii="Arial" w:hAnsi="Arial" w:cs="Arial"/>
          <w:sz w:val="22"/>
          <w:szCs w:val="22"/>
        </w:rPr>
        <w:t xml:space="preserve"> Rozwoju i </w:t>
      </w:r>
      <w:r w:rsidR="00FB7813">
        <w:rPr>
          <w:rFonts w:ascii="Arial" w:hAnsi="Arial" w:cs="Arial"/>
          <w:sz w:val="22"/>
          <w:szCs w:val="22"/>
        </w:rPr>
        <w:t xml:space="preserve"> Finansów z dnia 28 lipca 2017</w:t>
      </w:r>
      <w:r w:rsidR="00CA2D07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</w:t>
      </w:r>
      <w:r w:rsidR="004E69FD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>w sprawie górnych granic stawek kwotowych p</w:t>
      </w:r>
      <w:r w:rsidR="00FB7813">
        <w:rPr>
          <w:rFonts w:ascii="Arial" w:hAnsi="Arial" w:cs="Arial"/>
          <w:sz w:val="22"/>
          <w:szCs w:val="22"/>
        </w:rPr>
        <w:t>odatków i opłat lokalnych w 2018</w:t>
      </w:r>
      <w:r>
        <w:rPr>
          <w:rFonts w:ascii="Arial" w:hAnsi="Arial" w:cs="Arial"/>
          <w:sz w:val="22"/>
          <w:szCs w:val="22"/>
        </w:rPr>
        <w:t xml:space="preserve"> r. (M. P. </w:t>
      </w:r>
      <w:r w:rsidR="004E69FD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z</w:t>
      </w:r>
      <w:r w:rsidR="00F43D55">
        <w:rPr>
          <w:rFonts w:ascii="Arial" w:hAnsi="Arial" w:cs="Arial"/>
          <w:sz w:val="22"/>
          <w:szCs w:val="22"/>
        </w:rPr>
        <w:t xml:space="preserve"> </w:t>
      </w:r>
      <w:r w:rsidR="00FB7813">
        <w:rPr>
          <w:rFonts w:ascii="Arial" w:hAnsi="Arial" w:cs="Arial"/>
          <w:sz w:val="22"/>
          <w:szCs w:val="22"/>
        </w:rPr>
        <w:t xml:space="preserve"> 2017</w:t>
      </w:r>
      <w:r w:rsidR="00F43D55">
        <w:rPr>
          <w:rFonts w:ascii="Arial" w:hAnsi="Arial" w:cs="Arial"/>
          <w:sz w:val="22"/>
          <w:szCs w:val="22"/>
        </w:rPr>
        <w:t xml:space="preserve"> </w:t>
      </w:r>
      <w:r w:rsidR="00FB7813">
        <w:rPr>
          <w:rFonts w:ascii="Arial" w:hAnsi="Arial" w:cs="Arial"/>
          <w:sz w:val="22"/>
          <w:szCs w:val="22"/>
        </w:rPr>
        <w:t>r., poz. 800</w:t>
      </w:r>
      <w:r>
        <w:rPr>
          <w:rFonts w:ascii="Arial" w:hAnsi="Arial" w:cs="Arial"/>
          <w:sz w:val="22"/>
          <w:szCs w:val="22"/>
        </w:rPr>
        <w:t>) uchwala</w:t>
      </w:r>
      <w:r w:rsidR="004E69FD">
        <w:rPr>
          <w:rFonts w:ascii="Arial" w:hAnsi="Arial" w:cs="Arial"/>
          <w:sz w:val="22"/>
          <w:szCs w:val="22"/>
        </w:rPr>
        <w:t xml:space="preserve"> się</w:t>
      </w:r>
      <w:r w:rsidR="00C42BE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 następuje:</w:t>
      </w:r>
    </w:p>
    <w:p w:rsidR="00A649B5" w:rsidRDefault="00A649B5" w:rsidP="004414C6">
      <w:pPr>
        <w:spacing w:line="300" w:lineRule="auto"/>
        <w:rPr>
          <w:rFonts w:ascii="Arial" w:hAnsi="Arial" w:cs="Arial"/>
          <w:sz w:val="22"/>
          <w:szCs w:val="22"/>
        </w:rPr>
      </w:pPr>
    </w:p>
    <w:p w:rsidR="00A649B5" w:rsidRDefault="00CB0062" w:rsidP="004414C6">
      <w:p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CB0062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. </w:t>
      </w:r>
      <w:r w:rsidR="00A649B5">
        <w:rPr>
          <w:rFonts w:ascii="Arial" w:hAnsi="Arial" w:cs="Arial"/>
          <w:sz w:val="22"/>
          <w:szCs w:val="22"/>
        </w:rPr>
        <w:t xml:space="preserve">Określa się </w:t>
      </w:r>
      <w:r w:rsidR="007827CB">
        <w:rPr>
          <w:rFonts w:ascii="Arial" w:hAnsi="Arial" w:cs="Arial"/>
          <w:sz w:val="22"/>
          <w:szCs w:val="22"/>
        </w:rPr>
        <w:t xml:space="preserve">wysokość stawek </w:t>
      </w:r>
      <w:r w:rsidR="00A649B5">
        <w:rPr>
          <w:rFonts w:ascii="Arial" w:hAnsi="Arial" w:cs="Arial"/>
          <w:sz w:val="22"/>
          <w:szCs w:val="22"/>
        </w:rPr>
        <w:t>podatku od nieruchomości</w:t>
      </w:r>
      <w:r w:rsidR="007827CB">
        <w:rPr>
          <w:rFonts w:ascii="Arial" w:hAnsi="Arial" w:cs="Arial"/>
          <w:sz w:val="22"/>
          <w:szCs w:val="22"/>
        </w:rPr>
        <w:t xml:space="preserve"> obowiązujących na terenie Gminy Gozdowo</w:t>
      </w:r>
      <w:r w:rsidR="00A649B5">
        <w:rPr>
          <w:rFonts w:ascii="Arial" w:hAnsi="Arial" w:cs="Arial"/>
          <w:sz w:val="22"/>
          <w:szCs w:val="22"/>
        </w:rPr>
        <w:t>:</w:t>
      </w:r>
    </w:p>
    <w:p w:rsidR="00A649B5" w:rsidRDefault="00A649B5" w:rsidP="00201678">
      <w:pPr>
        <w:numPr>
          <w:ilvl w:val="0"/>
          <w:numId w:val="1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gruntów:</w:t>
      </w:r>
    </w:p>
    <w:p w:rsidR="00A649B5" w:rsidRDefault="00A649B5" w:rsidP="004414C6">
      <w:pPr>
        <w:numPr>
          <w:ilvl w:val="0"/>
          <w:numId w:val="2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związanych z prowadzeniem działalności gospodarczej, bez względu na sposób zakwalifikowania w ewidencji gruntów i budynków – </w:t>
      </w:r>
      <w:r w:rsidR="00B92580">
        <w:rPr>
          <w:rFonts w:ascii="Arial" w:hAnsi="Arial" w:cs="Arial"/>
          <w:sz w:val="22"/>
          <w:szCs w:val="22"/>
        </w:rPr>
        <w:t>0,82</w:t>
      </w:r>
      <w:r>
        <w:rPr>
          <w:rFonts w:ascii="Arial" w:hAnsi="Arial" w:cs="Arial"/>
          <w:sz w:val="22"/>
          <w:szCs w:val="22"/>
        </w:rPr>
        <w:t xml:space="preserve"> zł od 1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powierzchni,</w:t>
      </w:r>
    </w:p>
    <w:p w:rsidR="00A649B5" w:rsidRDefault="00A649B5" w:rsidP="004414C6">
      <w:pPr>
        <w:pStyle w:val="Akapitzlist"/>
        <w:numPr>
          <w:ilvl w:val="0"/>
          <w:numId w:val="2"/>
        </w:numPr>
        <w:spacing w:line="30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pod wodami powierzchniowymi stojącymi lub pod wodami powierzchniowymi płynącymi </w:t>
      </w:r>
      <w:r w:rsidRPr="00C73606">
        <w:rPr>
          <w:sz w:val="22"/>
          <w:szCs w:val="22"/>
        </w:rPr>
        <w:t xml:space="preserve">jezior i zbiorników sztucznych </w:t>
      </w:r>
      <w:r w:rsidR="008F3D28">
        <w:rPr>
          <w:sz w:val="22"/>
          <w:szCs w:val="22"/>
        </w:rPr>
        <w:t>– 4,63</w:t>
      </w:r>
      <w:r>
        <w:rPr>
          <w:sz w:val="22"/>
          <w:szCs w:val="22"/>
        </w:rPr>
        <w:t xml:space="preserve"> zł od 1 ha powierzchni,</w:t>
      </w:r>
    </w:p>
    <w:p w:rsidR="00A649B5" w:rsidRDefault="00A649B5" w:rsidP="004414C6">
      <w:pPr>
        <w:numPr>
          <w:ilvl w:val="0"/>
          <w:numId w:val="2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pozostałych, w tym zajętych na prowadzenie odpłatnej statutowej działalności pożytku publicznego przez organizacje pożytku publicznego – </w:t>
      </w:r>
      <w:r w:rsidR="00CC24CB">
        <w:rPr>
          <w:rFonts w:ascii="Arial" w:hAnsi="Arial" w:cs="Arial"/>
          <w:sz w:val="22"/>
          <w:szCs w:val="22"/>
        </w:rPr>
        <w:t>0,19</w:t>
      </w:r>
      <w:r>
        <w:rPr>
          <w:rFonts w:ascii="Arial" w:hAnsi="Arial" w:cs="Arial"/>
          <w:sz w:val="22"/>
          <w:szCs w:val="22"/>
        </w:rPr>
        <w:t xml:space="preserve"> zł od 1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powierzchni,</w:t>
      </w:r>
    </w:p>
    <w:p w:rsidR="00CA2D07" w:rsidRDefault="00CA2D07" w:rsidP="004414C6">
      <w:pPr>
        <w:numPr>
          <w:ilvl w:val="0"/>
          <w:numId w:val="2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niezabudowanych objętych obszarem rewitalizacji, o którym mowa w ustawie </w:t>
      </w:r>
      <w:r w:rsidR="004E69FD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>z 09.10.2015r o rewitalizacji (Dz.U z 2015r, poz. 1777)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</w:t>
      </w:r>
      <w:r w:rsidR="004E69FD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w odniesieniu do tych gruntów upłynął okres 4 lat, a  w tym czasie nie zakończono budowy zgodnie</w:t>
      </w:r>
      <w:r w:rsidR="006C6FC1">
        <w:rPr>
          <w:rFonts w:ascii="Arial" w:hAnsi="Arial" w:cs="Arial"/>
          <w:sz w:val="22"/>
          <w:szCs w:val="22"/>
        </w:rPr>
        <w:t xml:space="preserve"> z przepisami prawa budo</w:t>
      </w:r>
      <w:r w:rsidR="008F3D28">
        <w:rPr>
          <w:rFonts w:ascii="Arial" w:hAnsi="Arial" w:cs="Arial"/>
          <w:sz w:val="22"/>
          <w:szCs w:val="22"/>
        </w:rPr>
        <w:t>wlanego – 3,04</w:t>
      </w:r>
      <w:r w:rsidR="006C6FC1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od 1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powierzchni</w:t>
      </w:r>
    </w:p>
    <w:p w:rsidR="00A649B5" w:rsidRDefault="00A649B5" w:rsidP="004414C6">
      <w:p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</w:p>
    <w:p w:rsidR="00A649B5" w:rsidRPr="00782D63" w:rsidRDefault="00A649B5" w:rsidP="004414C6">
      <w:pPr>
        <w:numPr>
          <w:ilvl w:val="0"/>
          <w:numId w:val="1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>od budynków lub ich części:</w:t>
      </w:r>
    </w:p>
    <w:p w:rsidR="00A649B5" w:rsidRPr="00782D63" w:rsidRDefault="00A649B5" w:rsidP="004414C6">
      <w:pPr>
        <w:numPr>
          <w:ilvl w:val="0"/>
          <w:numId w:val="3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 xml:space="preserve">mieszkalnych – </w:t>
      </w:r>
      <w:r w:rsidR="008F3D28">
        <w:rPr>
          <w:rFonts w:ascii="Arial" w:hAnsi="Arial" w:cs="Arial"/>
          <w:sz w:val="22"/>
          <w:szCs w:val="22"/>
        </w:rPr>
        <w:t>0,77</w:t>
      </w:r>
      <w:r w:rsidR="00CA67CC" w:rsidRPr="00782D63">
        <w:rPr>
          <w:rFonts w:ascii="Arial" w:hAnsi="Arial" w:cs="Arial"/>
          <w:sz w:val="22"/>
          <w:szCs w:val="22"/>
        </w:rPr>
        <w:t xml:space="preserve"> zł</w:t>
      </w:r>
      <w:r w:rsidRPr="00782D63">
        <w:rPr>
          <w:rFonts w:ascii="Arial" w:hAnsi="Arial" w:cs="Arial"/>
          <w:sz w:val="22"/>
          <w:szCs w:val="22"/>
        </w:rPr>
        <w:t xml:space="preserve"> od 1 m</w:t>
      </w:r>
      <w:r w:rsidRPr="00782D63">
        <w:rPr>
          <w:rFonts w:ascii="Arial" w:hAnsi="Arial" w:cs="Arial"/>
          <w:sz w:val="22"/>
          <w:szCs w:val="22"/>
          <w:vertAlign w:val="superscript"/>
        </w:rPr>
        <w:t>2</w:t>
      </w:r>
      <w:r w:rsidRPr="00782D63">
        <w:rPr>
          <w:rFonts w:ascii="Arial" w:hAnsi="Arial" w:cs="Arial"/>
          <w:sz w:val="22"/>
          <w:szCs w:val="22"/>
        </w:rPr>
        <w:t xml:space="preserve"> powierzchni użytkowej,</w:t>
      </w:r>
    </w:p>
    <w:p w:rsidR="00A649B5" w:rsidRPr="00782D63" w:rsidRDefault="00A649B5" w:rsidP="004414C6">
      <w:pPr>
        <w:numPr>
          <w:ilvl w:val="0"/>
          <w:numId w:val="3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>związanych z prowadzeniem działalności gospodarczej oraz od budynków mieszkalnych lub ich części zajętych na prowadzenie działalności gospodarczej –</w:t>
      </w:r>
      <w:r w:rsidR="008F3D28">
        <w:rPr>
          <w:rFonts w:ascii="Arial" w:hAnsi="Arial" w:cs="Arial"/>
          <w:i/>
          <w:iCs/>
          <w:sz w:val="22"/>
          <w:szCs w:val="22"/>
        </w:rPr>
        <w:t xml:space="preserve"> 17,6</w:t>
      </w:r>
      <w:r w:rsidR="00CA2D07">
        <w:rPr>
          <w:rFonts w:ascii="Arial" w:hAnsi="Arial" w:cs="Arial"/>
          <w:i/>
          <w:iCs/>
          <w:sz w:val="22"/>
          <w:szCs w:val="22"/>
        </w:rPr>
        <w:t>0</w:t>
      </w:r>
      <w:r w:rsidR="00CA67CC" w:rsidRPr="00782D63">
        <w:rPr>
          <w:rFonts w:ascii="Arial" w:hAnsi="Arial" w:cs="Arial"/>
          <w:iCs/>
          <w:sz w:val="22"/>
          <w:szCs w:val="22"/>
        </w:rPr>
        <w:t xml:space="preserve"> zł</w:t>
      </w:r>
      <w:r w:rsidRPr="00782D63">
        <w:rPr>
          <w:rFonts w:ascii="Arial" w:hAnsi="Arial" w:cs="Arial"/>
          <w:sz w:val="22"/>
          <w:szCs w:val="22"/>
        </w:rPr>
        <w:t xml:space="preserve"> od 1 m</w:t>
      </w:r>
      <w:r w:rsidRPr="00782D63">
        <w:rPr>
          <w:rFonts w:ascii="Arial" w:hAnsi="Arial" w:cs="Arial"/>
          <w:sz w:val="22"/>
          <w:szCs w:val="22"/>
          <w:vertAlign w:val="superscript"/>
        </w:rPr>
        <w:t>2</w:t>
      </w:r>
      <w:r w:rsidRPr="00782D63">
        <w:rPr>
          <w:rFonts w:ascii="Arial" w:hAnsi="Arial" w:cs="Arial"/>
          <w:sz w:val="22"/>
          <w:szCs w:val="22"/>
        </w:rPr>
        <w:t xml:space="preserve"> powierzchni użytkowej,</w:t>
      </w:r>
    </w:p>
    <w:p w:rsidR="00A649B5" w:rsidRPr="00782D63" w:rsidRDefault="00A649B5" w:rsidP="004414C6">
      <w:pPr>
        <w:numPr>
          <w:ilvl w:val="0"/>
          <w:numId w:val="3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 xml:space="preserve">zajętych na prowadzenie działalności gospodarczej w zakresie obrotu kwalifikowanym materiałem siewnym – </w:t>
      </w:r>
      <w:r w:rsidR="008F3D28">
        <w:rPr>
          <w:rFonts w:ascii="Arial" w:hAnsi="Arial" w:cs="Arial"/>
          <w:iCs/>
          <w:sz w:val="22"/>
          <w:szCs w:val="22"/>
        </w:rPr>
        <w:t>10,80</w:t>
      </w:r>
      <w:r w:rsidR="00CA67CC" w:rsidRPr="00782D63">
        <w:rPr>
          <w:rFonts w:ascii="Arial" w:hAnsi="Arial" w:cs="Arial"/>
          <w:iCs/>
          <w:sz w:val="22"/>
          <w:szCs w:val="22"/>
        </w:rPr>
        <w:t xml:space="preserve"> </w:t>
      </w:r>
      <w:r w:rsidRPr="00782D63">
        <w:rPr>
          <w:rFonts w:ascii="Arial" w:hAnsi="Arial" w:cs="Arial"/>
          <w:iCs/>
          <w:sz w:val="22"/>
          <w:szCs w:val="22"/>
        </w:rPr>
        <w:t>zł</w:t>
      </w:r>
      <w:r w:rsidR="00CA67CC" w:rsidRPr="00782D63">
        <w:rPr>
          <w:rFonts w:ascii="Arial" w:hAnsi="Arial" w:cs="Arial"/>
          <w:iCs/>
          <w:sz w:val="22"/>
          <w:szCs w:val="22"/>
        </w:rPr>
        <w:t xml:space="preserve"> </w:t>
      </w:r>
      <w:r w:rsidRPr="00782D63">
        <w:rPr>
          <w:rFonts w:ascii="Arial" w:hAnsi="Arial" w:cs="Arial"/>
          <w:sz w:val="22"/>
          <w:szCs w:val="22"/>
        </w:rPr>
        <w:t>od 1 m</w:t>
      </w:r>
      <w:r w:rsidRPr="00782D63">
        <w:rPr>
          <w:rFonts w:ascii="Arial" w:hAnsi="Arial" w:cs="Arial"/>
          <w:sz w:val="22"/>
          <w:szCs w:val="22"/>
          <w:vertAlign w:val="superscript"/>
        </w:rPr>
        <w:t>2</w:t>
      </w:r>
      <w:r w:rsidRPr="00782D63">
        <w:rPr>
          <w:rFonts w:ascii="Arial" w:hAnsi="Arial" w:cs="Arial"/>
          <w:sz w:val="22"/>
          <w:szCs w:val="22"/>
        </w:rPr>
        <w:t xml:space="preserve"> powierzchni użytkowej,</w:t>
      </w:r>
    </w:p>
    <w:p w:rsidR="00A649B5" w:rsidRPr="00782D63" w:rsidRDefault="00A649B5" w:rsidP="004414C6">
      <w:pPr>
        <w:numPr>
          <w:ilvl w:val="0"/>
          <w:numId w:val="3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 xml:space="preserve">związanych z udzielaniem świadczeń zdrowotnych w rozumieniu przepisów o działalności leczniczej, zajętych przez podmioty udzielające tych świadczeń – </w:t>
      </w:r>
      <w:r w:rsidR="008F3D28">
        <w:rPr>
          <w:rFonts w:ascii="Arial" w:hAnsi="Arial" w:cs="Arial"/>
          <w:sz w:val="22"/>
          <w:szCs w:val="22"/>
        </w:rPr>
        <w:t>4,70</w:t>
      </w:r>
      <w:r w:rsidRPr="00782D63">
        <w:rPr>
          <w:rFonts w:ascii="Arial" w:hAnsi="Arial" w:cs="Arial"/>
          <w:sz w:val="22"/>
          <w:szCs w:val="22"/>
        </w:rPr>
        <w:t xml:space="preserve"> zł od 1 m</w:t>
      </w:r>
      <w:r w:rsidRPr="00782D63">
        <w:rPr>
          <w:rFonts w:ascii="Arial" w:hAnsi="Arial" w:cs="Arial"/>
          <w:sz w:val="22"/>
          <w:szCs w:val="22"/>
          <w:vertAlign w:val="superscript"/>
        </w:rPr>
        <w:t>2</w:t>
      </w:r>
      <w:r w:rsidRPr="00782D63">
        <w:rPr>
          <w:rFonts w:ascii="Arial" w:hAnsi="Arial" w:cs="Arial"/>
          <w:sz w:val="22"/>
          <w:szCs w:val="22"/>
        </w:rPr>
        <w:t xml:space="preserve"> powierzchni użytkowej,</w:t>
      </w:r>
    </w:p>
    <w:p w:rsidR="00783D97" w:rsidRPr="00080EB6" w:rsidRDefault="00A649B5" w:rsidP="00080EB6">
      <w:pPr>
        <w:numPr>
          <w:ilvl w:val="0"/>
          <w:numId w:val="3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>pozostałych, w tym</w:t>
      </w:r>
      <w:r w:rsidR="00F43D55" w:rsidRPr="00782D63">
        <w:rPr>
          <w:rFonts w:ascii="Arial" w:hAnsi="Arial" w:cs="Arial"/>
          <w:sz w:val="22"/>
          <w:szCs w:val="22"/>
        </w:rPr>
        <w:t xml:space="preserve"> </w:t>
      </w:r>
      <w:r w:rsidRPr="00782D63">
        <w:rPr>
          <w:rFonts w:ascii="Arial" w:hAnsi="Arial" w:cs="Arial"/>
          <w:sz w:val="22"/>
          <w:szCs w:val="22"/>
        </w:rPr>
        <w:t xml:space="preserve">zajętych na prowadzenie odpłatnej statutowej działalności pożytku publicznego przez organizacje pożytku publicznego – </w:t>
      </w:r>
      <w:r w:rsidR="008F3D28">
        <w:rPr>
          <w:rFonts w:ascii="Arial" w:hAnsi="Arial" w:cs="Arial"/>
          <w:sz w:val="22"/>
          <w:szCs w:val="22"/>
        </w:rPr>
        <w:t>4,1</w:t>
      </w:r>
      <w:r w:rsidR="00CA67CC" w:rsidRPr="00782D63">
        <w:rPr>
          <w:rFonts w:ascii="Arial" w:hAnsi="Arial" w:cs="Arial"/>
          <w:sz w:val="22"/>
          <w:szCs w:val="22"/>
        </w:rPr>
        <w:t>0</w:t>
      </w:r>
      <w:r w:rsidRPr="00782D63">
        <w:rPr>
          <w:rFonts w:ascii="Arial" w:hAnsi="Arial" w:cs="Arial"/>
          <w:sz w:val="22"/>
          <w:szCs w:val="22"/>
        </w:rPr>
        <w:t xml:space="preserve"> od 1 m</w:t>
      </w:r>
      <w:r w:rsidRPr="00782D63">
        <w:rPr>
          <w:rFonts w:ascii="Arial" w:hAnsi="Arial" w:cs="Arial"/>
          <w:sz w:val="22"/>
          <w:szCs w:val="22"/>
          <w:vertAlign w:val="superscript"/>
        </w:rPr>
        <w:t>2</w:t>
      </w:r>
      <w:r w:rsidR="00314BBA" w:rsidRPr="00782D63">
        <w:rPr>
          <w:rFonts w:ascii="Arial" w:hAnsi="Arial" w:cs="Arial"/>
          <w:sz w:val="22"/>
          <w:szCs w:val="22"/>
        </w:rPr>
        <w:t xml:space="preserve"> powierzchni użytkowej</w:t>
      </w:r>
      <w:r w:rsidR="00080EB6" w:rsidRPr="00080EB6">
        <w:rPr>
          <w:rFonts w:ascii="Arial" w:hAnsi="Arial" w:cs="Arial"/>
          <w:sz w:val="22"/>
          <w:szCs w:val="22"/>
        </w:rPr>
        <w:t>,</w:t>
      </w:r>
      <w:r w:rsidR="008F3D28">
        <w:rPr>
          <w:rFonts w:ascii="Arial" w:hAnsi="Arial" w:cs="Arial"/>
          <w:sz w:val="22"/>
          <w:szCs w:val="22"/>
        </w:rPr>
        <w:t xml:space="preserve"> </w:t>
      </w:r>
      <w:r w:rsidR="00314BBA" w:rsidRPr="00080EB6">
        <w:rPr>
          <w:rFonts w:ascii="Arial" w:hAnsi="Arial" w:cs="Arial"/>
          <w:sz w:val="22"/>
          <w:szCs w:val="22"/>
        </w:rPr>
        <w:t>a</w:t>
      </w:r>
      <w:r w:rsidR="00F43D55" w:rsidRPr="00080EB6">
        <w:rPr>
          <w:rFonts w:ascii="Arial" w:hAnsi="Arial" w:cs="Arial"/>
          <w:sz w:val="22"/>
          <w:szCs w:val="22"/>
        </w:rPr>
        <w:t xml:space="preserve"> </w:t>
      </w:r>
      <w:r w:rsidR="009C12AC" w:rsidRPr="00080EB6">
        <w:rPr>
          <w:rFonts w:ascii="Arial" w:hAnsi="Arial" w:cs="Arial"/>
          <w:sz w:val="22"/>
          <w:szCs w:val="22"/>
        </w:rPr>
        <w:t xml:space="preserve">od </w:t>
      </w:r>
      <w:r w:rsidR="00783D97" w:rsidRPr="00080EB6">
        <w:rPr>
          <w:rFonts w:ascii="Arial" w:hAnsi="Arial" w:cs="Arial"/>
          <w:sz w:val="22"/>
          <w:szCs w:val="22"/>
        </w:rPr>
        <w:t xml:space="preserve">budynków gospodarczych lub ich części położonych na </w:t>
      </w:r>
      <w:r w:rsidR="00B15721" w:rsidRPr="00080EB6">
        <w:rPr>
          <w:rFonts w:ascii="Arial" w:hAnsi="Arial" w:cs="Arial"/>
          <w:sz w:val="22"/>
          <w:szCs w:val="22"/>
        </w:rPr>
        <w:t>nieruchomościach</w:t>
      </w:r>
      <w:r w:rsidR="00783D97" w:rsidRPr="00080EB6">
        <w:rPr>
          <w:rFonts w:ascii="Arial" w:hAnsi="Arial" w:cs="Arial"/>
          <w:sz w:val="22"/>
          <w:szCs w:val="22"/>
        </w:rPr>
        <w:t xml:space="preserve"> rolnych, pozostałych po sprzedaży bądź przekazaniu gruntów na </w:t>
      </w:r>
      <w:r w:rsidR="008F3D28">
        <w:rPr>
          <w:rFonts w:ascii="Arial" w:hAnsi="Arial" w:cs="Arial"/>
          <w:sz w:val="22"/>
          <w:szCs w:val="22"/>
        </w:rPr>
        <w:t>następcę lub Skarb Państwa – 2,1</w:t>
      </w:r>
      <w:r w:rsidR="00783D97" w:rsidRPr="00080EB6">
        <w:rPr>
          <w:rFonts w:ascii="Arial" w:hAnsi="Arial" w:cs="Arial"/>
          <w:sz w:val="22"/>
          <w:szCs w:val="22"/>
        </w:rPr>
        <w:t>0 zł</w:t>
      </w:r>
      <w:r w:rsidR="00E1642D" w:rsidRPr="00080EB6">
        <w:rPr>
          <w:rFonts w:ascii="Arial" w:hAnsi="Arial" w:cs="Arial"/>
          <w:sz w:val="22"/>
          <w:szCs w:val="22"/>
        </w:rPr>
        <w:t xml:space="preserve"> </w:t>
      </w:r>
      <w:r w:rsidR="00783D97" w:rsidRPr="00080EB6">
        <w:rPr>
          <w:rFonts w:ascii="Arial" w:hAnsi="Arial" w:cs="Arial"/>
          <w:sz w:val="22"/>
          <w:szCs w:val="22"/>
        </w:rPr>
        <w:t>od 1 m²  powierzchni użytkowej,</w:t>
      </w:r>
    </w:p>
    <w:p w:rsidR="00A649B5" w:rsidRPr="00782D63" w:rsidRDefault="00A649B5" w:rsidP="004414C6">
      <w:pPr>
        <w:numPr>
          <w:ilvl w:val="0"/>
          <w:numId w:val="1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lastRenderedPageBreak/>
        <w:t xml:space="preserve">od budowli – </w:t>
      </w:r>
      <w:r w:rsidR="00CA67CC" w:rsidRPr="00782D63">
        <w:rPr>
          <w:rFonts w:ascii="Arial" w:hAnsi="Arial" w:cs="Arial"/>
          <w:sz w:val="22"/>
          <w:szCs w:val="22"/>
        </w:rPr>
        <w:t xml:space="preserve">2 % </w:t>
      </w:r>
      <w:r w:rsidR="00BE79B8">
        <w:rPr>
          <w:rFonts w:ascii="Arial" w:hAnsi="Arial" w:cs="Arial"/>
          <w:sz w:val="22"/>
          <w:szCs w:val="22"/>
        </w:rPr>
        <w:t>ich wartości określonej na podstawie art.4 ust. 1 pkt 3 i ust. 3-7 ustawy o podatkach i opłatach lokalnych.</w:t>
      </w:r>
    </w:p>
    <w:p w:rsidR="00201678" w:rsidRPr="00782D63" w:rsidRDefault="00201678" w:rsidP="00080EB6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783D97" w:rsidRPr="002139F9" w:rsidRDefault="00CB0062" w:rsidP="00201678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  <w:r w:rsidRPr="002139F9">
        <w:rPr>
          <w:rFonts w:ascii="Arial" w:hAnsi="Arial" w:cs="Arial"/>
          <w:sz w:val="22"/>
          <w:szCs w:val="22"/>
        </w:rPr>
        <w:t xml:space="preserve">§ 2. </w:t>
      </w:r>
      <w:r w:rsidR="000B70C7" w:rsidRPr="002139F9">
        <w:rPr>
          <w:rFonts w:ascii="Arial" w:hAnsi="Arial" w:cs="Arial"/>
          <w:sz w:val="22"/>
          <w:szCs w:val="22"/>
        </w:rPr>
        <w:t xml:space="preserve">1. </w:t>
      </w:r>
      <w:r w:rsidR="00A649B5" w:rsidRPr="002139F9">
        <w:rPr>
          <w:rFonts w:ascii="Arial" w:hAnsi="Arial" w:cs="Arial"/>
          <w:sz w:val="22"/>
          <w:szCs w:val="22"/>
        </w:rPr>
        <w:t>Zwalnia się od podatku od nieruchomości</w:t>
      </w:r>
      <w:r w:rsidR="00783D97" w:rsidRPr="002139F9">
        <w:rPr>
          <w:rFonts w:ascii="Arial" w:hAnsi="Arial" w:cs="Arial"/>
          <w:sz w:val="22"/>
          <w:szCs w:val="22"/>
        </w:rPr>
        <w:t>:</w:t>
      </w:r>
    </w:p>
    <w:p w:rsidR="00783D97" w:rsidRPr="002139F9" w:rsidRDefault="00783D97" w:rsidP="00201678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  <w:r w:rsidRPr="002139F9">
        <w:rPr>
          <w:rFonts w:ascii="Arial" w:hAnsi="Arial" w:cs="Arial"/>
          <w:sz w:val="22"/>
          <w:szCs w:val="22"/>
        </w:rPr>
        <w:t>- budynki mieszkalne lub ich części,</w:t>
      </w:r>
    </w:p>
    <w:p w:rsidR="00783D97" w:rsidRPr="002139F9" w:rsidRDefault="00783D97" w:rsidP="00201678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  <w:r w:rsidRPr="002139F9">
        <w:rPr>
          <w:rFonts w:ascii="Arial" w:hAnsi="Arial" w:cs="Arial"/>
          <w:sz w:val="22"/>
          <w:szCs w:val="22"/>
        </w:rPr>
        <w:t xml:space="preserve">- budynki lub ich części oraz grunty zajęte wyłącznie na potrzeby ochrony </w:t>
      </w:r>
      <w:r w:rsidR="000B70C7" w:rsidRPr="002139F9">
        <w:rPr>
          <w:rFonts w:ascii="Arial" w:hAnsi="Arial" w:cs="Arial"/>
          <w:sz w:val="22"/>
          <w:szCs w:val="22"/>
        </w:rPr>
        <w:t xml:space="preserve"> </w:t>
      </w:r>
      <w:r w:rsidR="00EE29AE" w:rsidRPr="002139F9">
        <w:rPr>
          <w:rFonts w:ascii="Arial" w:hAnsi="Arial" w:cs="Arial"/>
          <w:sz w:val="22"/>
          <w:szCs w:val="22"/>
        </w:rPr>
        <w:t xml:space="preserve"> </w:t>
      </w:r>
      <w:r w:rsidRPr="002139F9">
        <w:rPr>
          <w:rFonts w:ascii="Arial" w:hAnsi="Arial" w:cs="Arial"/>
          <w:sz w:val="22"/>
          <w:szCs w:val="22"/>
        </w:rPr>
        <w:t>przeciwpożarowej,</w:t>
      </w:r>
    </w:p>
    <w:p w:rsidR="00783D97" w:rsidRPr="002139F9" w:rsidRDefault="00783D97" w:rsidP="00201678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  <w:r w:rsidRPr="002139F9">
        <w:rPr>
          <w:rFonts w:ascii="Arial" w:hAnsi="Arial" w:cs="Arial"/>
          <w:sz w:val="22"/>
          <w:szCs w:val="22"/>
        </w:rPr>
        <w:t>- budynki lub ich części oraz grunty zajęte wyłącznie na potrzeby ochrony bezpieczeństwa</w:t>
      </w:r>
      <w:r w:rsidR="000B70C7" w:rsidRPr="002139F9">
        <w:rPr>
          <w:rFonts w:ascii="Arial" w:hAnsi="Arial" w:cs="Arial"/>
          <w:sz w:val="22"/>
          <w:szCs w:val="22"/>
        </w:rPr>
        <w:t xml:space="preserve"> ludzi, mienia oraz porządku publicznego.</w:t>
      </w:r>
    </w:p>
    <w:p w:rsidR="000B70C7" w:rsidRPr="002139F9" w:rsidRDefault="000B70C7" w:rsidP="00201678">
      <w:pPr>
        <w:pStyle w:val="Bezodstpw"/>
        <w:spacing w:line="300" w:lineRule="auto"/>
        <w:rPr>
          <w:rFonts w:ascii="Arial" w:hAnsi="Arial" w:cs="Arial"/>
          <w:iCs/>
          <w:sz w:val="22"/>
          <w:szCs w:val="22"/>
        </w:rPr>
      </w:pPr>
      <w:r w:rsidRPr="002139F9">
        <w:rPr>
          <w:rFonts w:ascii="Arial" w:hAnsi="Arial" w:cs="Arial"/>
          <w:iCs/>
          <w:sz w:val="22"/>
          <w:szCs w:val="22"/>
        </w:rPr>
        <w:t xml:space="preserve">2. Zwolnienia, o których mowa w § 2 </w:t>
      </w:r>
      <w:r w:rsidR="00CB0062" w:rsidRPr="002139F9">
        <w:rPr>
          <w:rFonts w:ascii="Arial" w:hAnsi="Arial" w:cs="Arial"/>
          <w:iCs/>
          <w:sz w:val="22"/>
          <w:szCs w:val="22"/>
        </w:rPr>
        <w:t xml:space="preserve">ust. 1 </w:t>
      </w:r>
      <w:r w:rsidRPr="002139F9">
        <w:rPr>
          <w:rFonts w:ascii="Arial" w:hAnsi="Arial" w:cs="Arial"/>
          <w:iCs/>
          <w:sz w:val="22"/>
          <w:szCs w:val="22"/>
        </w:rPr>
        <w:t>nie obejmują budynków</w:t>
      </w:r>
      <w:r w:rsidR="00BE79B8">
        <w:rPr>
          <w:rFonts w:ascii="Arial" w:hAnsi="Arial" w:cs="Arial"/>
          <w:iCs/>
          <w:sz w:val="22"/>
          <w:szCs w:val="22"/>
        </w:rPr>
        <w:t xml:space="preserve"> lub ich części</w:t>
      </w:r>
      <w:r w:rsidR="00B67270">
        <w:rPr>
          <w:rFonts w:ascii="Arial" w:hAnsi="Arial" w:cs="Arial"/>
          <w:iCs/>
          <w:sz w:val="22"/>
          <w:szCs w:val="22"/>
        </w:rPr>
        <w:t xml:space="preserve"> oraz</w:t>
      </w:r>
      <w:r w:rsidRPr="002139F9">
        <w:rPr>
          <w:rFonts w:ascii="Arial" w:hAnsi="Arial" w:cs="Arial"/>
          <w:iCs/>
          <w:sz w:val="22"/>
          <w:szCs w:val="22"/>
        </w:rPr>
        <w:t xml:space="preserve"> gruntów związanych z prowadzeniem działalności gospodarczej.</w:t>
      </w:r>
    </w:p>
    <w:p w:rsidR="000B70C7" w:rsidRPr="00782D63" w:rsidRDefault="000B70C7" w:rsidP="00201678">
      <w:pPr>
        <w:pStyle w:val="Tekstpodstawowy21"/>
        <w:widowControl w:val="0"/>
        <w:suppressAutoHyphens/>
        <w:spacing w:line="300" w:lineRule="auto"/>
        <w:rPr>
          <w:rFonts w:ascii="Arial" w:hAnsi="Arial" w:cs="Arial"/>
          <w:iCs/>
          <w:sz w:val="22"/>
          <w:szCs w:val="22"/>
        </w:rPr>
      </w:pPr>
    </w:p>
    <w:p w:rsidR="00E1642D" w:rsidRPr="00782D63" w:rsidRDefault="00AA694B" w:rsidP="004414C6">
      <w:pPr>
        <w:pStyle w:val="Bezodstpw"/>
        <w:spacing w:line="300" w:lineRule="auto"/>
        <w:rPr>
          <w:rFonts w:ascii="Arial" w:hAnsi="Arial" w:cs="Arial"/>
          <w:iCs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 xml:space="preserve">§ 3. </w:t>
      </w:r>
      <w:r w:rsidR="000B70C7" w:rsidRPr="00782D63">
        <w:rPr>
          <w:rFonts w:ascii="Arial" w:hAnsi="Arial" w:cs="Arial"/>
          <w:sz w:val="22"/>
          <w:szCs w:val="22"/>
        </w:rPr>
        <w:t xml:space="preserve">Pobór podatku od nieruchomości od osób fizycznych odbywa się poprzez inkaso </w:t>
      </w:r>
      <w:r w:rsidR="006C3A7D" w:rsidRPr="00782D63">
        <w:rPr>
          <w:rFonts w:ascii="Arial" w:hAnsi="Arial" w:cs="Arial"/>
          <w:sz w:val="22"/>
          <w:szCs w:val="22"/>
        </w:rPr>
        <w:t xml:space="preserve"> </w:t>
      </w:r>
      <w:r w:rsidR="000B70C7" w:rsidRPr="00782D63">
        <w:rPr>
          <w:rFonts w:ascii="Arial" w:hAnsi="Arial" w:cs="Arial"/>
          <w:sz w:val="22"/>
          <w:szCs w:val="22"/>
        </w:rPr>
        <w:t>sołtysów lub dokonanie wpłat na rachunek bieżący Urzędu Gminy w Gozdowie  nr 86 9015 0001 3900 0299 2000 0010</w:t>
      </w:r>
      <w:r w:rsidR="00E1642D" w:rsidRPr="00782D63">
        <w:rPr>
          <w:rFonts w:ascii="Arial" w:hAnsi="Arial" w:cs="Arial"/>
          <w:iCs/>
          <w:sz w:val="22"/>
          <w:szCs w:val="22"/>
        </w:rPr>
        <w:t>.</w:t>
      </w:r>
    </w:p>
    <w:p w:rsidR="000B70C7" w:rsidRPr="00782D63" w:rsidRDefault="000B70C7" w:rsidP="004414C6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 xml:space="preserve"> </w:t>
      </w:r>
    </w:p>
    <w:p w:rsidR="00CC3286" w:rsidRPr="00782D63" w:rsidRDefault="00AA694B" w:rsidP="004414C6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>§ 4.</w:t>
      </w:r>
      <w:r w:rsidR="006C3A7D" w:rsidRPr="00782D63">
        <w:rPr>
          <w:rFonts w:ascii="Arial" w:hAnsi="Arial" w:cs="Arial"/>
          <w:sz w:val="22"/>
          <w:szCs w:val="22"/>
        </w:rPr>
        <w:t xml:space="preserve"> </w:t>
      </w:r>
      <w:r w:rsidR="00E1642D" w:rsidRPr="00782D63">
        <w:rPr>
          <w:rFonts w:ascii="Arial" w:hAnsi="Arial" w:cs="Arial"/>
          <w:sz w:val="22"/>
          <w:szCs w:val="22"/>
        </w:rPr>
        <w:t xml:space="preserve">Traci moc Uchwała Nr </w:t>
      </w:r>
      <w:r w:rsidR="00CC3286" w:rsidRPr="00782D63">
        <w:rPr>
          <w:rFonts w:ascii="Arial" w:hAnsi="Arial" w:cs="Arial"/>
          <w:sz w:val="22"/>
          <w:szCs w:val="22"/>
        </w:rPr>
        <w:t xml:space="preserve"> </w:t>
      </w:r>
      <w:r w:rsidR="008D150B">
        <w:rPr>
          <w:rFonts w:ascii="Arial" w:hAnsi="Arial" w:cs="Arial"/>
          <w:sz w:val="22"/>
          <w:szCs w:val="22"/>
        </w:rPr>
        <w:t>X</w:t>
      </w:r>
      <w:r w:rsidR="008F3D28">
        <w:rPr>
          <w:rFonts w:ascii="Arial" w:hAnsi="Arial" w:cs="Arial"/>
          <w:sz w:val="22"/>
          <w:szCs w:val="22"/>
        </w:rPr>
        <w:t>X/155/16</w:t>
      </w:r>
      <w:r w:rsidR="00CC3286" w:rsidRPr="00782D63">
        <w:rPr>
          <w:rFonts w:ascii="Arial" w:hAnsi="Arial" w:cs="Arial"/>
          <w:sz w:val="22"/>
          <w:szCs w:val="22"/>
        </w:rPr>
        <w:t xml:space="preserve">  </w:t>
      </w:r>
      <w:r w:rsidR="0013430B">
        <w:rPr>
          <w:rFonts w:ascii="Arial" w:hAnsi="Arial" w:cs="Arial"/>
          <w:sz w:val="22"/>
          <w:szCs w:val="22"/>
        </w:rPr>
        <w:t xml:space="preserve">Rady Gminy Gozdowo </w:t>
      </w:r>
      <w:r w:rsidR="00CC3286" w:rsidRPr="00782D63">
        <w:rPr>
          <w:rFonts w:ascii="Arial" w:hAnsi="Arial" w:cs="Arial"/>
          <w:sz w:val="22"/>
          <w:szCs w:val="22"/>
        </w:rPr>
        <w:t xml:space="preserve">z dnia </w:t>
      </w:r>
      <w:r w:rsidR="008F3D28">
        <w:rPr>
          <w:rFonts w:ascii="Arial" w:hAnsi="Arial" w:cs="Arial"/>
          <w:sz w:val="22"/>
          <w:szCs w:val="22"/>
        </w:rPr>
        <w:t>04 listopada</w:t>
      </w:r>
      <w:r w:rsidR="00CC3286" w:rsidRPr="00782D63">
        <w:rPr>
          <w:rFonts w:ascii="Arial" w:hAnsi="Arial" w:cs="Arial"/>
          <w:sz w:val="22"/>
          <w:szCs w:val="22"/>
        </w:rPr>
        <w:t xml:space="preserve"> 201</w:t>
      </w:r>
      <w:r w:rsidR="008F3D28">
        <w:rPr>
          <w:rFonts w:ascii="Arial" w:hAnsi="Arial" w:cs="Arial"/>
          <w:sz w:val="22"/>
          <w:szCs w:val="22"/>
        </w:rPr>
        <w:t>6</w:t>
      </w:r>
      <w:r w:rsidR="00CC3286" w:rsidRPr="00782D63">
        <w:rPr>
          <w:rFonts w:ascii="Arial" w:hAnsi="Arial" w:cs="Arial"/>
          <w:sz w:val="22"/>
          <w:szCs w:val="22"/>
        </w:rPr>
        <w:t xml:space="preserve"> roku w sprawie </w:t>
      </w:r>
      <w:r w:rsidR="00E1642D" w:rsidRPr="00782D63">
        <w:rPr>
          <w:rFonts w:ascii="Arial" w:hAnsi="Arial" w:cs="Arial"/>
          <w:sz w:val="22"/>
          <w:szCs w:val="22"/>
        </w:rPr>
        <w:t>określenia</w:t>
      </w:r>
      <w:r w:rsidR="00CC3286" w:rsidRPr="00782D63">
        <w:rPr>
          <w:rFonts w:ascii="Arial" w:hAnsi="Arial" w:cs="Arial"/>
          <w:sz w:val="22"/>
          <w:szCs w:val="22"/>
        </w:rPr>
        <w:t xml:space="preserve"> wysokości stawek podatku od nieruchomości</w:t>
      </w:r>
      <w:r w:rsidR="008D150B">
        <w:rPr>
          <w:rFonts w:ascii="Arial" w:hAnsi="Arial" w:cs="Arial"/>
          <w:sz w:val="22"/>
          <w:szCs w:val="22"/>
        </w:rPr>
        <w:t xml:space="preserve"> </w:t>
      </w:r>
      <w:r w:rsidR="00E1642D" w:rsidRPr="00782D63">
        <w:rPr>
          <w:rFonts w:ascii="Arial" w:hAnsi="Arial" w:cs="Arial"/>
          <w:sz w:val="22"/>
          <w:szCs w:val="22"/>
        </w:rPr>
        <w:t xml:space="preserve">obowiązujących </w:t>
      </w:r>
      <w:r w:rsidR="00A75438">
        <w:rPr>
          <w:rFonts w:ascii="Arial" w:hAnsi="Arial" w:cs="Arial"/>
          <w:sz w:val="22"/>
          <w:szCs w:val="22"/>
        </w:rPr>
        <w:t xml:space="preserve">                             </w:t>
      </w:r>
      <w:r w:rsidR="00E1642D" w:rsidRPr="00782D63">
        <w:rPr>
          <w:rFonts w:ascii="Arial" w:hAnsi="Arial" w:cs="Arial"/>
          <w:sz w:val="22"/>
          <w:szCs w:val="22"/>
        </w:rPr>
        <w:t>na terenie gminy Gozdowo</w:t>
      </w:r>
      <w:r w:rsidR="00CC3286" w:rsidRPr="00782D63">
        <w:rPr>
          <w:rFonts w:ascii="Arial" w:hAnsi="Arial" w:cs="Arial"/>
          <w:sz w:val="22"/>
          <w:szCs w:val="22"/>
        </w:rPr>
        <w:t xml:space="preserve"> </w:t>
      </w:r>
      <w:r w:rsidR="008D150B">
        <w:rPr>
          <w:rFonts w:ascii="Arial" w:hAnsi="Arial" w:cs="Arial"/>
          <w:sz w:val="22"/>
          <w:szCs w:val="22"/>
        </w:rPr>
        <w:t xml:space="preserve">na rok </w:t>
      </w:r>
      <w:r w:rsidR="008F3D28">
        <w:rPr>
          <w:rFonts w:ascii="Arial" w:hAnsi="Arial" w:cs="Arial"/>
          <w:sz w:val="22"/>
          <w:szCs w:val="22"/>
        </w:rPr>
        <w:t>2017</w:t>
      </w:r>
      <w:r w:rsidR="008D150B">
        <w:rPr>
          <w:rFonts w:ascii="Arial" w:hAnsi="Arial" w:cs="Arial"/>
          <w:sz w:val="22"/>
          <w:szCs w:val="22"/>
        </w:rPr>
        <w:t xml:space="preserve"> </w:t>
      </w:r>
      <w:r w:rsidR="00CC3286" w:rsidRPr="00782D63">
        <w:rPr>
          <w:rFonts w:ascii="Arial" w:hAnsi="Arial" w:cs="Arial"/>
          <w:sz w:val="22"/>
          <w:szCs w:val="22"/>
        </w:rPr>
        <w:t xml:space="preserve">oraz zwolnień </w:t>
      </w:r>
      <w:r w:rsidR="00E1642D" w:rsidRPr="00782D63">
        <w:rPr>
          <w:rFonts w:ascii="Arial" w:hAnsi="Arial" w:cs="Arial"/>
          <w:sz w:val="22"/>
          <w:szCs w:val="22"/>
        </w:rPr>
        <w:t>w tym</w:t>
      </w:r>
      <w:r w:rsidR="00962707">
        <w:rPr>
          <w:rFonts w:ascii="Arial" w:hAnsi="Arial" w:cs="Arial"/>
          <w:sz w:val="22"/>
          <w:szCs w:val="22"/>
        </w:rPr>
        <w:t xml:space="preserve"> podatku</w:t>
      </w:r>
      <w:r w:rsidR="008F3D28">
        <w:rPr>
          <w:rFonts w:ascii="Arial" w:hAnsi="Arial" w:cs="Arial"/>
          <w:sz w:val="22"/>
          <w:szCs w:val="22"/>
        </w:rPr>
        <w:t>.</w:t>
      </w:r>
    </w:p>
    <w:p w:rsidR="00CC3286" w:rsidRPr="00782D63" w:rsidRDefault="00CC3286" w:rsidP="004414C6">
      <w:pPr>
        <w:tabs>
          <w:tab w:val="left" w:pos="142"/>
        </w:tabs>
        <w:spacing w:line="300" w:lineRule="auto"/>
        <w:ind w:left="284" w:hanging="284"/>
        <w:rPr>
          <w:rFonts w:ascii="Arial" w:hAnsi="Arial" w:cs="Arial"/>
          <w:sz w:val="22"/>
          <w:szCs w:val="22"/>
        </w:rPr>
      </w:pPr>
    </w:p>
    <w:p w:rsidR="00A649B5" w:rsidRPr="00782D63" w:rsidRDefault="00AA694B" w:rsidP="004414C6">
      <w:pPr>
        <w:tabs>
          <w:tab w:val="left" w:pos="142"/>
        </w:tabs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 xml:space="preserve">§ </w:t>
      </w:r>
      <w:r w:rsidR="006C3A7D" w:rsidRPr="00782D63">
        <w:rPr>
          <w:rFonts w:ascii="Arial" w:hAnsi="Arial" w:cs="Arial"/>
          <w:sz w:val="22"/>
          <w:szCs w:val="22"/>
        </w:rPr>
        <w:t xml:space="preserve"> </w:t>
      </w:r>
      <w:r w:rsidRPr="00782D63">
        <w:rPr>
          <w:rFonts w:ascii="Arial" w:hAnsi="Arial" w:cs="Arial"/>
          <w:sz w:val="22"/>
          <w:szCs w:val="22"/>
        </w:rPr>
        <w:t>5.</w:t>
      </w:r>
      <w:r w:rsidR="006C3A7D" w:rsidRPr="00782D63">
        <w:rPr>
          <w:rFonts w:ascii="Arial" w:hAnsi="Arial" w:cs="Arial"/>
          <w:sz w:val="22"/>
          <w:szCs w:val="22"/>
        </w:rPr>
        <w:t xml:space="preserve"> </w:t>
      </w:r>
      <w:r w:rsidR="00A649B5" w:rsidRPr="00782D63">
        <w:rPr>
          <w:rFonts w:ascii="Arial" w:hAnsi="Arial" w:cs="Arial"/>
          <w:sz w:val="22"/>
          <w:szCs w:val="22"/>
        </w:rPr>
        <w:t xml:space="preserve">Wykonanie uchwały powierza się Wójtowi Gminy </w:t>
      </w:r>
      <w:r w:rsidR="001C630A" w:rsidRPr="00782D63">
        <w:rPr>
          <w:rFonts w:ascii="Arial" w:hAnsi="Arial" w:cs="Arial"/>
          <w:sz w:val="22"/>
          <w:szCs w:val="22"/>
        </w:rPr>
        <w:t>Gozdowo</w:t>
      </w:r>
      <w:r w:rsidR="00A649B5" w:rsidRPr="00782D63">
        <w:rPr>
          <w:rFonts w:ascii="Arial" w:hAnsi="Arial" w:cs="Arial"/>
          <w:sz w:val="22"/>
          <w:szCs w:val="22"/>
        </w:rPr>
        <w:t>.</w:t>
      </w:r>
    </w:p>
    <w:p w:rsidR="00AA694B" w:rsidRPr="00782D63" w:rsidRDefault="00AA694B" w:rsidP="004414C6">
      <w:pPr>
        <w:tabs>
          <w:tab w:val="left" w:pos="142"/>
        </w:tabs>
        <w:spacing w:line="300" w:lineRule="auto"/>
        <w:ind w:left="284" w:hanging="284"/>
        <w:rPr>
          <w:rFonts w:ascii="Arial" w:hAnsi="Arial" w:cs="Arial"/>
          <w:sz w:val="22"/>
          <w:szCs w:val="22"/>
        </w:rPr>
      </w:pPr>
    </w:p>
    <w:p w:rsidR="00A649B5" w:rsidRDefault="00AA694B" w:rsidP="004414C6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>§</w:t>
      </w:r>
      <w:r w:rsidR="006C3A7D" w:rsidRPr="00782D63">
        <w:rPr>
          <w:rFonts w:ascii="Arial" w:hAnsi="Arial" w:cs="Arial"/>
          <w:sz w:val="22"/>
          <w:szCs w:val="22"/>
        </w:rPr>
        <w:t xml:space="preserve"> </w:t>
      </w:r>
      <w:r w:rsidRPr="00782D63">
        <w:rPr>
          <w:rFonts w:ascii="Arial" w:hAnsi="Arial" w:cs="Arial"/>
          <w:sz w:val="22"/>
          <w:szCs w:val="22"/>
        </w:rPr>
        <w:t xml:space="preserve">6. Uchwała podlega zamieszczeniu na tablicy ogłoszeń w siedzibie Urzędu Gminy </w:t>
      </w:r>
      <w:r w:rsidR="00A75438">
        <w:rPr>
          <w:rFonts w:ascii="Arial" w:hAnsi="Arial" w:cs="Arial"/>
          <w:sz w:val="22"/>
          <w:szCs w:val="22"/>
        </w:rPr>
        <w:t xml:space="preserve">                                </w:t>
      </w:r>
      <w:r w:rsidRPr="00782D63">
        <w:rPr>
          <w:rFonts w:ascii="Arial" w:hAnsi="Arial" w:cs="Arial"/>
          <w:sz w:val="22"/>
          <w:szCs w:val="22"/>
        </w:rPr>
        <w:t>w Gozdowie</w:t>
      </w:r>
      <w:r w:rsidR="008B483A">
        <w:rPr>
          <w:rFonts w:ascii="Arial" w:hAnsi="Arial" w:cs="Arial"/>
          <w:sz w:val="22"/>
          <w:szCs w:val="22"/>
        </w:rPr>
        <w:t>.</w:t>
      </w:r>
    </w:p>
    <w:p w:rsidR="008B483A" w:rsidRPr="00782D63" w:rsidRDefault="008B483A" w:rsidP="004414C6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</w:p>
    <w:p w:rsidR="00A649B5" w:rsidRPr="008B483A" w:rsidRDefault="00AA694B" w:rsidP="008B483A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 xml:space="preserve">§ </w:t>
      </w:r>
      <w:r w:rsidR="00782D63" w:rsidRPr="008B483A">
        <w:rPr>
          <w:rFonts w:ascii="Arial" w:hAnsi="Arial" w:cs="Arial"/>
          <w:sz w:val="22"/>
          <w:szCs w:val="22"/>
        </w:rPr>
        <w:t>7</w:t>
      </w:r>
      <w:r w:rsidRPr="008B483A">
        <w:rPr>
          <w:rFonts w:ascii="Arial" w:hAnsi="Arial" w:cs="Arial"/>
          <w:sz w:val="22"/>
          <w:szCs w:val="22"/>
        </w:rPr>
        <w:t xml:space="preserve">. </w:t>
      </w:r>
      <w:r w:rsidR="008B483A" w:rsidRPr="008B483A">
        <w:rPr>
          <w:rFonts w:ascii="Arial" w:hAnsi="Arial" w:cs="Arial"/>
          <w:sz w:val="22"/>
          <w:szCs w:val="22"/>
        </w:rPr>
        <w:t xml:space="preserve">Uchwała </w:t>
      </w:r>
      <w:r w:rsidR="00A73997">
        <w:rPr>
          <w:rFonts w:ascii="Arial" w:hAnsi="Arial" w:cs="Arial"/>
          <w:sz w:val="22"/>
          <w:szCs w:val="22"/>
        </w:rPr>
        <w:t xml:space="preserve">podlega ogłoszeniu w </w:t>
      </w:r>
      <w:r w:rsidR="00960BAA">
        <w:rPr>
          <w:rFonts w:ascii="Arial" w:hAnsi="Arial" w:cs="Arial"/>
          <w:sz w:val="22"/>
          <w:szCs w:val="22"/>
        </w:rPr>
        <w:t xml:space="preserve">Dzienniku Urzędowym Województwa Mazowieckiego </w:t>
      </w:r>
      <w:r w:rsidR="00A75438">
        <w:rPr>
          <w:rFonts w:ascii="Arial" w:hAnsi="Arial" w:cs="Arial"/>
          <w:sz w:val="22"/>
          <w:szCs w:val="22"/>
        </w:rPr>
        <w:t xml:space="preserve">                          </w:t>
      </w:r>
      <w:r w:rsidR="00960BAA">
        <w:rPr>
          <w:rFonts w:ascii="Arial" w:hAnsi="Arial" w:cs="Arial"/>
          <w:sz w:val="22"/>
          <w:szCs w:val="22"/>
        </w:rPr>
        <w:t xml:space="preserve">i </w:t>
      </w:r>
      <w:r w:rsidR="00A73997">
        <w:rPr>
          <w:rFonts w:ascii="Arial" w:hAnsi="Arial" w:cs="Arial"/>
          <w:sz w:val="22"/>
          <w:szCs w:val="22"/>
        </w:rPr>
        <w:t xml:space="preserve">wchodzi w życie z dniem </w:t>
      </w:r>
      <w:r w:rsidR="00BA68F7">
        <w:rPr>
          <w:rFonts w:ascii="Arial" w:hAnsi="Arial" w:cs="Arial"/>
          <w:sz w:val="22"/>
          <w:szCs w:val="22"/>
        </w:rPr>
        <w:t xml:space="preserve">1 </w:t>
      </w:r>
      <w:r w:rsidR="00960BAA">
        <w:rPr>
          <w:rFonts w:ascii="Arial" w:hAnsi="Arial" w:cs="Arial"/>
          <w:sz w:val="22"/>
          <w:szCs w:val="22"/>
        </w:rPr>
        <w:t>stycznia 2018</w:t>
      </w:r>
      <w:r w:rsidR="008B483A" w:rsidRPr="008B483A">
        <w:rPr>
          <w:rFonts w:ascii="Arial" w:hAnsi="Arial" w:cs="Arial"/>
          <w:sz w:val="22"/>
          <w:szCs w:val="22"/>
        </w:rPr>
        <w:t xml:space="preserve"> roku.</w:t>
      </w:r>
    </w:p>
    <w:p w:rsidR="009D53FD" w:rsidRPr="008B483A" w:rsidRDefault="009D53FD" w:rsidP="00AA694B">
      <w:pPr>
        <w:spacing w:line="276" w:lineRule="auto"/>
        <w:ind w:left="4395"/>
        <w:rPr>
          <w:rFonts w:ascii="Arial" w:hAnsi="Arial" w:cs="Arial"/>
          <w:i/>
          <w:iCs/>
          <w:sz w:val="22"/>
          <w:szCs w:val="22"/>
        </w:rPr>
      </w:pPr>
    </w:p>
    <w:p w:rsidR="00AA694B" w:rsidRPr="008B483A" w:rsidRDefault="00AA694B" w:rsidP="00AA694B">
      <w:pPr>
        <w:spacing w:line="276" w:lineRule="auto"/>
        <w:ind w:left="4395"/>
        <w:rPr>
          <w:rFonts w:ascii="Arial" w:hAnsi="Arial" w:cs="Arial"/>
          <w:i/>
          <w:iCs/>
          <w:sz w:val="22"/>
          <w:szCs w:val="22"/>
        </w:rPr>
      </w:pPr>
    </w:p>
    <w:p w:rsidR="00AA694B" w:rsidRPr="008B483A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AA694B" w:rsidRPr="00782D63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AA694B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AA694B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AA694B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AA694B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AA694B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AA694B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AA694B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9D53FD" w:rsidRDefault="009D53FD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9D53FD" w:rsidRDefault="009D53FD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080EB6" w:rsidRDefault="00080EB6" w:rsidP="00FE5345">
      <w:pPr>
        <w:rPr>
          <w:rFonts w:ascii="Arial" w:hAnsi="Arial" w:cs="Arial"/>
          <w:i/>
          <w:iCs/>
          <w:sz w:val="22"/>
          <w:szCs w:val="22"/>
        </w:rPr>
      </w:pPr>
    </w:p>
    <w:p w:rsidR="00A57F21" w:rsidRDefault="00A57F21" w:rsidP="00FE5345">
      <w:pPr>
        <w:rPr>
          <w:rFonts w:ascii="Arial" w:hAnsi="Arial" w:cs="Arial"/>
          <w:i/>
          <w:iCs/>
          <w:sz w:val="22"/>
          <w:szCs w:val="22"/>
        </w:rPr>
      </w:pPr>
    </w:p>
    <w:p w:rsidR="00FE5345" w:rsidRDefault="00FE5345" w:rsidP="00FE5345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FE5345" w:rsidRDefault="00FE5345" w:rsidP="00FE5345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FE5345" w:rsidRDefault="00FE5345" w:rsidP="00FE5345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A54C08" w:rsidRDefault="00A54C08" w:rsidP="00FE5345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7821D7" w:rsidRDefault="007821D7" w:rsidP="00FE5345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7821D7" w:rsidRDefault="007821D7" w:rsidP="00FE5345">
      <w:pPr>
        <w:rPr>
          <w:rFonts w:ascii="Arial" w:eastAsia="Times New Roman" w:hAnsi="Arial" w:cs="Arial"/>
          <w:b/>
          <w:bCs/>
          <w:sz w:val="22"/>
          <w:szCs w:val="22"/>
        </w:rPr>
      </w:pPr>
      <w:bookmarkStart w:id="0" w:name="_GoBack"/>
      <w:bookmarkEnd w:id="0"/>
    </w:p>
    <w:p w:rsidR="009D53FD" w:rsidRPr="009D53FD" w:rsidRDefault="009D53FD" w:rsidP="009D53FD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9D53FD">
        <w:rPr>
          <w:rFonts w:ascii="Arial" w:eastAsia="Times New Roman" w:hAnsi="Arial" w:cs="Arial"/>
          <w:b/>
          <w:bCs/>
          <w:sz w:val="22"/>
          <w:szCs w:val="22"/>
        </w:rPr>
        <w:lastRenderedPageBreak/>
        <w:t>Uzasadnienie</w:t>
      </w:r>
    </w:p>
    <w:p w:rsidR="009D53FD" w:rsidRPr="009D53FD" w:rsidRDefault="009D53FD" w:rsidP="00201678">
      <w:pPr>
        <w:spacing w:line="300" w:lineRule="auto"/>
        <w:rPr>
          <w:rFonts w:ascii="Arial" w:eastAsia="Times New Roman" w:hAnsi="Arial" w:cs="Arial"/>
          <w:bCs/>
          <w:sz w:val="22"/>
          <w:szCs w:val="22"/>
        </w:rPr>
      </w:pPr>
    </w:p>
    <w:p w:rsidR="009D53FD" w:rsidRPr="009D53FD" w:rsidRDefault="009D53FD" w:rsidP="00201678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>Zapis art. 5 ustawy o podatkach i opłatach lokalnych upoważnia Radę Gminy do podjęcia uchwały określającej wysokość stawek podatku od nieruchomości na dany rok podatkowy.</w:t>
      </w:r>
    </w:p>
    <w:p w:rsidR="009D53FD" w:rsidRPr="009D53FD" w:rsidRDefault="009D53FD" w:rsidP="00201678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>Stawki tego podatku określone przez Radę nie mogą przekraczać stawek maksymalnych, które na 201</w:t>
      </w:r>
      <w:r w:rsidR="006A04F6">
        <w:rPr>
          <w:rFonts w:ascii="Arial" w:eastAsia="Times New Roman" w:hAnsi="Arial" w:cs="Arial"/>
          <w:sz w:val="22"/>
          <w:szCs w:val="22"/>
        </w:rPr>
        <w:t>8</w:t>
      </w:r>
      <w:r w:rsidRPr="009D53FD">
        <w:rPr>
          <w:rFonts w:ascii="Arial" w:eastAsia="Times New Roman" w:hAnsi="Arial" w:cs="Arial"/>
          <w:sz w:val="22"/>
          <w:szCs w:val="22"/>
        </w:rPr>
        <w:t xml:space="preserve"> rok wynoszą:</w:t>
      </w:r>
    </w:p>
    <w:p w:rsidR="009D53FD" w:rsidRPr="009D53FD" w:rsidRDefault="009E3A68" w:rsidP="00201678">
      <w:pPr>
        <w:spacing w:line="300" w:lineRule="auto"/>
        <w:rPr>
          <w:rFonts w:ascii="Arial" w:eastAsia="Times New Roman" w:hAnsi="Arial" w:cs="Arial"/>
          <w:sz w:val="22"/>
          <w:szCs w:val="22"/>
          <w:u w:val="single"/>
        </w:rPr>
      </w:pPr>
      <w:r w:rsidRPr="008C34BB">
        <w:rPr>
          <w:rFonts w:ascii="Arial" w:eastAsia="Times New Roman" w:hAnsi="Arial" w:cs="Arial"/>
          <w:sz w:val="22"/>
          <w:szCs w:val="22"/>
        </w:rPr>
        <w:t xml:space="preserve">1. </w:t>
      </w:r>
      <w:r w:rsidR="009D53FD" w:rsidRPr="009D53FD">
        <w:rPr>
          <w:rFonts w:ascii="Arial" w:eastAsia="Times New Roman" w:hAnsi="Arial" w:cs="Arial"/>
          <w:sz w:val="22"/>
          <w:szCs w:val="22"/>
        </w:rPr>
        <w:t>od gruntów:</w:t>
      </w:r>
    </w:p>
    <w:p w:rsidR="009D53FD" w:rsidRPr="009D53FD" w:rsidRDefault="009D53FD" w:rsidP="00201678">
      <w:pPr>
        <w:spacing w:line="300" w:lineRule="auto"/>
        <w:ind w:left="708" w:hanging="141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 xml:space="preserve">a) związanych z prowadzeniem działalności gospodarczej, bez względu na sposób zakwalifikowania w ewidencji gruntów i budynków </w:t>
      </w:r>
      <w:r w:rsidR="00D55B52" w:rsidRPr="009D53FD">
        <w:rPr>
          <w:rFonts w:ascii="Arial" w:eastAsia="Times New Roman" w:hAnsi="Arial" w:cs="Arial"/>
          <w:sz w:val="22"/>
          <w:szCs w:val="22"/>
        </w:rPr>
        <w:t>–</w:t>
      </w:r>
      <w:r w:rsidRPr="009D53FD">
        <w:rPr>
          <w:rFonts w:ascii="Arial" w:eastAsia="Times New Roman" w:hAnsi="Arial" w:cs="Arial"/>
          <w:sz w:val="22"/>
          <w:szCs w:val="22"/>
        </w:rPr>
        <w:t xml:space="preserve">  </w:t>
      </w:r>
      <w:r w:rsidRPr="00BE79B8">
        <w:rPr>
          <w:rFonts w:ascii="Arial" w:eastAsia="Times New Roman" w:hAnsi="Arial" w:cs="Arial"/>
          <w:b/>
          <w:sz w:val="22"/>
          <w:szCs w:val="22"/>
        </w:rPr>
        <w:t>0,</w:t>
      </w:r>
      <w:r w:rsidR="006A04F6" w:rsidRPr="00BE79B8">
        <w:rPr>
          <w:rFonts w:ascii="Arial" w:eastAsia="Times New Roman" w:hAnsi="Arial" w:cs="Arial"/>
          <w:b/>
          <w:sz w:val="22"/>
          <w:szCs w:val="22"/>
        </w:rPr>
        <w:t>91</w:t>
      </w:r>
      <w:r w:rsidRPr="00BE79B8">
        <w:rPr>
          <w:rFonts w:ascii="Arial" w:eastAsia="Times New Roman" w:hAnsi="Arial" w:cs="Arial"/>
          <w:b/>
          <w:sz w:val="22"/>
          <w:szCs w:val="22"/>
        </w:rPr>
        <w:t xml:space="preserve"> zł </w:t>
      </w:r>
      <w:r w:rsidRPr="009D53FD">
        <w:rPr>
          <w:rFonts w:ascii="Arial" w:eastAsia="Times New Roman" w:hAnsi="Arial" w:cs="Arial"/>
          <w:sz w:val="22"/>
          <w:szCs w:val="22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Pr="009D53FD">
          <w:rPr>
            <w:rFonts w:ascii="Arial" w:eastAsia="Times New Roman" w:hAnsi="Arial" w:cs="Arial"/>
            <w:sz w:val="22"/>
            <w:szCs w:val="22"/>
          </w:rPr>
          <w:t>1 m</w:t>
        </w:r>
        <w:r w:rsidRPr="009D53FD">
          <w:rPr>
            <w:rFonts w:ascii="Arial" w:eastAsia="Times New Roman" w:hAnsi="Arial" w:cs="Arial"/>
            <w:sz w:val="22"/>
            <w:szCs w:val="22"/>
            <w:vertAlign w:val="superscript"/>
          </w:rPr>
          <w:t>2</w:t>
        </w:r>
      </w:smartTag>
      <w:r w:rsidRPr="009D53FD">
        <w:rPr>
          <w:rFonts w:ascii="Arial" w:eastAsia="Times New Roman" w:hAnsi="Arial" w:cs="Arial"/>
          <w:sz w:val="22"/>
          <w:szCs w:val="22"/>
        </w:rPr>
        <w:t xml:space="preserve"> powierzchni,</w:t>
      </w:r>
    </w:p>
    <w:p w:rsidR="009D53FD" w:rsidRPr="009D53FD" w:rsidRDefault="009D53FD" w:rsidP="00201678">
      <w:pPr>
        <w:spacing w:line="300" w:lineRule="auto"/>
        <w:ind w:left="708" w:hanging="141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 xml:space="preserve">b) </w:t>
      </w:r>
      <w:r w:rsidR="008C34BB" w:rsidRPr="008C34BB">
        <w:rPr>
          <w:rFonts w:ascii="Arial" w:hAnsi="Arial" w:cs="Arial"/>
          <w:sz w:val="22"/>
          <w:szCs w:val="22"/>
        </w:rPr>
        <w:t xml:space="preserve">pod wodami powierzchniowymi stojącymi lub pod wodami powierzchniowymi płynącymi jezior i zbiorników sztucznych </w:t>
      </w:r>
      <w:r w:rsidRPr="009D53FD">
        <w:rPr>
          <w:rFonts w:ascii="Arial" w:eastAsia="Times New Roman" w:hAnsi="Arial" w:cs="Arial"/>
          <w:sz w:val="22"/>
          <w:szCs w:val="22"/>
        </w:rPr>
        <w:t xml:space="preserve">– </w:t>
      </w:r>
      <w:r w:rsidRPr="00BE79B8">
        <w:rPr>
          <w:rFonts w:ascii="Arial" w:eastAsia="Times New Roman" w:hAnsi="Arial" w:cs="Arial"/>
          <w:b/>
          <w:sz w:val="22"/>
          <w:szCs w:val="22"/>
        </w:rPr>
        <w:t>4,</w:t>
      </w:r>
      <w:r w:rsidR="006A04F6" w:rsidRPr="00BE79B8">
        <w:rPr>
          <w:rFonts w:ascii="Arial" w:eastAsia="Times New Roman" w:hAnsi="Arial" w:cs="Arial"/>
          <w:b/>
          <w:sz w:val="22"/>
          <w:szCs w:val="22"/>
        </w:rPr>
        <w:t>63</w:t>
      </w:r>
      <w:r w:rsidRPr="00BE79B8">
        <w:rPr>
          <w:rFonts w:ascii="Arial" w:eastAsia="Times New Roman" w:hAnsi="Arial" w:cs="Arial"/>
          <w:b/>
          <w:sz w:val="22"/>
          <w:szCs w:val="22"/>
        </w:rPr>
        <w:t xml:space="preserve"> zł</w:t>
      </w:r>
      <w:r w:rsidRPr="009D53FD">
        <w:rPr>
          <w:rFonts w:ascii="Arial" w:eastAsia="Times New Roman" w:hAnsi="Arial" w:cs="Arial"/>
          <w:sz w:val="22"/>
          <w:szCs w:val="22"/>
        </w:rPr>
        <w:t xml:space="preserve"> od </w:t>
      </w:r>
      <w:smartTag w:uri="urn:schemas-microsoft-com:office:smarttags" w:element="metricconverter">
        <w:smartTagPr>
          <w:attr w:name="ProductID" w:val="1 ha"/>
        </w:smartTagPr>
        <w:r w:rsidRPr="009D53FD">
          <w:rPr>
            <w:rFonts w:ascii="Arial" w:eastAsia="Times New Roman" w:hAnsi="Arial" w:cs="Arial"/>
            <w:sz w:val="22"/>
            <w:szCs w:val="22"/>
          </w:rPr>
          <w:t>1 ha</w:t>
        </w:r>
      </w:smartTag>
      <w:r w:rsidRPr="009D53FD">
        <w:rPr>
          <w:rFonts w:ascii="Arial" w:eastAsia="Times New Roman" w:hAnsi="Arial" w:cs="Arial"/>
          <w:sz w:val="22"/>
          <w:szCs w:val="22"/>
        </w:rPr>
        <w:t xml:space="preserve"> powierzchni,</w:t>
      </w:r>
    </w:p>
    <w:p w:rsidR="009D53FD" w:rsidRDefault="009D53FD" w:rsidP="00201678">
      <w:pPr>
        <w:spacing w:line="300" w:lineRule="auto"/>
        <w:ind w:left="708" w:hanging="141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>c) pozostałych, w tym zajętych na prowadzenie odpłatnej statutowej działalności  pożytku publicznego przez organiz</w:t>
      </w:r>
      <w:r w:rsidR="006A04F6">
        <w:rPr>
          <w:rFonts w:ascii="Arial" w:eastAsia="Times New Roman" w:hAnsi="Arial" w:cs="Arial"/>
          <w:sz w:val="22"/>
          <w:szCs w:val="22"/>
        </w:rPr>
        <w:t xml:space="preserve">acje pożytku publicznego – </w:t>
      </w:r>
      <w:r w:rsidR="006A04F6" w:rsidRPr="00BE79B8">
        <w:rPr>
          <w:rFonts w:ascii="Arial" w:eastAsia="Times New Roman" w:hAnsi="Arial" w:cs="Arial"/>
          <w:b/>
          <w:sz w:val="22"/>
          <w:szCs w:val="22"/>
        </w:rPr>
        <w:t>0,48</w:t>
      </w:r>
      <w:r w:rsidRPr="00BE79B8">
        <w:rPr>
          <w:rFonts w:ascii="Arial" w:eastAsia="Times New Roman" w:hAnsi="Arial" w:cs="Arial"/>
          <w:b/>
          <w:sz w:val="22"/>
          <w:szCs w:val="22"/>
        </w:rPr>
        <w:t xml:space="preserve"> zł</w:t>
      </w:r>
      <w:r w:rsidRPr="009D53FD">
        <w:rPr>
          <w:rFonts w:ascii="Arial" w:eastAsia="Times New Roman" w:hAnsi="Arial" w:cs="Arial"/>
          <w:sz w:val="22"/>
          <w:szCs w:val="22"/>
        </w:rPr>
        <w:t xml:space="preserve"> od 1m</w:t>
      </w:r>
      <w:r w:rsidRPr="009D53FD">
        <w:rPr>
          <w:rFonts w:ascii="Arial" w:eastAsia="Times New Roman" w:hAnsi="Arial" w:cs="Arial"/>
          <w:sz w:val="22"/>
          <w:szCs w:val="22"/>
          <w:vertAlign w:val="superscript"/>
        </w:rPr>
        <w:t xml:space="preserve">2 </w:t>
      </w:r>
      <w:r w:rsidRPr="009D53FD">
        <w:rPr>
          <w:rFonts w:ascii="Arial" w:eastAsia="Times New Roman" w:hAnsi="Arial" w:cs="Arial"/>
          <w:sz w:val="22"/>
          <w:szCs w:val="22"/>
        </w:rPr>
        <w:t>powierzchni,</w:t>
      </w:r>
    </w:p>
    <w:p w:rsidR="008427F2" w:rsidRDefault="008427F2" w:rsidP="008427F2">
      <w:pPr>
        <w:numPr>
          <w:ilvl w:val="0"/>
          <w:numId w:val="2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>niezabudowanych objętych obszarem rewitalizacji, o którym mowa w ustawie z 09.10.2015r o rewitalizacji (Dz.U z 2015r, poz. 1777)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 w tym czasie nie zakończono budowy zgodnie z prz</w:t>
      </w:r>
      <w:r w:rsidR="006A04F6">
        <w:rPr>
          <w:rFonts w:ascii="Arial" w:hAnsi="Arial" w:cs="Arial"/>
          <w:sz w:val="22"/>
          <w:szCs w:val="22"/>
        </w:rPr>
        <w:t xml:space="preserve">episami prawa budowlanego – </w:t>
      </w:r>
      <w:r w:rsidR="006A04F6" w:rsidRPr="00BE79B8">
        <w:rPr>
          <w:rFonts w:ascii="Arial" w:hAnsi="Arial" w:cs="Arial"/>
          <w:b/>
          <w:sz w:val="22"/>
          <w:szCs w:val="22"/>
        </w:rPr>
        <w:t>3,04</w:t>
      </w:r>
      <w:r w:rsidRPr="00BE79B8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od 1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powierzchni</w:t>
      </w:r>
    </w:p>
    <w:p w:rsidR="008427F2" w:rsidRPr="009D53FD" w:rsidRDefault="008427F2" w:rsidP="00201678">
      <w:pPr>
        <w:spacing w:line="300" w:lineRule="auto"/>
        <w:ind w:left="708" w:hanging="141"/>
        <w:rPr>
          <w:rFonts w:ascii="Arial" w:eastAsia="Times New Roman" w:hAnsi="Arial" w:cs="Arial"/>
          <w:sz w:val="22"/>
          <w:szCs w:val="22"/>
        </w:rPr>
      </w:pPr>
    </w:p>
    <w:p w:rsidR="009D53FD" w:rsidRPr="009D53FD" w:rsidRDefault="009D53FD" w:rsidP="00201678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>2. od budynków lub ich części :</w:t>
      </w:r>
    </w:p>
    <w:p w:rsidR="009D53FD" w:rsidRPr="009D53FD" w:rsidRDefault="006A04F6" w:rsidP="00201678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a) mieszkalnych – </w:t>
      </w:r>
      <w:r w:rsidRPr="00BE79B8">
        <w:rPr>
          <w:rFonts w:ascii="Arial" w:eastAsia="Times New Roman" w:hAnsi="Arial" w:cs="Arial"/>
          <w:b/>
          <w:sz w:val="22"/>
          <w:szCs w:val="22"/>
        </w:rPr>
        <w:t>0,77</w:t>
      </w:r>
      <w:r w:rsidR="009D53FD" w:rsidRPr="00BE79B8">
        <w:rPr>
          <w:rFonts w:ascii="Arial" w:eastAsia="Times New Roman" w:hAnsi="Arial" w:cs="Arial"/>
          <w:b/>
          <w:sz w:val="22"/>
          <w:szCs w:val="22"/>
        </w:rPr>
        <w:t xml:space="preserve"> zł</w:t>
      </w:r>
      <w:r w:rsidR="009D53FD" w:rsidRPr="009D53FD">
        <w:rPr>
          <w:rFonts w:ascii="Arial" w:eastAsia="Times New Roman" w:hAnsi="Arial" w:cs="Arial"/>
          <w:sz w:val="22"/>
          <w:szCs w:val="22"/>
        </w:rPr>
        <w:t xml:space="preserve">  od 1m</w:t>
      </w:r>
      <w:r w:rsidR="009D53FD" w:rsidRPr="009D53FD">
        <w:rPr>
          <w:rFonts w:ascii="Arial" w:eastAsia="Times New Roman" w:hAnsi="Arial" w:cs="Arial"/>
          <w:sz w:val="22"/>
          <w:szCs w:val="22"/>
          <w:vertAlign w:val="superscript"/>
        </w:rPr>
        <w:t xml:space="preserve">2  </w:t>
      </w:r>
      <w:r w:rsidR="009D53FD" w:rsidRPr="009D53FD">
        <w:rPr>
          <w:rFonts w:ascii="Arial" w:eastAsia="Times New Roman" w:hAnsi="Arial" w:cs="Arial"/>
          <w:sz w:val="22"/>
          <w:szCs w:val="22"/>
        </w:rPr>
        <w:t>powierzchni użytkowej,</w:t>
      </w:r>
    </w:p>
    <w:p w:rsidR="009D53FD" w:rsidRPr="009D53FD" w:rsidRDefault="009D53FD" w:rsidP="00201678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 xml:space="preserve">          b) związanych z prowadzeniem działalności gospodarczej oraz od budynków</w:t>
      </w:r>
    </w:p>
    <w:p w:rsidR="009D53FD" w:rsidRPr="009D53FD" w:rsidRDefault="009D53FD" w:rsidP="00201678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 xml:space="preserve">              mieszkalnych lub ich części zajętych na prowadzenie działalności gospodarczej </w:t>
      </w:r>
    </w:p>
    <w:p w:rsidR="009D53FD" w:rsidRPr="009D53FD" w:rsidRDefault="009D53FD" w:rsidP="00201678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 xml:space="preserve">              - </w:t>
      </w:r>
      <w:r w:rsidRPr="00BE79B8">
        <w:rPr>
          <w:rFonts w:ascii="Arial" w:eastAsia="Times New Roman" w:hAnsi="Arial" w:cs="Arial"/>
          <w:b/>
          <w:sz w:val="22"/>
          <w:szCs w:val="22"/>
        </w:rPr>
        <w:t>2</w:t>
      </w:r>
      <w:r w:rsidR="006A04F6" w:rsidRPr="00BE79B8">
        <w:rPr>
          <w:rFonts w:ascii="Arial" w:eastAsia="Times New Roman" w:hAnsi="Arial" w:cs="Arial"/>
          <w:b/>
          <w:sz w:val="22"/>
          <w:szCs w:val="22"/>
        </w:rPr>
        <w:t>3</w:t>
      </w:r>
      <w:r w:rsidRPr="00BE79B8">
        <w:rPr>
          <w:rFonts w:ascii="Arial" w:eastAsia="Times New Roman" w:hAnsi="Arial" w:cs="Arial"/>
          <w:b/>
          <w:sz w:val="22"/>
          <w:szCs w:val="22"/>
        </w:rPr>
        <w:t>,</w:t>
      </w:r>
      <w:r w:rsidR="006A04F6" w:rsidRPr="00BE79B8">
        <w:rPr>
          <w:rFonts w:ascii="Arial" w:eastAsia="Times New Roman" w:hAnsi="Arial" w:cs="Arial"/>
          <w:b/>
          <w:sz w:val="22"/>
          <w:szCs w:val="22"/>
        </w:rPr>
        <w:t>10</w:t>
      </w:r>
      <w:r w:rsidRPr="00BE79B8">
        <w:rPr>
          <w:rFonts w:ascii="Arial" w:eastAsia="Times New Roman" w:hAnsi="Arial" w:cs="Arial"/>
          <w:b/>
          <w:sz w:val="22"/>
          <w:szCs w:val="22"/>
        </w:rPr>
        <w:t xml:space="preserve"> zł</w:t>
      </w:r>
      <w:r w:rsidRPr="009D53FD">
        <w:rPr>
          <w:rFonts w:ascii="Arial" w:eastAsia="Times New Roman" w:hAnsi="Arial" w:cs="Arial"/>
          <w:sz w:val="22"/>
          <w:szCs w:val="22"/>
        </w:rPr>
        <w:t xml:space="preserve"> od </w:t>
      </w:r>
      <w:smartTag w:uri="urn:schemas-microsoft-com:office:smarttags" w:element="metricconverter">
        <w:smartTagPr>
          <w:attr w:name="ProductID" w:val="1 m2"/>
        </w:smartTagPr>
        <w:r w:rsidRPr="009D53FD">
          <w:rPr>
            <w:rFonts w:ascii="Arial" w:eastAsia="Times New Roman" w:hAnsi="Arial" w:cs="Arial"/>
            <w:sz w:val="22"/>
            <w:szCs w:val="22"/>
          </w:rPr>
          <w:t>1 m</w:t>
        </w:r>
        <w:r w:rsidRPr="009D53FD">
          <w:rPr>
            <w:rFonts w:ascii="Arial" w:eastAsia="Times New Roman" w:hAnsi="Arial" w:cs="Arial"/>
            <w:sz w:val="22"/>
            <w:szCs w:val="22"/>
            <w:vertAlign w:val="superscript"/>
          </w:rPr>
          <w:t>2</w:t>
        </w:r>
      </w:smartTag>
      <w:r w:rsidRPr="009D53FD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Pr="009D53FD">
        <w:rPr>
          <w:rFonts w:ascii="Arial" w:eastAsia="Times New Roman" w:hAnsi="Arial" w:cs="Arial"/>
          <w:sz w:val="22"/>
          <w:szCs w:val="22"/>
        </w:rPr>
        <w:t xml:space="preserve"> powierzchni użytkowej ,</w:t>
      </w:r>
    </w:p>
    <w:p w:rsidR="009D53FD" w:rsidRPr="009D53FD" w:rsidRDefault="009D53FD" w:rsidP="00201678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 xml:space="preserve">          c) zajętych na prowadzenie działalności gospodarczej w zakresie obrotu</w:t>
      </w:r>
    </w:p>
    <w:p w:rsidR="009D53FD" w:rsidRPr="009D53FD" w:rsidRDefault="009D53FD" w:rsidP="00201678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 xml:space="preserve">              kwalifikowanym materiałem siewnym – </w:t>
      </w:r>
      <w:r w:rsidRPr="00BE79B8">
        <w:rPr>
          <w:rFonts w:ascii="Arial" w:eastAsia="Times New Roman" w:hAnsi="Arial" w:cs="Arial"/>
          <w:b/>
          <w:sz w:val="22"/>
          <w:szCs w:val="22"/>
        </w:rPr>
        <w:t>10,</w:t>
      </w:r>
      <w:r w:rsidR="006A04F6" w:rsidRPr="00BE79B8">
        <w:rPr>
          <w:rFonts w:ascii="Arial" w:eastAsia="Times New Roman" w:hAnsi="Arial" w:cs="Arial"/>
          <w:b/>
          <w:sz w:val="22"/>
          <w:szCs w:val="22"/>
        </w:rPr>
        <w:t>80</w:t>
      </w:r>
      <w:r w:rsidRPr="00BE79B8">
        <w:rPr>
          <w:rFonts w:ascii="Arial" w:eastAsia="Times New Roman" w:hAnsi="Arial" w:cs="Arial"/>
          <w:b/>
          <w:sz w:val="22"/>
          <w:szCs w:val="22"/>
        </w:rPr>
        <w:t xml:space="preserve"> zł</w:t>
      </w:r>
      <w:r w:rsidRPr="009D53FD">
        <w:rPr>
          <w:rFonts w:ascii="Arial" w:eastAsia="Times New Roman" w:hAnsi="Arial" w:cs="Arial"/>
          <w:sz w:val="22"/>
          <w:szCs w:val="22"/>
        </w:rPr>
        <w:t xml:space="preserve"> od </w:t>
      </w:r>
      <w:smartTag w:uri="urn:schemas-microsoft-com:office:smarttags" w:element="metricconverter">
        <w:smartTagPr>
          <w:attr w:name="ProductID" w:val="1 m2"/>
        </w:smartTagPr>
        <w:r w:rsidRPr="009D53FD">
          <w:rPr>
            <w:rFonts w:ascii="Arial" w:eastAsia="Times New Roman" w:hAnsi="Arial" w:cs="Arial"/>
            <w:sz w:val="22"/>
            <w:szCs w:val="22"/>
          </w:rPr>
          <w:t>1 m</w:t>
        </w:r>
        <w:r w:rsidRPr="009D53FD">
          <w:rPr>
            <w:rFonts w:ascii="Arial" w:eastAsia="Times New Roman" w:hAnsi="Arial" w:cs="Arial"/>
            <w:sz w:val="22"/>
            <w:szCs w:val="22"/>
            <w:vertAlign w:val="superscript"/>
          </w:rPr>
          <w:t>2</w:t>
        </w:r>
      </w:smartTag>
      <w:r w:rsidRPr="009D53FD">
        <w:rPr>
          <w:rFonts w:ascii="Arial" w:eastAsia="Times New Roman" w:hAnsi="Arial" w:cs="Arial"/>
          <w:sz w:val="22"/>
          <w:szCs w:val="22"/>
          <w:vertAlign w:val="superscript"/>
        </w:rPr>
        <w:t xml:space="preserve">  </w:t>
      </w:r>
      <w:r w:rsidRPr="009D53FD">
        <w:rPr>
          <w:rFonts w:ascii="Arial" w:eastAsia="Times New Roman" w:hAnsi="Arial" w:cs="Arial"/>
          <w:sz w:val="22"/>
          <w:szCs w:val="22"/>
        </w:rPr>
        <w:t>powierzchni użytkowej,</w:t>
      </w:r>
    </w:p>
    <w:p w:rsidR="009E7ADA" w:rsidRDefault="009D53FD" w:rsidP="00201678">
      <w:pPr>
        <w:spacing w:line="300" w:lineRule="auto"/>
        <w:ind w:left="851" w:hanging="284"/>
        <w:rPr>
          <w:rFonts w:ascii="Arial" w:eastAsia="Times New Roman" w:hAnsi="Arial" w:cs="Arial"/>
          <w:sz w:val="22"/>
          <w:szCs w:val="22"/>
        </w:rPr>
      </w:pPr>
      <w:r w:rsidRPr="008C34BB">
        <w:rPr>
          <w:rFonts w:ascii="Arial" w:eastAsia="Times New Roman" w:hAnsi="Arial" w:cs="Arial"/>
          <w:sz w:val="22"/>
          <w:szCs w:val="22"/>
        </w:rPr>
        <w:t xml:space="preserve"> </w:t>
      </w:r>
      <w:r w:rsidRPr="009D53FD">
        <w:rPr>
          <w:rFonts w:ascii="Arial" w:eastAsia="Times New Roman" w:hAnsi="Arial" w:cs="Arial"/>
          <w:sz w:val="22"/>
          <w:szCs w:val="22"/>
        </w:rPr>
        <w:t>d) związanych z udzielaniem świadczeń zdrowotnych, w rozumieniu przepisów o  działalności leczniczej, zajętych przez podmioty udzielające tych świadczeń</w:t>
      </w:r>
    </w:p>
    <w:p w:rsidR="009D53FD" w:rsidRPr="009D53FD" w:rsidRDefault="009E7ADA" w:rsidP="00201678">
      <w:pPr>
        <w:spacing w:line="300" w:lineRule="auto"/>
        <w:ind w:left="851" w:hanging="28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9D53FD" w:rsidRPr="009D53FD">
        <w:rPr>
          <w:rFonts w:ascii="Arial" w:eastAsia="Times New Roman" w:hAnsi="Arial" w:cs="Arial"/>
          <w:sz w:val="22"/>
          <w:szCs w:val="22"/>
        </w:rPr>
        <w:t xml:space="preserve">– </w:t>
      </w:r>
      <w:r w:rsidR="009D53FD" w:rsidRPr="00BE79B8">
        <w:rPr>
          <w:rFonts w:ascii="Arial" w:eastAsia="Times New Roman" w:hAnsi="Arial" w:cs="Arial"/>
          <w:b/>
          <w:sz w:val="22"/>
          <w:szCs w:val="22"/>
        </w:rPr>
        <w:t>4,</w:t>
      </w:r>
      <w:r w:rsidR="006A04F6" w:rsidRPr="00BE79B8">
        <w:rPr>
          <w:rFonts w:ascii="Arial" w:eastAsia="Times New Roman" w:hAnsi="Arial" w:cs="Arial"/>
          <w:b/>
          <w:sz w:val="22"/>
          <w:szCs w:val="22"/>
        </w:rPr>
        <w:t>70</w:t>
      </w:r>
      <w:r w:rsidR="009D53FD" w:rsidRPr="00BE79B8">
        <w:rPr>
          <w:rFonts w:ascii="Arial" w:eastAsia="Times New Roman" w:hAnsi="Arial" w:cs="Arial"/>
          <w:b/>
          <w:sz w:val="22"/>
          <w:szCs w:val="22"/>
        </w:rPr>
        <w:t xml:space="preserve"> zł</w:t>
      </w:r>
      <w:r w:rsidR="009D53FD" w:rsidRPr="009D53FD">
        <w:rPr>
          <w:rFonts w:ascii="Arial" w:eastAsia="Times New Roman" w:hAnsi="Arial" w:cs="Arial"/>
          <w:sz w:val="22"/>
          <w:szCs w:val="22"/>
        </w:rPr>
        <w:t xml:space="preserve"> od </w:t>
      </w:r>
      <w:smartTag w:uri="urn:schemas-microsoft-com:office:smarttags" w:element="metricconverter">
        <w:smartTagPr>
          <w:attr w:name="ProductID" w:val="1 m2"/>
        </w:smartTagPr>
        <w:r w:rsidR="009D53FD" w:rsidRPr="009D53FD">
          <w:rPr>
            <w:rFonts w:ascii="Arial" w:eastAsia="Times New Roman" w:hAnsi="Arial" w:cs="Arial"/>
            <w:sz w:val="22"/>
            <w:szCs w:val="22"/>
          </w:rPr>
          <w:t>1 m</w:t>
        </w:r>
        <w:r w:rsidR="009D53FD" w:rsidRPr="009D53FD">
          <w:rPr>
            <w:rFonts w:ascii="Arial" w:eastAsia="Times New Roman" w:hAnsi="Arial" w:cs="Arial"/>
            <w:sz w:val="22"/>
            <w:szCs w:val="22"/>
            <w:vertAlign w:val="superscript"/>
          </w:rPr>
          <w:t>2</w:t>
        </w:r>
      </w:smartTag>
      <w:r w:rsidR="009D53FD" w:rsidRPr="009D53FD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9D53FD" w:rsidRPr="009D53FD">
        <w:rPr>
          <w:rFonts w:ascii="Arial" w:eastAsia="Times New Roman" w:hAnsi="Arial" w:cs="Arial"/>
          <w:sz w:val="22"/>
          <w:szCs w:val="22"/>
        </w:rPr>
        <w:t xml:space="preserve"> powierzchni użytkowej,   </w:t>
      </w:r>
    </w:p>
    <w:p w:rsidR="009D53FD" w:rsidRPr="009D53FD" w:rsidRDefault="009D53FD" w:rsidP="00201678">
      <w:pPr>
        <w:spacing w:line="300" w:lineRule="auto"/>
        <w:ind w:left="851" w:hanging="143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 xml:space="preserve">e) pozostałych, w tym zajętych na prowadzenie odpłatnej statutowej działalności  pożytku publicznego przez organizacje pożytku publicznego </w:t>
      </w:r>
      <w:r w:rsidR="009E7ADA" w:rsidRPr="009D53FD">
        <w:rPr>
          <w:rFonts w:ascii="Arial" w:eastAsia="Times New Roman" w:hAnsi="Arial" w:cs="Arial"/>
          <w:sz w:val="22"/>
          <w:szCs w:val="22"/>
        </w:rPr>
        <w:t>–</w:t>
      </w:r>
      <w:r w:rsidRPr="009D53FD">
        <w:rPr>
          <w:rFonts w:ascii="Arial" w:eastAsia="Times New Roman" w:hAnsi="Arial" w:cs="Arial"/>
          <w:sz w:val="22"/>
          <w:szCs w:val="22"/>
        </w:rPr>
        <w:t xml:space="preserve"> </w:t>
      </w:r>
      <w:r w:rsidRPr="00BE79B8">
        <w:rPr>
          <w:rFonts w:ascii="Arial" w:eastAsia="Times New Roman" w:hAnsi="Arial" w:cs="Arial"/>
          <w:b/>
          <w:sz w:val="22"/>
          <w:szCs w:val="22"/>
        </w:rPr>
        <w:t>7,</w:t>
      </w:r>
      <w:r w:rsidR="006A04F6" w:rsidRPr="00BE79B8">
        <w:rPr>
          <w:rFonts w:ascii="Arial" w:eastAsia="Times New Roman" w:hAnsi="Arial" w:cs="Arial"/>
          <w:b/>
          <w:sz w:val="22"/>
          <w:szCs w:val="22"/>
        </w:rPr>
        <w:t>77</w:t>
      </w:r>
      <w:r w:rsidRPr="00BE79B8">
        <w:rPr>
          <w:rFonts w:ascii="Arial" w:eastAsia="Times New Roman" w:hAnsi="Arial" w:cs="Arial"/>
          <w:b/>
          <w:sz w:val="22"/>
          <w:szCs w:val="22"/>
        </w:rPr>
        <w:t xml:space="preserve"> zł</w:t>
      </w:r>
      <w:r w:rsidR="009E7ADA">
        <w:rPr>
          <w:rFonts w:ascii="Arial" w:eastAsia="Times New Roman" w:hAnsi="Arial" w:cs="Arial"/>
          <w:sz w:val="22"/>
          <w:szCs w:val="22"/>
        </w:rPr>
        <w:t xml:space="preserve"> </w:t>
      </w:r>
      <w:r w:rsidRPr="009D53FD">
        <w:rPr>
          <w:rFonts w:ascii="Arial" w:eastAsia="Times New Roman" w:hAnsi="Arial" w:cs="Arial"/>
          <w:sz w:val="22"/>
          <w:szCs w:val="22"/>
        </w:rPr>
        <w:t>od</w:t>
      </w:r>
      <w:r w:rsidR="009E7ADA">
        <w:rPr>
          <w:rFonts w:ascii="Arial" w:eastAsia="Times New Roman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 m2"/>
        </w:smartTagPr>
        <w:r w:rsidRPr="009D53FD">
          <w:rPr>
            <w:rFonts w:ascii="Arial" w:eastAsia="Times New Roman" w:hAnsi="Arial" w:cs="Arial"/>
            <w:sz w:val="22"/>
            <w:szCs w:val="22"/>
          </w:rPr>
          <w:t>1 m</w:t>
        </w:r>
        <w:r w:rsidRPr="009D53FD">
          <w:rPr>
            <w:rFonts w:ascii="Arial" w:eastAsia="Times New Roman" w:hAnsi="Arial" w:cs="Arial"/>
            <w:sz w:val="22"/>
            <w:szCs w:val="22"/>
            <w:vertAlign w:val="superscript"/>
          </w:rPr>
          <w:t>2</w:t>
        </w:r>
      </w:smartTag>
      <w:r w:rsidRPr="009D53FD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Pr="009D53FD">
        <w:rPr>
          <w:rFonts w:ascii="Arial" w:eastAsia="Times New Roman" w:hAnsi="Arial" w:cs="Arial"/>
          <w:sz w:val="22"/>
          <w:szCs w:val="22"/>
        </w:rPr>
        <w:t xml:space="preserve"> powierzchni użytkowej,</w:t>
      </w:r>
    </w:p>
    <w:p w:rsidR="009D53FD" w:rsidRPr="009D53FD" w:rsidRDefault="00F663A7" w:rsidP="00201678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3. od budowli – 2 % </w:t>
      </w:r>
      <w:r w:rsidR="00443DCD">
        <w:rPr>
          <w:rFonts w:ascii="Arial" w:eastAsia="Times New Roman" w:hAnsi="Arial" w:cs="Arial"/>
          <w:sz w:val="22"/>
          <w:szCs w:val="22"/>
        </w:rPr>
        <w:t xml:space="preserve">ich </w:t>
      </w:r>
      <w:r w:rsidR="00A54C08">
        <w:rPr>
          <w:rFonts w:ascii="Arial" w:eastAsia="Times New Roman" w:hAnsi="Arial" w:cs="Arial"/>
          <w:sz w:val="22"/>
          <w:szCs w:val="22"/>
        </w:rPr>
        <w:t xml:space="preserve">wartości </w:t>
      </w:r>
      <w:r w:rsidR="00A54C08">
        <w:rPr>
          <w:rFonts w:ascii="Arial" w:hAnsi="Arial" w:cs="Arial"/>
          <w:sz w:val="22"/>
          <w:szCs w:val="22"/>
        </w:rPr>
        <w:t>określonej na podstawie art.4 ust. 1 pkt 3 i ust. 3-7 ustawy o podatkach i opłatach lokalnych</w:t>
      </w:r>
    </w:p>
    <w:p w:rsidR="009D53FD" w:rsidRPr="009D53FD" w:rsidRDefault="009D53FD" w:rsidP="00201678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:rsidR="009D53FD" w:rsidRPr="009D53FD" w:rsidRDefault="009D53FD" w:rsidP="00201678">
      <w:pPr>
        <w:spacing w:line="300" w:lineRule="auto"/>
        <w:ind w:firstLine="708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>Górne stawki podatków i opłat lokalnych zostały określone w Obwiesz</w:t>
      </w:r>
      <w:r w:rsidR="008427F2">
        <w:rPr>
          <w:rFonts w:ascii="Arial" w:eastAsia="Times New Roman" w:hAnsi="Arial" w:cs="Arial"/>
          <w:sz w:val="22"/>
          <w:szCs w:val="22"/>
        </w:rPr>
        <w:t xml:space="preserve">czeniu Ministra </w:t>
      </w:r>
      <w:r w:rsidR="00D218AD">
        <w:rPr>
          <w:rFonts w:ascii="Arial" w:eastAsia="Times New Roman" w:hAnsi="Arial" w:cs="Arial"/>
          <w:sz w:val="22"/>
          <w:szCs w:val="22"/>
        </w:rPr>
        <w:t xml:space="preserve">Rozwoju i </w:t>
      </w:r>
      <w:r w:rsidR="008427F2">
        <w:rPr>
          <w:rFonts w:ascii="Arial" w:eastAsia="Times New Roman" w:hAnsi="Arial" w:cs="Arial"/>
          <w:sz w:val="22"/>
          <w:szCs w:val="22"/>
        </w:rPr>
        <w:t>Finansów z dnia</w:t>
      </w:r>
      <w:r w:rsidR="006A04F6">
        <w:rPr>
          <w:rFonts w:ascii="Arial" w:eastAsia="Times New Roman" w:hAnsi="Arial" w:cs="Arial"/>
          <w:sz w:val="22"/>
          <w:szCs w:val="22"/>
        </w:rPr>
        <w:t xml:space="preserve"> </w:t>
      </w:r>
      <w:r w:rsidR="008427F2">
        <w:rPr>
          <w:rFonts w:ascii="Arial" w:eastAsia="Times New Roman" w:hAnsi="Arial" w:cs="Arial"/>
          <w:sz w:val="22"/>
          <w:szCs w:val="22"/>
        </w:rPr>
        <w:t>28</w:t>
      </w:r>
      <w:r w:rsidRPr="009D53FD">
        <w:rPr>
          <w:rFonts w:ascii="Arial" w:eastAsia="Times New Roman" w:hAnsi="Arial" w:cs="Arial"/>
          <w:sz w:val="22"/>
          <w:szCs w:val="22"/>
        </w:rPr>
        <w:t xml:space="preserve"> </w:t>
      </w:r>
      <w:r w:rsidR="008427F2">
        <w:rPr>
          <w:rFonts w:ascii="Arial" w:eastAsia="Times New Roman" w:hAnsi="Arial" w:cs="Arial"/>
          <w:sz w:val="22"/>
          <w:szCs w:val="22"/>
        </w:rPr>
        <w:t>lipca</w:t>
      </w:r>
      <w:r w:rsidRPr="009D53FD">
        <w:rPr>
          <w:rFonts w:ascii="Arial" w:eastAsia="Times New Roman" w:hAnsi="Arial" w:cs="Arial"/>
          <w:sz w:val="22"/>
          <w:szCs w:val="22"/>
        </w:rPr>
        <w:t xml:space="preserve"> 201</w:t>
      </w:r>
      <w:r w:rsidR="006A04F6">
        <w:rPr>
          <w:rFonts w:ascii="Arial" w:eastAsia="Times New Roman" w:hAnsi="Arial" w:cs="Arial"/>
          <w:sz w:val="22"/>
          <w:szCs w:val="22"/>
        </w:rPr>
        <w:t>7</w:t>
      </w:r>
      <w:r w:rsidRPr="009D53FD">
        <w:rPr>
          <w:rFonts w:ascii="Arial" w:eastAsia="Times New Roman" w:hAnsi="Arial" w:cs="Arial"/>
          <w:sz w:val="22"/>
          <w:szCs w:val="22"/>
        </w:rPr>
        <w:t xml:space="preserve"> r. w sprawie górnych granic stawek kwotowych podatków i opłat lokalnych w 201</w:t>
      </w:r>
      <w:r w:rsidR="006A04F6">
        <w:rPr>
          <w:rFonts w:ascii="Arial" w:eastAsia="Times New Roman" w:hAnsi="Arial" w:cs="Arial"/>
          <w:sz w:val="22"/>
          <w:szCs w:val="22"/>
        </w:rPr>
        <w:t>8</w:t>
      </w:r>
      <w:r w:rsidRPr="009D53FD">
        <w:rPr>
          <w:rFonts w:ascii="Arial" w:eastAsia="Times New Roman" w:hAnsi="Arial" w:cs="Arial"/>
          <w:sz w:val="22"/>
          <w:szCs w:val="22"/>
        </w:rPr>
        <w:t xml:space="preserve"> r. i opublikowane w Monitorze Polskim z 201</w:t>
      </w:r>
      <w:r w:rsidR="006A04F6">
        <w:rPr>
          <w:rFonts w:ascii="Arial" w:eastAsia="Times New Roman" w:hAnsi="Arial" w:cs="Arial"/>
          <w:sz w:val="22"/>
          <w:szCs w:val="22"/>
        </w:rPr>
        <w:t>7</w:t>
      </w:r>
      <w:r w:rsidRPr="009D53FD">
        <w:rPr>
          <w:rFonts w:ascii="Arial" w:eastAsia="Times New Roman" w:hAnsi="Arial" w:cs="Arial"/>
          <w:sz w:val="22"/>
          <w:szCs w:val="22"/>
        </w:rPr>
        <w:t xml:space="preserve"> r. poz</w:t>
      </w:r>
      <w:r w:rsidR="006A04F6">
        <w:rPr>
          <w:rFonts w:ascii="Arial" w:eastAsia="Times New Roman" w:hAnsi="Arial" w:cs="Arial"/>
          <w:sz w:val="22"/>
          <w:szCs w:val="22"/>
        </w:rPr>
        <w:t>. 800</w:t>
      </w:r>
      <w:r w:rsidR="00F663A7">
        <w:rPr>
          <w:rFonts w:ascii="Arial" w:eastAsia="Times New Roman" w:hAnsi="Arial" w:cs="Arial"/>
          <w:sz w:val="22"/>
          <w:szCs w:val="22"/>
        </w:rPr>
        <w:t>.</w:t>
      </w:r>
    </w:p>
    <w:p w:rsidR="009D53FD" w:rsidRPr="00FE5345" w:rsidRDefault="009D53FD" w:rsidP="00FE5345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ab/>
      </w:r>
      <w:r w:rsidR="00AE5076" w:rsidRPr="008C34BB">
        <w:rPr>
          <w:rFonts w:ascii="Arial" w:eastAsia="Times New Roman" w:hAnsi="Arial" w:cs="Arial"/>
          <w:sz w:val="22"/>
          <w:szCs w:val="22"/>
        </w:rPr>
        <w:t xml:space="preserve">Stawki te zmieniane są co roku w stopniu odpowiadającym wskaźnikowi </w:t>
      </w:r>
      <w:r w:rsidR="008427F2">
        <w:rPr>
          <w:rFonts w:ascii="Arial" w:eastAsia="Times New Roman" w:hAnsi="Arial" w:cs="Arial"/>
          <w:sz w:val="22"/>
          <w:szCs w:val="22"/>
        </w:rPr>
        <w:t>cen towarów i usług konsumpcyjnych w okresie pierwszego półroc</w:t>
      </w:r>
      <w:r w:rsidR="00017565">
        <w:rPr>
          <w:rFonts w:ascii="Arial" w:eastAsia="Times New Roman" w:hAnsi="Arial" w:cs="Arial"/>
          <w:sz w:val="22"/>
          <w:szCs w:val="22"/>
        </w:rPr>
        <w:t>za roku</w:t>
      </w:r>
      <w:r w:rsidR="006A04F6">
        <w:rPr>
          <w:rFonts w:ascii="Arial" w:eastAsia="Times New Roman" w:hAnsi="Arial" w:cs="Arial"/>
          <w:sz w:val="22"/>
          <w:szCs w:val="22"/>
        </w:rPr>
        <w:t xml:space="preserve"> 2017, </w:t>
      </w:r>
      <w:r w:rsidR="008427F2">
        <w:rPr>
          <w:rFonts w:ascii="Arial" w:eastAsia="Times New Roman" w:hAnsi="Arial" w:cs="Arial"/>
          <w:sz w:val="22"/>
          <w:szCs w:val="22"/>
        </w:rPr>
        <w:t xml:space="preserve">w stosunku do </w:t>
      </w:r>
      <w:r w:rsidR="006A04F6">
        <w:rPr>
          <w:rFonts w:ascii="Arial" w:eastAsia="Times New Roman" w:hAnsi="Arial" w:cs="Arial"/>
          <w:sz w:val="22"/>
          <w:szCs w:val="22"/>
        </w:rPr>
        <w:t>I półrocza 2016 r</w:t>
      </w:r>
      <w:r w:rsidR="008427F2">
        <w:rPr>
          <w:rFonts w:ascii="Arial" w:eastAsia="Times New Roman" w:hAnsi="Arial" w:cs="Arial"/>
          <w:sz w:val="22"/>
          <w:szCs w:val="22"/>
        </w:rPr>
        <w:t>.</w:t>
      </w:r>
      <w:r w:rsidR="00FE5345">
        <w:rPr>
          <w:rFonts w:ascii="Arial" w:eastAsia="Times New Roman" w:hAnsi="Arial" w:cs="Arial"/>
          <w:sz w:val="22"/>
          <w:szCs w:val="22"/>
        </w:rPr>
        <w:t xml:space="preserve"> Nowe stawki maksymalne są wyższe w porównaniu z 2017 rokiem o 1,9%, czyli o wskaźnik cen towarów i usług konsumpcyjnych w I półroczu 2017 r. w stosunku do I półrocza 2016 r. </w:t>
      </w:r>
    </w:p>
    <w:sectPr w:rsidR="009D53FD" w:rsidRPr="00FE5345" w:rsidSect="00A57F21">
      <w:pgSz w:w="11906" w:h="16838"/>
      <w:pgMar w:top="567" w:right="141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68B6"/>
    <w:multiLevelType w:val="hybridMultilevel"/>
    <w:tmpl w:val="316A24BE"/>
    <w:lvl w:ilvl="0" w:tplc="EDFC888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D1F6878E">
      <w:start w:val="1"/>
      <w:numFmt w:val="decimal"/>
      <w:lvlText w:val="%2)"/>
      <w:lvlJc w:val="left"/>
      <w:pPr>
        <w:ind w:left="136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B6F2AA4"/>
    <w:multiLevelType w:val="hybridMultilevel"/>
    <w:tmpl w:val="40542946"/>
    <w:lvl w:ilvl="0" w:tplc="1BE6948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A428160A">
      <w:start w:val="1"/>
      <w:numFmt w:val="decimal"/>
      <w:lvlText w:val="%2)"/>
      <w:lvlJc w:val="left"/>
      <w:pPr>
        <w:ind w:left="1364" w:hanging="360"/>
      </w:pPr>
      <w:rPr>
        <w:rFonts w:ascii="Times New Roman" w:hAnsi="Times New Roman" w:cs="Times New Roman" w:hint="default"/>
        <w:i w:val="0"/>
        <w:iCs w:val="0"/>
      </w:rPr>
    </w:lvl>
    <w:lvl w:ilvl="2" w:tplc="45FE6F36">
      <w:start w:val="1"/>
      <w:numFmt w:val="decimal"/>
      <w:lvlText w:val="%3."/>
      <w:lvlJc w:val="left"/>
      <w:pPr>
        <w:ind w:left="2264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72D41BE"/>
    <w:multiLevelType w:val="hybridMultilevel"/>
    <w:tmpl w:val="90DE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44E0"/>
    <w:multiLevelType w:val="hybridMultilevel"/>
    <w:tmpl w:val="76AE6B88"/>
    <w:lvl w:ilvl="0" w:tplc="A9CCA57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i w:val="0"/>
        <w:iCs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21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98F1339"/>
    <w:multiLevelType w:val="hybridMultilevel"/>
    <w:tmpl w:val="A1549064"/>
    <w:lvl w:ilvl="0" w:tplc="F8C43FC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50"/>
    <w:rsid w:val="00001D4B"/>
    <w:rsid w:val="00017565"/>
    <w:rsid w:val="00057948"/>
    <w:rsid w:val="00080EB6"/>
    <w:rsid w:val="000B70C7"/>
    <w:rsid w:val="0013430B"/>
    <w:rsid w:val="00143A9B"/>
    <w:rsid w:val="001C630A"/>
    <w:rsid w:val="00201678"/>
    <w:rsid w:val="002139F9"/>
    <w:rsid w:val="00260182"/>
    <w:rsid w:val="00286C15"/>
    <w:rsid w:val="002A7B72"/>
    <w:rsid w:val="00314BBA"/>
    <w:rsid w:val="00427E44"/>
    <w:rsid w:val="004414C6"/>
    <w:rsid w:val="00443DCD"/>
    <w:rsid w:val="00471F5C"/>
    <w:rsid w:val="004E69FD"/>
    <w:rsid w:val="005D52FC"/>
    <w:rsid w:val="00626D25"/>
    <w:rsid w:val="00662541"/>
    <w:rsid w:val="006A04F6"/>
    <w:rsid w:val="006C3A7D"/>
    <w:rsid w:val="006C6FC1"/>
    <w:rsid w:val="007178A5"/>
    <w:rsid w:val="007821D7"/>
    <w:rsid w:val="007827CB"/>
    <w:rsid w:val="00782D63"/>
    <w:rsid w:val="00783D97"/>
    <w:rsid w:val="007B40A7"/>
    <w:rsid w:val="008427F2"/>
    <w:rsid w:val="008931A1"/>
    <w:rsid w:val="008A076E"/>
    <w:rsid w:val="008A57CE"/>
    <w:rsid w:val="008B483A"/>
    <w:rsid w:val="008C34BB"/>
    <w:rsid w:val="008D150B"/>
    <w:rsid w:val="008F3D28"/>
    <w:rsid w:val="00900478"/>
    <w:rsid w:val="00960BAA"/>
    <w:rsid w:val="00962707"/>
    <w:rsid w:val="009C12AC"/>
    <w:rsid w:val="009D53FD"/>
    <w:rsid w:val="009E3A68"/>
    <w:rsid w:val="009E7ADA"/>
    <w:rsid w:val="009F5A83"/>
    <w:rsid w:val="00A54C08"/>
    <w:rsid w:val="00A57F21"/>
    <w:rsid w:val="00A649B5"/>
    <w:rsid w:val="00A73997"/>
    <w:rsid w:val="00A75438"/>
    <w:rsid w:val="00AA694B"/>
    <w:rsid w:val="00AD6DE0"/>
    <w:rsid w:val="00AE5076"/>
    <w:rsid w:val="00B02CB1"/>
    <w:rsid w:val="00B15721"/>
    <w:rsid w:val="00B47B26"/>
    <w:rsid w:val="00B66266"/>
    <w:rsid w:val="00B67270"/>
    <w:rsid w:val="00B92580"/>
    <w:rsid w:val="00BA68F7"/>
    <w:rsid w:val="00BE7094"/>
    <w:rsid w:val="00BE79B8"/>
    <w:rsid w:val="00BF56AD"/>
    <w:rsid w:val="00C36851"/>
    <w:rsid w:val="00C42950"/>
    <w:rsid w:val="00C42BEE"/>
    <w:rsid w:val="00CA0930"/>
    <w:rsid w:val="00CA2D07"/>
    <w:rsid w:val="00CA67CC"/>
    <w:rsid w:val="00CB0062"/>
    <w:rsid w:val="00CC24CB"/>
    <w:rsid w:val="00CC3286"/>
    <w:rsid w:val="00D218AD"/>
    <w:rsid w:val="00D502A3"/>
    <w:rsid w:val="00D55B52"/>
    <w:rsid w:val="00D84EF8"/>
    <w:rsid w:val="00DF0363"/>
    <w:rsid w:val="00DF0FCF"/>
    <w:rsid w:val="00E1642D"/>
    <w:rsid w:val="00EA4845"/>
    <w:rsid w:val="00EE29AE"/>
    <w:rsid w:val="00F43D55"/>
    <w:rsid w:val="00F663A7"/>
    <w:rsid w:val="00F87CC8"/>
    <w:rsid w:val="00FB7813"/>
    <w:rsid w:val="00FE5345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E214-30D6-4397-A12D-E03AD467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9B5"/>
    <w:pPr>
      <w:spacing w:after="0" w:line="360" w:lineRule="atLeast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A649B5"/>
    <w:pPr>
      <w:ind w:left="284" w:hanging="284"/>
    </w:pPr>
    <w:rPr>
      <w:sz w:val="24"/>
      <w:szCs w:val="24"/>
    </w:rPr>
  </w:style>
  <w:style w:type="paragraph" w:customStyle="1" w:styleId="Nag3wektabeli">
    <w:name w:val="Nag3ówek tabeli"/>
    <w:basedOn w:val="Normalny"/>
    <w:uiPriority w:val="99"/>
    <w:rsid w:val="00A649B5"/>
    <w:pPr>
      <w:widowControl w:val="0"/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A649B5"/>
    <w:pPr>
      <w:spacing w:line="360" w:lineRule="exact"/>
      <w:ind w:left="720" w:firstLine="709"/>
    </w:pPr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B70C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70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C3286"/>
    <w:pPr>
      <w:spacing w:after="0" w:line="240" w:lineRule="auto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C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C2657-DC65-4D0D-A973-03DD1A49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Ewa Kolankiewicz</cp:lastModifiedBy>
  <cp:revision>61</cp:revision>
  <cp:lastPrinted>2017-11-03T09:02:00Z</cp:lastPrinted>
  <dcterms:created xsi:type="dcterms:W3CDTF">2015-10-20T10:04:00Z</dcterms:created>
  <dcterms:modified xsi:type="dcterms:W3CDTF">2017-11-03T09:02:00Z</dcterms:modified>
</cp:coreProperties>
</file>