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F0" w:rsidRPr="009D3115" w:rsidRDefault="00347BF0" w:rsidP="00B1124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UCHWAŁA   NR  V/37</w:t>
      </w:r>
      <w:r w:rsidRPr="009D3115">
        <w:rPr>
          <w:rFonts w:ascii="Arial" w:hAnsi="Arial" w:cs="Arial"/>
          <w:b/>
          <w:bCs/>
          <w:u w:val="single"/>
        </w:rPr>
        <w:t xml:space="preserve">/15  </w:t>
      </w:r>
    </w:p>
    <w:p w:rsidR="00347BF0" w:rsidRPr="009D3115" w:rsidRDefault="00347BF0" w:rsidP="00B11246">
      <w:pPr>
        <w:jc w:val="center"/>
        <w:rPr>
          <w:rFonts w:ascii="Arial" w:hAnsi="Arial" w:cs="Arial"/>
          <w:b/>
          <w:bCs/>
        </w:rPr>
      </w:pPr>
      <w:r w:rsidRPr="009D3115">
        <w:rPr>
          <w:rFonts w:ascii="Arial" w:hAnsi="Arial" w:cs="Arial"/>
          <w:b/>
          <w:bCs/>
        </w:rPr>
        <w:t>RADY   GMINY   GOZDOWO</w:t>
      </w:r>
    </w:p>
    <w:p w:rsidR="00347BF0" w:rsidRPr="009D3115" w:rsidRDefault="00347BF0" w:rsidP="00B11246">
      <w:pPr>
        <w:jc w:val="center"/>
        <w:rPr>
          <w:rFonts w:ascii="Arial" w:hAnsi="Arial" w:cs="Arial"/>
          <w:b/>
          <w:bCs/>
        </w:rPr>
      </w:pPr>
      <w:r w:rsidRPr="009D3115">
        <w:rPr>
          <w:rFonts w:ascii="Arial" w:hAnsi="Arial" w:cs="Arial"/>
          <w:b/>
          <w:bCs/>
        </w:rPr>
        <w:t>z dnia  26  lutego 2015 roku</w:t>
      </w:r>
    </w:p>
    <w:p w:rsidR="00347BF0" w:rsidRPr="009D3115" w:rsidRDefault="00347BF0" w:rsidP="007338FF">
      <w:pPr>
        <w:jc w:val="both"/>
        <w:rPr>
          <w:rFonts w:ascii="Arial" w:hAnsi="Arial" w:cs="Arial"/>
          <w:b/>
          <w:bCs/>
        </w:rPr>
      </w:pPr>
      <w:r w:rsidRPr="009D3115">
        <w:rPr>
          <w:rFonts w:ascii="Arial" w:hAnsi="Arial" w:cs="Arial"/>
          <w:b/>
          <w:bCs/>
        </w:rPr>
        <w:t>w sprawie przystąpienia do realizacji zadania inwestycyjnego pod nazwą  „Przebudowa dróg i ulic w Gminie Gozdowo, przewidzianych do realizacji w budżecie na 2015 rok.”</w:t>
      </w:r>
    </w:p>
    <w:p w:rsidR="00347BF0" w:rsidRPr="009D3115" w:rsidRDefault="00347BF0" w:rsidP="00945F96">
      <w:pPr>
        <w:ind w:firstLine="454"/>
        <w:jc w:val="both"/>
        <w:rPr>
          <w:rFonts w:ascii="Arial" w:hAnsi="Arial" w:cs="Arial"/>
        </w:rPr>
      </w:pPr>
      <w:r w:rsidRPr="009D3115">
        <w:rPr>
          <w:rFonts w:ascii="Arial" w:hAnsi="Arial" w:cs="Arial"/>
        </w:rPr>
        <w:t xml:space="preserve">Na podstawie art. 18 ust. 2 pkt 9 lit. „e” ustawy z dnia 08 marca 1990 roku o samorządzie gminnym (tekst jednolity Dz. U. z 2013 roku, poz. 594 z późń. zm.) oraz Uchwały Budżetowej na 2015 rok Nr III/25/14 z dnia 29.12.2014r.  </w:t>
      </w:r>
      <w:r w:rsidRPr="009D3115">
        <w:rPr>
          <w:rFonts w:ascii="Arial" w:hAnsi="Arial" w:cs="Arial"/>
          <w:b/>
          <w:bCs/>
        </w:rPr>
        <w:t>uchwala  się, co następuje:</w:t>
      </w:r>
    </w:p>
    <w:p w:rsidR="00347BF0" w:rsidRPr="009D3115" w:rsidRDefault="00347BF0" w:rsidP="00945F96">
      <w:pPr>
        <w:jc w:val="center"/>
        <w:rPr>
          <w:rFonts w:ascii="Arial" w:hAnsi="Arial" w:cs="Arial"/>
        </w:rPr>
      </w:pPr>
      <w:r w:rsidRPr="009D3115">
        <w:rPr>
          <w:rFonts w:ascii="Arial" w:hAnsi="Arial" w:cs="Arial"/>
        </w:rPr>
        <w:t>§ 1</w:t>
      </w:r>
    </w:p>
    <w:p w:rsidR="00347BF0" w:rsidRPr="009D3115" w:rsidRDefault="00347BF0" w:rsidP="00C721B6">
      <w:pPr>
        <w:ind w:firstLine="510"/>
        <w:jc w:val="both"/>
        <w:rPr>
          <w:rFonts w:ascii="Arial" w:hAnsi="Arial" w:cs="Arial"/>
        </w:rPr>
      </w:pPr>
      <w:r w:rsidRPr="009D3115">
        <w:rPr>
          <w:rFonts w:ascii="Arial" w:hAnsi="Arial" w:cs="Arial"/>
        </w:rPr>
        <w:t>Przystępuje się do realizacji zadania inwestycyjnego pn. „Przebudowa dróg i ulic w Gminie Gozdowo, przewidzianych do realizacji w budżecie na 2015 rok”. Zadanie dotyczy następujących inwestycji:</w:t>
      </w:r>
    </w:p>
    <w:p w:rsidR="00347BF0" w:rsidRPr="009D3115" w:rsidRDefault="00347BF0" w:rsidP="00945F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3115">
        <w:rPr>
          <w:rFonts w:ascii="Arial" w:hAnsi="Arial" w:cs="Arial"/>
        </w:rPr>
        <w:t>Przebudowa drogi gminnej w miejscowości Cetlin</w:t>
      </w:r>
    </w:p>
    <w:p w:rsidR="00347BF0" w:rsidRPr="009D3115" w:rsidRDefault="00347BF0" w:rsidP="00C721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3115">
        <w:rPr>
          <w:rFonts w:ascii="Arial" w:hAnsi="Arial" w:cs="Arial"/>
        </w:rPr>
        <w:t>Przebudowa drogi gminnej w miejscowości Czachorowo</w:t>
      </w:r>
    </w:p>
    <w:p w:rsidR="00347BF0" w:rsidRPr="009D3115" w:rsidRDefault="00347BF0" w:rsidP="00945F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3115">
        <w:rPr>
          <w:rFonts w:ascii="Arial" w:hAnsi="Arial" w:cs="Arial"/>
        </w:rPr>
        <w:t>Przebudowa ul. Jana Pawła II w miejscowości Gozdowo</w:t>
      </w:r>
    </w:p>
    <w:p w:rsidR="00347BF0" w:rsidRPr="009D3115" w:rsidRDefault="00347BF0" w:rsidP="000E660D">
      <w:pPr>
        <w:pStyle w:val="ListParagraph"/>
        <w:ind w:left="0"/>
        <w:jc w:val="center"/>
        <w:rPr>
          <w:rFonts w:ascii="Arial" w:hAnsi="Arial" w:cs="Arial"/>
        </w:rPr>
      </w:pPr>
      <w:r w:rsidRPr="009D3115">
        <w:rPr>
          <w:rFonts w:ascii="Arial" w:hAnsi="Arial" w:cs="Arial"/>
        </w:rPr>
        <w:t>§ 2</w:t>
      </w:r>
    </w:p>
    <w:p w:rsidR="00347BF0" w:rsidRPr="009D3115" w:rsidRDefault="00347BF0" w:rsidP="000E660D">
      <w:pPr>
        <w:ind w:firstLine="510"/>
        <w:jc w:val="both"/>
        <w:rPr>
          <w:rFonts w:ascii="Arial" w:hAnsi="Arial" w:cs="Arial"/>
        </w:rPr>
      </w:pPr>
      <w:r w:rsidRPr="009D3115">
        <w:rPr>
          <w:rFonts w:ascii="Arial" w:hAnsi="Arial" w:cs="Arial"/>
        </w:rPr>
        <w:t>Upoważnia się Wójta Gminy do zaciągnięcia zobowiązań finansowych na realizację zadania   inwestycyjnego   wyszczególnionego w § 1 do kwoty nie wyższej   niż   przewidziano w Uchwale budżetowej na rok 2015.</w:t>
      </w: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  <w:r w:rsidRPr="009D3115">
        <w:rPr>
          <w:rFonts w:ascii="Arial" w:hAnsi="Arial" w:cs="Arial"/>
        </w:rPr>
        <w:t>§ 3</w:t>
      </w: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</w:p>
    <w:p w:rsidR="00347BF0" w:rsidRPr="009D3115" w:rsidRDefault="00347BF0" w:rsidP="00945F96">
      <w:pPr>
        <w:pStyle w:val="ListParagraph"/>
        <w:spacing w:after="0" w:line="264" w:lineRule="auto"/>
        <w:ind w:left="0"/>
        <w:rPr>
          <w:rFonts w:ascii="Arial" w:hAnsi="Arial" w:cs="Arial"/>
        </w:rPr>
      </w:pPr>
      <w:r w:rsidRPr="009D3115">
        <w:rPr>
          <w:rFonts w:ascii="Arial" w:hAnsi="Arial" w:cs="Arial"/>
        </w:rPr>
        <w:t>Wykonanie Uchwały powierza się Wójtowi Gminy Gozdowo.</w:t>
      </w:r>
    </w:p>
    <w:p w:rsidR="00347BF0" w:rsidRPr="009D3115" w:rsidRDefault="00347BF0" w:rsidP="000E660D">
      <w:pPr>
        <w:pStyle w:val="ListParagraph"/>
        <w:spacing w:after="0" w:line="264" w:lineRule="auto"/>
        <w:ind w:left="0" w:firstLine="510"/>
        <w:rPr>
          <w:rFonts w:ascii="Arial" w:hAnsi="Arial" w:cs="Arial"/>
        </w:rPr>
      </w:pP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  <w:r w:rsidRPr="009D3115">
        <w:rPr>
          <w:rFonts w:ascii="Arial" w:hAnsi="Arial" w:cs="Arial"/>
        </w:rPr>
        <w:t>§ 4</w:t>
      </w: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</w:p>
    <w:p w:rsidR="00347BF0" w:rsidRPr="009D3115" w:rsidRDefault="00347BF0" w:rsidP="00945F96">
      <w:pPr>
        <w:pStyle w:val="ListParagraph"/>
        <w:spacing w:after="0" w:line="264" w:lineRule="auto"/>
        <w:ind w:left="0"/>
        <w:rPr>
          <w:rFonts w:ascii="Arial" w:hAnsi="Arial" w:cs="Arial"/>
        </w:rPr>
      </w:pPr>
      <w:r w:rsidRPr="009D3115">
        <w:rPr>
          <w:rFonts w:ascii="Arial" w:hAnsi="Arial" w:cs="Arial"/>
        </w:rPr>
        <w:t>Uchwała podlega zamieszczeniu na tablicy ogłoszeń w siedzibie Urzędu Gminy w Gozdowie.</w:t>
      </w: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  <w:r w:rsidRPr="009D3115">
        <w:rPr>
          <w:rFonts w:ascii="Arial" w:hAnsi="Arial" w:cs="Arial"/>
        </w:rPr>
        <w:t>§ 5</w:t>
      </w:r>
    </w:p>
    <w:p w:rsidR="00347BF0" w:rsidRPr="009D3115" w:rsidRDefault="00347BF0" w:rsidP="000E660D">
      <w:pPr>
        <w:pStyle w:val="ListParagraph"/>
        <w:spacing w:after="0" w:line="264" w:lineRule="auto"/>
        <w:ind w:left="0"/>
        <w:jc w:val="center"/>
        <w:rPr>
          <w:rFonts w:ascii="Arial" w:hAnsi="Arial" w:cs="Arial"/>
        </w:rPr>
      </w:pPr>
    </w:p>
    <w:p w:rsidR="00347BF0" w:rsidRPr="009D3115" w:rsidRDefault="00347BF0" w:rsidP="000E660D">
      <w:pPr>
        <w:pStyle w:val="ListParagraph"/>
        <w:spacing w:after="0" w:line="264" w:lineRule="auto"/>
        <w:ind w:left="0"/>
        <w:rPr>
          <w:rFonts w:ascii="Arial" w:hAnsi="Arial" w:cs="Arial"/>
        </w:rPr>
      </w:pPr>
      <w:r w:rsidRPr="009D3115">
        <w:rPr>
          <w:rFonts w:ascii="Arial" w:hAnsi="Arial" w:cs="Arial"/>
        </w:rPr>
        <w:t>Uchwała wchodzi w życie z dniem podjęcia.</w:t>
      </w:r>
    </w:p>
    <w:p w:rsidR="00347BF0" w:rsidRPr="00947AE0" w:rsidRDefault="00347BF0" w:rsidP="00644387">
      <w:pPr>
        <w:pStyle w:val="ListParagraph"/>
        <w:ind w:left="0" w:firstLine="510"/>
        <w:rPr>
          <w:rFonts w:ascii="Arial" w:hAnsi="Arial" w:cs="Arial"/>
        </w:rPr>
      </w:pPr>
    </w:p>
    <w:p w:rsidR="00347BF0" w:rsidRPr="00947AE0" w:rsidRDefault="00347BF0" w:rsidP="00644387">
      <w:pPr>
        <w:ind w:firstLine="510"/>
        <w:rPr>
          <w:rFonts w:ascii="Arial" w:hAnsi="Arial" w:cs="Arial"/>
        </w:rPr>
      </w:pPr>
      <w:r w:rsidRPr="00947AE0">
        <w:rPr>
          <w:rFonts w:ascii="Arial" w:hAnsi="Arial" w:cs="Arial"/>
        </w:rPr>
        <w:tab/>
      </w:r>
      <w:r w:rsidRPr="00947AE0">
        <w:rPr>
          <w:rFonts w:ascii="Arial" w:hAnsi="Arial" w:cs="Arial"/>
        </w:rPr>
        <w:tab/>
      </w:r>
      <w:r w:rsidRPr="00947AE0">
        <w:rPr>
          <w:rFonts w:ascii="Arial" w:hAnsi="Arial" w:cs="Arial"/>
        </w:rPr>
        <w:tab/>
      </w:r>
      <w:r w:rsidRPr="00947AE0">
        <w:rPr>
          <w:rFonts w:ascii="Arial" w:hAnsi="Arial" w:cs="Arial"/>
        </w:rPr>
        <w:tab/>
      </w:r>
      <w:r w:rsidRPr="00947AE0">
        <w:rPr>
          <w:rFonts w:ascii="Arial" w:hAnsi="Arial" w:cs="Arial"/>
        </w:rPr>
        <w:tab/>
      </w:r>
      <w:r w:rsidRPr="00947AE0">
        <w:rPr>
          <w:rFonts w:ascii="Arial" w:hAnsi="Arial" w:cs="Arial"/>
        </w:rPr>
        <w:tab/>
      </w:r>
      <w:r w:rsidRPr="00947AE0">
        <w:rPr>
          <w:rFonts w:ascii="Arial" w:hAnsi="Arial" w:cs="Arial"/>
        </w:rPr>
        <w:tab/>
        <w:t>Przewodniczący Rady Gminy</w:t>
      </w:r>
    </w:p>
    <w:p w:rsidR="00347BF0" w:rsidRPr="00947AE0" w:rsidRDefault="00347BF0" w:rsidP="00947AE0">
      <w:pPr>
        <w:ind w:left="4956" w:firstLine="708"/>
        <w:rPr>
          <w:rFonts w:ascii="Arial" w:hAnsi="Arial" w:cs="Arial"/>
        </w:rPr>
      </w:pPr>
      <w:r w:rsidRPr="00947AE0">
        <w:rPr>
          <w:rFonts w:ascii="Arial" w:hAnsi="Arial" w:cs="Arial"/>
        </w:rPr>
        <w:t>/-/Grzegorz  Ratkowski</w:t>
      </w:r>
    </w:p>
    <w:p w:rsidR="00347BF0" w:rsidRDefault="00347BF0" w:rsidP="00644387">
      <w:pPr>
        <w:pStyle w:val="ListParagraph"/>
        <w:ind w:left="0"/>
        <w:jc w:val="center"/>
      </w:pPr>
    </w:p>
    <w:p w:rsidR="00347BF0" w:rsidRDefault="00347BF0" w:rsidP="00644387">
      <w:pPr>
        <w:pStyle w:val="ListParagraph"/>
        <w:ind w:left="0"/>
        <w:jc w:val="center"/>
      </w:pPr>
    </w:p>
    <w:p w:rsidR="00347BF0" w:rsidRPr="00B64207" w:rsidRDefault="00347BF0" w:rsidP="00052CEC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B64207">
        <w:rPr>
          <w:rFonts w:ascii="Arial" w:hAnsi="Arial" w:cs="Arial"/>
          <w:b/>
          <w:bCs/>
        </w:rPr>
        <w:t>UZASADNIENIE</w:t>
      </w:r>
    </w:p>
    <w:p w:rsidR="00347BF0" w:rsidRPr="00B64207" w:rsidRDefault="00347BF0" w:rsidP="00052CEC">
      <w:pPr>
        <w:pStyle w:val="BodyTextIndent2"/>
        <w:spacing w:line="240" w:lineRule="auto"/>
        <w:ind w:left="644" w:right="-286"/>
        <w:rPr>
          <w:rFonts w:ascii="Arial" w:hAnsi="Arial" w:cs="Arial"/>
          <w:b/>
          <w:bCs/>
          <w:lang w:eastAsia="en-US"/>
        </w:rPr>
      </w:pPr>
    </w:p>
    <w:p w:rsidR="00347BF0" w:rsidRPr="00B64207" w:rsidRDefault="00347BF0" w:rsidP="00945F96">
      <w:pPr>
        <w:pStyle w:val="BodyTextIndent2"/>
        <w:ind w:left="0" w:right="-284" w:firstLine="510"/>
        <w:rPr>
          <w:rFonts w:ascii="Arial" w:hAnsi="Arial" w:cs="Arial"/>
        </w:rPr>
      </w:pPr>
      <w:r w:rsidRPr="00B64207">
        <w:rPr>
          <w:rFonts w:ascii="Arial" w:hAnsi="Arial" w:cs="Arial"/>
        </w:rPr>
        <w:t>Na podstawie</w:t>
      </w:r>
      <w:r w:rsidRPr="00B64207">
        <w:rPr>
          <w:rFonts w:ascii="Arial" w:hAnsi="Arial" w:cs="Arial"/>
          <w:b/>
          <w:bCs/>
        </w:rPr>
        <w:t xml:space="preserve"> </w:t>
      </w:r>
      <w:r w:rsidRPr="00B64207">
        <w:rPr>
          <w:rFonts w:ascii="Arial" w:hAnsi="Arial" w:cs="Arial"/>
        </w:rPr>
        <w:t xml:space="preserve">§ 4 Uchwały Budżetowej na 2015 rok Nr </w:t>
      </w:r>
      <w:r w:rsidRPr="00B642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4207">
        <w:rPr>
          <w:rFonts w:ascii="Arial" w:hAnsi="Arial" w:cs="Arial"/>
        </w:rPr>
        <w:t xml:space="preserve">III/ 25 /14 Gminy Gozdowo z dnia  29.12.2014r, Rada Gminy upoważnia Wójta Gminy do zaciągania zobowiązań związanych </w:t>
      </w:r>
      <w:r w:rsidRPr="00B64207">
        <w:rPr>
          <w:rFonts w:ascii="Arial" w:hAnsi="Arial" w:cs="Arial"/>
        </w:rPr>
        <w:br/>
        <w:t xml:space="preserve">z realizacją przedsięwzięć określonych w Załączniku Nr 9 do Uchwały. </w:t>
      </w:r>
    </w:p>
    <w:p w:rsidR="00347BF0" w:rsidRPr="00B64207" w:rsidRDefault="00347BF0" w:rsidP="00945F96">
      <w:pPr>
        <w:pStyle w:val="BodyTextIndent2"/>
        <w:ind w:left="0" w:right="-284" w:firstLine="510"/>
        <w:rPr>
          <w:rFonts w:ascii="Arial" w:hAnsi="Arial" w:cs="Arial"/>
        </w:rPr>
      </w:pPr>
      <w:r w:rsidRPr="00B64207">
        <w:rPr>
          <w:rFonts w:ascii="Arial" w:hAnsi="Arial" w:cs="Arial"/>
        </w:rPr>
        <w:t>W związku z tym, iż kwota przewidziana na realizację zadania, o którym mowa w § 1 niniejszej uchwały jest wyższa od kwoty wymienionej w § 4 Uchwały Budżetowej, wymagane jest podjęcie stosownej uchwały.</w:t>
      </w:r>
    </w:p>
    <w:p w:rsidR="00347BF0" w:rsidRPr="00B64207" w:rsidRDefault="00347BF0" w:rsidP="00052CEC">
      <w:pPr>
        <w:jc w:val="center"/>
        <w:rPr>
          <w:rFonts w:ascii="Arial" w:hAnsi="Arial" w:cs="Arial"/>
        </w:rPr>
      </w:pPr>
    </w:p>
    <w:p w:rsidR="00347BF0" w:rsidRPr="00BF6E94" w:rsidRDefault="00347BF0" w:rsidP="00052CEC">
      <w:pPr>
        <w:pStyle w:val="BodyTextIndent2"/>
        <w:spacing w:line="240" w:lineRule="auto"/>
        <w:ind w:left="0" w:right="-284" w:firstLine="510"/>
      </w:pPr>
    </w:p>
    <w:p w:rsidR="00347BF0" w:rsidRDefault="00347BF0" w:rsidP="009144C5">
      <w:pPr>
        <w:jc w:val="center"/>
        <w:rPr>
          <w:b/>
          <w:bCs/>
          <w:sz w:val="32"/>
          <w:szCs w:val="32"/>
        </w:rPr>
      </w:pPr>
    </w:p>
    <w:p w:rsidR="00347BF0" w:rsidRPr="000E660D" w:rsidRDefault="00347BF0" w:rsidP="000E660D">
      <w:pPr>
        <w:pStyle w:val="ListParagraph"/>
        <w:ind w:left="870"/>
        <w:jc w:val="center"/>
        <w:rPr>
          <w:b/>
          <w:bCs/>
        </w:rPr>
      </w:pPr>
    </w:p>
    <w:p w:rsidR="00347BF0" w:rsidRPr="00C721B6" w:rsidRDefault="00347BF0" w:rsidP="00C721B6">
      <w:pPr>
        <w:jc w:val="center"/>
        <w:rPr>
          <w:b/>
          <w:bCs/>
        </w:rPr>
      </w:pPr>
    </w:p>
    <w:p w:rsidR="00347BF0" w:rsidRPr="007338FF" w:rsidRDefault="00347BF0" w:rsidP="00C721B6">
      <w:pPr>
        <w:jc w:val="both"/>
      </w:pPr>
    </w:p>
    <w:p w:rsidR="00347BF0" w:rsidRDefault="00347BF0"/>
    <w:sectPr w:rsidR="00347BF0" w:rsidSect="00945F96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024"/>
    <w:multiLevelType w:val="hybridMultilevel"/>
    <w:tmpl w:val="F43413EC"/>
    <w:lvl w:ilvl="0" w:tplc="BDC8170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91523B"/>
    <w:multiLevelType w:val="hybridMultilevel"/>
    <w:tmpl w:val="9E547EE0"/>
    <w:lvl w:ilvl="0" w:tplc="CB389F26">
      <w:start w:val="1"/>
      <w:numFmt w:val="decimal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246"/>
    <w:rsid w:val="00052CEC"/>
    <w:rsid w:val="000E660D"/>
    <w:rsid w:val="00140F17"/>
    <w:rsid w:val="001C7BDC"/>
    <w:rsid w:val="00273D80"/>
    <w:rsid w:val="002820D1"/>
    <w:rsid w:val="0028281E"/>
    <w:rsid w:val="00347BF0"/>
    <w:rsid w:val="003E6AF4"/>
    <w:rsid w:val="00401265"/>
    <w:rsid w:val="005543C1"/>
    <w:rsid w:val="00586798"/>
    <w:rsid w:val="0059346B"/>
    <w:rsid w:val="00642AF3"/>
    <w:rsid w:val="00644387"/>
    <w:rsid w:val="006648C9"/>
    <w:rsid w:val="006F6840"/>
    <w:rsid w:val="007338FF"/>
    <w:rsid w:val="007610C5"/>
    <w:rsid w:val="00771976"/>
    <w:rsid w:val="009144C5"/>
    <w:rsid w:val="00945F96"/>
    <w:rsid w:val="00947AE0"/>
    <w:rsid w:val="009D3115"/>
    <w:rsid w:val="00A77952"/>
    <w:rsid w:val="00A97C3F"/>
    <w:rsid w:val="00B11246"/>
    <w:rsid w:val="00B64207"/>
    <w:rsid w:val="00B919B5"/>
    <w:rsid w:val="00BF6E94"/>
    <w:rsid w:val="00C721B6"/>
    <w:rsid w:val="00C72CF7"/>
    <w:rsid w:val="00C72EBD"/>
    <w:rsid w:val="00DA01A3"/>
    <w:rsid w:val="00DE618B"/>
    <w:rsid w:val="00E56B12"/>
    <w:rsid w:val="00F50882"/>
    <w:rsid w:val="00F5695E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D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1B6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052CEC"/>
    <w:pPr>
      <w:spacing w:after="0" w:line="360" w:lineRule="auto"/>
      <w:ind w:left="284"/>
      <w:jc w:val="both"/>
    </w:pPr>
    <w:rPr>
      <w:rFonts w:eastAsia="Times New Roman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2CEC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254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7</cp:revision>
  <cp:lastPrinted>2015-03-04T14:05:00Z</cp:lastPrinted>
  <dcterms:created xsi:type="dcterms:W3CDTF">2015-02-17T07:20:00Z</dcterms:created>
  <dcterms:modified xsi:type="dcterms:W3CDTF">2015-03-04T14:07:00Z</dcterms:modified>
</cp:coreProperties>
</file>