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4588" w14:textId="69F21CF9" w:rsidR="00604F95" w:rsidRPr="00825DD2" w:rsidRDefault="00825DD2" w:rsidP="00604F95">
      <w:pPr>
        <w:spacing w:line="360" w:lineRule="auto"/>
        <w:jc w:val="right"/>
        <w:rPr>
          <w:b/>
          <w:bCs/>
          <w:sz w:val="18"/>
          <w:szCs w:val="18"/>
        </w:rPr>
      </w:pPr>
      <w:r>
        <w:rPr>
          <w:rFonts w:ascii="Times New Roman" w:hAnsi="Times New Roman"/>
          <w:sz w:val="32"/>
          <w:szCs w:val="32"/>
        </w:rPr>
        <w:tab/>
      </w:r>
      <w:r w:rsidR="00604F95" w:rsidRPr="00825DD2">
        <w:rPr>
          <w:b/>
          <w:bCs/>
          <w:sz w:val="18"/>
          <w:szCs w:val="18"/>
        </w:rPr>
        <w:t xml:space="preserve">Załącznik </w:t>
      </w:r>
      <w:r w:rsidR="00C11EA5">
        <w:rPr>
          <w:b/>
          <w:bCs/>
          <w:sz w:val="18"/>
          <w:szCs w:val="18"/>
        </w:rPr>
        <w:t>d</w:t>
      </w:r>
      <w:r w:rsidR="00604F95" w:rsidRPr="00825DD2">
        <w:rPr>
          <w:b/>
          <w:bCs/>
          <w:sz w:val="18"/>
          <w:szCs w:val="18"/>
        </w:rPr>
        <w:t>o Zarządzenia Nr</w:t>
      </w:r>
      <w:r w:rsidR="00604F95">
        <w:rPr>
          <w:b/>
          <w:bCs/>
          <w:sz w:val="18"/>
          <w:szCs w:val="18"/>
        </w:rPr>
        <w:t xml:space="preserve"> </w:t>
      </w:r>
      <w:r w:rsidR="009968A1">
        <w:rPr>
          <w:b/>
          <w:bCs/>
          <w:sz w:val="18"/>
          <w:szCs w:val="18"/>
        </w:rPr>
        <w:t>96</w:t>
      </w:r>
      <w:r w:rsidR="00604F95" w:rsidRPr="00825DD2">
        <w:rPr>
          <w:b/>
          <w:bCs/>
          <w:sz w:val="18"/>
          <w:szCs w:val="18"/>
        </w:rPr>
        <w:t>/2020</w:t>
      </w:r>
    </w:p>
    <w:p w14:paraId="050A1AB9" w14:textId="77777777" w:rsidR="00604F95" w:rsidRPr="00825DD2" w:rsidRDefault="00604F95" w:rsidP="00604F95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25DD2">
        <w:rPr>
          <w:b/>
          <w:bCs/>
          <w:sz w:val="18"/>
          <w:szCs w:val="18"/>
        </w:rPr>
        <w:t xml:space="preserve">Wójta Gminy Gozdowo </w:t>
      </w:r>
    </w:p>
    <w:p w14:paraId="3E374E5A" w14:textId="4238A227" w:rsidR="00604F95" w:rsidRPr="00604F95" w:rsidRDefault="00604F95" w:rsidP="00604F95">
      <w:pPr>
        <w:spacing w:line="360" w:lineRule="auto"/>
        <w:jc w:val="center"/>
        <w:rPr>
          <w:b/>
          <w:bCs/>
          <w:sz w:val="18"/>
          <w:szCs w:val="18"/>
        </w:rPr>
      </w:pPr>
      <w:r w:rsidRPr="00825DD2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z  dnia </w:t>
      </w:r>
      <w:r>
        <w:rPr>
          <w:b/>
          <w:bCs/>
          <w:sz w:val="18"/>
          <w:szCs w:val="18"/>
        </w:rPr>
        <w:t xml:space="preserve"> </w:t>
      </w:r>
      <w:r w:rsidR="009968A1">
        <w:rPr>
          <w:b/>
          <w:bCs/>
          <w:sz w:val="18"/>
          <w:szCs w:val="18"/>
        </w:rPr>
        <w:t>27 sierpnia</w:t>
      </w:r>
      <w:r w:rsidRPr="00825DD2">
        <w:rPr>
          <w:b/>
          <w:bCs/>
          <w:sz w:val="18"/>
          <w:szCs w:val="18"/>
        </w:rPr>
        <w:t xml:space="preserve"> 2020r. </w:t>
      </w:r>
    </w:p>
    <w:p w14:paraId="3CC20F67" w14:textId="6CD2CDC8" w:rsidR="00593D0C" w:rsidRPr="00825DD2" w:rsidRDefault="00593D0C" w:rsidP="00604F95">
      <w:pPr>
        <w:tabs>
          <w:tab w:val="left" w:pos="1596"/>
          <w:tab w:val="right" w:pos="9072"/>
        </w:tabs>
        <w:spacing w:line="360" w:lineRule="auto"/>
        <w:jc w:val="center"/>
        <w:rPr>
          <w:b/>
          <w:bCs/>
        </w:rPr>
      </w:pPr>
      <w:r w:rsidRPr="00825DD2">
        <w:rPr>
          <w:rFonts w:ascii="Times New Roman" w:hAnsi="Times New Roman"/>
          <w:b/>
          <w:bCs/>
          <w:sz w:val="32"/>
          <w:szCs w:val="32"/>
        </w:rPr>
        <w:t>REGULAMIN PRACY URZĘDU GMINY</w:t>
      </w:r>
    </w:p>
    <w:p w14:paraId="1AF6ED8B" w14:textId="5E82D655" w:rsidR="00E856DC" w:rsidRPr="00593D0C" w:rsidRDefault="00593D0C" w:rsidP="00E856DC">
      <w:pPr>
        <w:pStyle w:val="Zal-tytul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 GOZDOWIE</w:t>
      </w:r>
    </w:p>
    <w:p w14:paraId="3C76FFCD" w14:textId="77777777" w:rsidR="00E856DC" w:rsidRDefault="00E856DC" w:rsidP="00EF12AF">
      <w:pPr>
        <w:pStyle w:val="Zal-tytul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14:paraId="069A8C1E" w14:textId="1FF8BCDC" w:rsidR="00E856DC" w:rsidRPr="00EF12AF" w:rsidRDefault="00E856DC" w:rsidP="00EF12AF">
      <w:pPr>
        <w:pStyle w:val="zalbold-centr"/>
        <w:spacing w:before="1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Postanowienia ogólne</w:t>
      </w:r>
    </w:p>
    <w:p w14:paraId="71FE0D9F" w14:textId="77777777" w:rsidR="00E856DC" w:rsidRDefault="00E856DC" w:rsidP="00E856DC">
      <w:pPr>
        <w:pStyle w:val="zalbold-centr"/>
        <w:spacing w:befor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A5D8BD7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pracy ustala organizację i porządek w procesie pracy u Pracodawcy oraz związane z tym obowiązki Pracodawcy i Pracowników.</w:t>
      </w:r>
    </w:p>
    <w:p w14:paraId="31CA9358" w14:textId="77777777" w:rsidR="00E856DC" w:rsidRDefault="00E856DC" w:rsidP="00E856DC">
      <w:pPr>
        <w:pStyle w:val="zalbold-cent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43836173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Regulamin pracy obowiązuje wszystkich Pracowników, bez względu na rodzaj pracy i zajmowane stanowisko.</w:t>
      </w:r>
    </w:p>
    <w:p w14:paraId="223E4163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 dopuszczeniem do pracy każdego Pracownika zapoznaje się z przepisami Regulaminu. Oświadczenie o zapoznaniu się z jego treścią, podpisane przez Pracownika i zaopatrzone w datę, dołącza się do akt osobowych Pracownika.</w:t>
      </w:r>
    </w:p>
    <w:p w14:paraId="495F26D1" w14:textId="1B9BFE86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 dopuszczeniem do pracy albo w ciągu 7 dni od rozpoczęcia pracy, Pracownika zapoznaje się z Wewnętrzną Polityką Antymobbingową, stanowiącą załącznik nr</w:t>
      </w:r>
      <w:r w:rsidR="00C51A09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do Regulaminu</w:t>
      </w:r>
      <w:r w:rsidR="0050686E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>. Oświadczenie o zapoznaniu się z jej treścią, podpisane przez Pracownika i zaopatrzone w datę, dołącza się do akt osobowych Pracownika.</w:t>
      </w:r>
    </w:p>
    <w:p w14:paraId="6260EE13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 sprawach nieuwzględnionych w regulaminie pracy obowiązują przepisy Kodeksu pracy i inne przepisy prawa pracy.</w:t>
      </w:r>
    </w:p>
    <w:p w14:paraId="2467E2EC" w14:textId="77777777" w:rsidR="00E856DC" w:rsidRDefault="00E856DC" w:rsidP="00E856DC">
      <w:pPr>
        <w:pStyle w:val="zalbold-cent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Podstawowe obowiązki pracownika</w:t>
      </w:r>
    </w:p>
    <w:p w14:paraId="40792E5B" w14:textId="6710AC34" w:rsidR="00E856DC" w:rsidRDefault="00E856DC" w:rsidP="00E856DC">
      <w:pPr>
        <w:pStyle w:val="zalbold-centr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D26D0">
        <w:rPr>
          <w:rFonts w:ascii="Times New Roman" w:hAnsi="Times New Roman" w:cs="Times New Roman"/>
          <w:sz w:val="24"/>
          <w:szCs w:val="24"/>
        </w:rPr>
        <w:t>3</w:t>
      </w:r>
    </w:p>
    <w:p w14:paraId="03F442DD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Podstawowym obowiązkiem Pracownika jest sumienne i staranne wykonywanie pracy oraz stosowanie się do poleceń przełożonych, które dotyczą powierzonej pracy, jeżeli nie są one sprzeczne z przepisami prawa lub umową o pracę. Pracownik jest obowiązany wykorzystywać czas pracy w pełni na wykonywanie czynności pracowniczych.</w:t>
      </w:r>
    </w:p>
    <w:p w14:paraId="4CB5B7AE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Pracownik jest obowiązany w szczególności: </w:t>
      </w:r>
    </w:p>
    <w:p w14:paraId="72546C2B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przestrzegać czasu pracy ustalonego w zakładzie pracy,</w:t>
      </w:r>
    </w:p>
    <w:p w14:paraId="2BC6A548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ab/>
        <w:t>przestrzegać przepisów oraz zasad bezpieczeństwa i higieny pracy, a także przepisów przeciwpożarowych,</w:t>
      </w:r>
    </w:p>
    <w:p w14:paraId="7EBF9824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przestrzegać Regulaminu Pracy, warunków umowy o pracę, ustalonego porządku oraz zasad współżycia społecznego,</w:t>
      </w:r>
    </w:p>
    <w:p w14:paraId="173C86E1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wykonywać sumiennie i starannie polecenia przełożonych, które dotyczą pracy, jeżeli nie są one sprzeczne z przepisami prawa lub umową o pracę,</w:t>
      </w:r>
    </w:p>
    <w:p w14:paraId="080F2B80" w14:textId="6A61A98F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dążyć do uzyskiwania w pracy jak najlepszych wyników, oraz przejawiać w tym celu odpowiednią inicjatywę,</w:t>
      </w:r>
    </w:p>
    <w:p w14:paraId="49048519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zgłaszać przełożonym na piśmie problemy i obszary mogące narazić Pracodawcę na niepotrzebne koszty i straty,</w:t>
      </w:r>
    </w:p>
    <w:p w14:paraId="4D72E161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dbać o dobro Pracodawcy, chronić jego mienie i racjonalnie nim gospodarować, a także terminowo i na każde wezwanie przełożonych lub osób upoważnionych rozliczać się z powierzonego mienia Pracodawcy,</w:t>
      </w:r>
    </w:p>
    <w:p w14:paraId="4B3D2326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zabezpieczać używane i nadzorowane urządzenia, sprzęt i pomieszczenia po zakończeniu pracy, zgodnie z obowiązującymi procedurami i instrukcjami dla danego stanowiska,</w:t>
      </w:r>
    </w:p>
    <w:p w14:paraId="037A4BA4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 xml:space="preserve">przestrzegać RODO i innych przepisów prawa oraz regulacji wewnętrznych dotyczących ochrony danych osobowych przetwarzanych w związku z wykonywaniem pracy,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chronić przetwarzane dane osobowe przed dostępem do nich osób nieuprawnionych oraz nie wykorzystywać danych osobowych w celach niezwiązanych </w:t>
      </w:r>
      <w:r>
        <w:rPr>
          <w:rFonts w:ascii="Times New Roman" w:hAnsi="Times New Roman" w:cs="Times New Roman"/>
          <w:sz w:val="24"/>
          <w:szCs w:val="24"/>
        </w:rPr>
        <w:br/>
        <w:t>z wykonywaną pracą,</w:t>
      </w:r>
    </w:p>
    <w:p w14:paraId="05B47619" w14:textId="71CC6F86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przejawiać </w:t>
      </w:r>
      <w:r w:rsidR="002D0443">
        <w:rPr>
          <w:rFonts w:ascii="Times New Roman" w:hAnsi="Times New Roman" w:cs="Times New Roman"/>
          <w:sz w:val="24"/>
          <w:szCs w:val="24"/>
        </w:rPr>
        <w:t xml:space="preserve">życzliwy i  </w:t>
      </w:r>
      <w:r>
        <w:rPr>
          <w:rFonts w:ascii="Times New Roman" w:hAnsi="Times New Roman" w:cs="Times New Roman"/>
          <w:sz w:val="24"/>
          <w:szCs w:val="24"/>
        </w:rPr>
        <w:t>koleżeński   stosunek do współpracowników oraz udzielać pomocy nowym Pracownikom we wdrożeniu w nową rolę i rozpoczęcie pracy,</w:t>
      </w:r>
    </w:p>
    <w:p w14:paraId="7723544D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 xml:space="preserve"> rozwijać swoją wiedzę, umiejętności i kwalifikacje zawodowe,</w:t>
      </w:r>
    </w:p>
    <w:p w14:paraId="21660928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informować niezwłocznie Pracodawcę o wszelkich przypadkach naruszania zasady równego traktowania Pracowników oraz mobbingu, dotyczących zarówno samego Pracownika, jak i innych Pracowników,</w:t>
      </w:r>
    </w:p>
    <w:p w14:paraId="627A0EAF" w14:textId="3416C51E" w:rsidR="00E856DC" w:rsidRDefault="00E856DC" w:rsidP="00E856DC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13) przestrzegać zasad </w:t>
      </w:r>
      <w:r w:rsidR="00F60751">
        <w:rPr>
          <w:rFonts w:ascii="Times New Roman" w:hAnsi="Times New Roman"/>
          <w:sz w:val="24"/>
        </w:rPr>
        <w:t xml:space="preserve">Wewnętrznej </w:t>
      </w:r>
      <w:r>
        <w:rPr>
          <w:rFonts w:ascii="Times New Roman" w:hAnsi="Times New Roman"/>
          <w:sz w:val="24"/>
        </w:rPr>
        <w:t>Polityki Antymobbingowej  oraz innych, obowiązujących u Pracodawcy, zgodnych z prawem, procedur i instrukcji,</w:t>
      </w:r>
    </w:p>
    <w:p w14:paraId="7F923087" w14:textId="77777777" w:rsidR="00E856DC" w:rsidRDefault="00E856DC" w:rsidP="00E856DC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 podać, na żądanie Pracodawcy, dane osobowe zgodnie z obowiązującymi przepisami,</w:t>
      </w:r>
    </w:p>
    <w:p w14:paraId="265CACE5" w14:textId="77777777" w:rsidR="00E856DC" w:rsidRDefault="00E856DC" w:rsidP="00E856DC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 nie wchodzić oraz nie przebywać na terenie zakładu pracy pod wpływem alkoholu lub środków odurzających,</w:t>
      </w:r>
    </w:p>
    <w:p w14:paraId="4C619ECA" w14:textId="77777777" w:rsidR="00E856DC" w:rsidRDefault="00E856DC" w:rsidP="00E856DC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 nie opuszczać stanowiska pracy w czasie pracy bez uprzedniej zgody bezpośredniego przełożonego lub kierownika komórki organizacyjnej, w której pracuje Pracownik,</w:t>
      </w:r>
    </w:p>
    <w:p w14:paraId="58157DCE" w14:textId="759032A4" w:rsidR="00E856DC" w:rsidRDefault="00E856DC" w:rsidP="00E856DC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17) nie używać, bez zgody Pracodawcy, jakichkolwiek przedmiotów, urządzeń i programów komputerowych, należących do Pracodawcy w celach innych niż wykonywanie obowiązków wynikających ze stosunku pracy </w:t>
      </w:r>
      <w:r w:rsidR="002D0443">
        <w:rPr>
          <w:rFonts w:ascii="Times New Roman" w:hAnsi="Times New Roman"/>
          <w:sz w:val="24"/>
        </w:rPr>
        <w:t>.</w:t>
      </w:r>
    </w:p>
    <w:p w14:paraId="4B881A2F" w14:textId="76FE1837" w:rsidR="00E856DC" w:rsidRDefault="00E856DC" w:rsidP="00E856DC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18) </w:t>
      </w:r>
      <w:r w:rsidR="002D0443">
        <w:rPr>
          <w:rFonts w:ascii="Times New Roman" w:hAnsi="Times New Roman"/>
          <w:sz w:val="24"/>
        </w:rPr>
        <w:t xml:space="preserve">w dniu ustania stosunku pracy </w:t>
      </w:r>
      <w:r>
        <w:rPr>
          <w:rFonts w:ascii="Times New Roman" w:hAnsi="Times New Roman"/>
          <w:sz w:val="24"/>
        </w:rPr>
        <w:t>wydać Pracodawcy , wszystkie przedmioty, w tym dokumentację, które Pracownik posiada w związku ze stosunkiem pracy.</w:t>
      </w:r>
    </w:p>
    <w:p w14:paraId="3F614874" w14:textId="1259B8F8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D26D0">
        <w:rPr>
          <w:rFonts w:ascii="Times New Roman" w:hAnsi="Times New Roman" w:cs="Times New Roman"/>
          <w:sz w:val="24"/>
          <w:szCs w:val="24"/>
        </w:rPr>
        <w:t>4</w:t>
      </w:r>
    </w:p>
    <w:p w14:paraId="3D504709" w14:textId="34D79DD3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Pracownicy upoważnieni do przetwarzania danych osobowych, a także pracownicy mogący mieć incydentalny kontakt z tymi danymi, mają szczególny obowiązek ochrony i zachowania tych danych w tajemnicy.</w:t>
      </w:r>
    </w:p>
    <w:p w14:paraId="4BC20B85" w14:textId="4FB0BB36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D26D0">
        <w:rPr>
          <w:rFonts w:ascii="Times New Roman" w:hAnsi="Times New Roman" w:cs="Times New Roman"/>
          <w:sz w:val="24"/>
          <w:szCs w:val="24"/>
        </w:rPr>
        <w:t>5</w:t>
      </w:r>
    </w:p>
    <w:p w14:paraId="6E40D2B1" w14:textId="7EED75D5" w:rsidR="00E856DC" w:rsidRDefault="00181979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</w:t>
      </w:r>
      <w:r w:rsidR="00E856DC">
        <w:rPr>
          <w:rFonts w:ascii="Times New Roman" w:hAnsi="Times New Roman" w:cs="Times New Roman"/>
          <w:sz w:val="24"/>
          <w:szCs w:val="24"/>
        </w:rPr>
        <w:t>zakładu pracy</w:t>
      </w:r>
      <w:r w:rsidR="009B1B6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alenie tytoniu </w:t>
      </w:r>
      <w:r w:rsidR="00E856DC">
        <w:rPr>
          <w:rFonts w:ascii="Times New Roman" w:hAnsi="Times New Roman" w:cs="Times New Roman"/>
          <w:sz w:val="24"/>
          <w:szCs w:val="24"/>
        </w:rPr>
        <w:t>jest zabronione</w:t>
      </w:r>
      <w:r w:rsidR="009B1B6C">
        <w:rPr>
          <w:rFonts w:ascii="Times New Roman" w:hAnsi="Times New Roman" w:cs="Times New Roman"/>
          <w:sz w:val="24"/>
          <w:szCs w:val="24"/>
        </w:rPr>
        <w:t>.</w:t>
      </w:r>
    </w:p>
    <w:p w14:paraId="47DFC749" w14:textId="1F93ABB2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D26D0">
        <w:rPr>
          <w:rFonts w:ascii="Times New Roman" w:hAnsi="Times New Roman" w:cs="Times New Roman"/>
          <w:sz w:val="24"/>
          <w:szCs w:val="24"/>
        </w:rPr>
        <w:t>6</w:t>
      </w:r>
    </w:p>
    <w:p w14:paraId="6EED2671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obwiązany jest niezwłocznie zawiadomić pracodawcę o wszelkich zmianach w: </w:t>
      </w:r>
    </w:p>
    <w:p w14:paraId="1AE89E9C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swoich danych osobowych, a w szczególności o zmianie nazwiska, adresu zamieszkania oraz danych osoby, którą należy powiadomić w razie wypadku przy pracy,</w:t>
      </w:r>
    </w:p>
    <w:p w14:paraId="69198D54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stanie rodzinnym lub danych dotyczących osób pozostających na utrzymaniu pracownika, warunkujących nabycie lub utratę właściwych świadczeń.</w:t>
      </w:r>
    </w:p>
    <w:p w14:paraId="144FB45F" w14:textId="35911C99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D26D0">
        <w:rPr>
          <w:rFonts w:ascii="Times New Roman" w:hAnsi="Times New Roman" w:cs="Times New Roman"/>
          <w:sz w:val="24"/>
          <w:szCs w:val="24"/>
        </w:rPr>
        <w:t>7</w:t>
      </w:r>
    </w:p>
    <w:p w14:paraId="50C766B8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Naruszeniem przez pracownika podstawowych obowiązków pracowniczych jest w szczególności:</w:t>
      </w:r>
    </w:p>
    <w:p w14:paraId="0CBC8241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złe lub niedbałe wykonywanie pracy,</w:t>
      </w:r>
    </w:p>
    <w:p w14:paraId="36DDB02F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niewykonywanie poleceń przełożonych,</w:t>
      </w:r>
    </w:p>
    <w:p w14:paraId="71BCDA3B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wykonywanie w czasie pracy zajęć nienależących do obowiązków pracowniczych,</w:t>
      </w:r>
    </w:p>
    <w:p w14:paraId="750CFD7F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nieprzestrzeganie procedur i instrukcji obowiązujących na danym stanowisku pracy, </w:t>
      </w:r>
    </w:p>
    <w:p w14:paraId="0E65D8EA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podawanie nieprawdziwych informacji i danych w raportach,</w:t>
      </w:r>
    </w:p>
    <w:p w14:paraId="743F5282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niewłaściwy stosunek do przełożonych, współpracowników, podwładnych i klientów,</w:t>
      </w:r>
    </w:p>
    <w:p w14:paraId="3C4D4CB3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niedbałe i niegospodarne korzystanie z mienia Pracodawcy,</w:t>
      </w:r>
    </w:p>
    <w:p w14:paraId="7C843216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zakłócanie porządku i spokoju w miejscu pracy,</w:t>
      </w:r>
    </w:p>
    <w:p w14:paraId="768265A2" w14:textId="6E6C5223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palenie tytoniu na terenie Pracodawcy</w:t>
      </w:r>
      <w:r w:rsidR="009B1B6C">
        <w:rPr>
          <w:rFonts w:ascii="Times New Roman" w:hAnsi="Times New Roman" w:cs="Times New Roman"/>
          <w:sz w:val="24"/>
          <w:szCs w:val="24"/>
        </w:rPr>
        <w:t>,</w:t>
      </w:r>
    </w:p>
    <w:p w14:paraId="0381EA92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niedostarczanie wymaganych wyników badań lekarskich w wyznaczonym terminie,</w:t>
      </w:r>
    </w:p>
    <w:p w14:paraId="2A109A1D" w14:textId="4B3573B2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9B1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nieprzestrzeganie przepisów bezpieczeństwa i higieny pracy oraz przepisów </w:t>
      </w:r>
      <w:r>
        <w:rPr>
          <w:rFonts w:ascii="Times New Roman" w:hAnsi="Times New Roman" w:cs="Times New Roman"/>
          <w:sz w:val="24"/>
          <w:szCs w:val="24"/>
        </w:rPr>
        <w:lastRenderedPageBreak/>
        <w:t>przeciwpożarowych.</w:t>
      </w:r>
    </w:p>
    <w:p w14:paraId="59F5116B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 xml:space="preserve"> stosowanie mobbingu wobec pracowników,</w:t>
      </w:r>
    </w:p>
    <w:p w14:paraId="29AA0945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ab/>
        <w:t xml:space="preserve"> celowe i niesłuszne oskarżenie o mobbing,</w:t>
      </w:r>
    </w:p>
    <w:p w14:paraId="7B3255E8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naruszenie zasad ochrony danych osobowych,</w:t>
      </w:r>
    </w:p>
    <w:p w14:paraId="52F6186F" w14:textId="5786F2D7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D26D0">
        <w:rPr>
          <w:rFonts w:ascii="Times New Roman" w:hAnsi="Times New Roman" w:cs="Times New Roman"/>
          <w:sz w:val="24"/>
          <w:szCs w:val="24"/>
        </w:rPr>
        <w:t>8</w:t>
      </w:r>
    </w:p>
    <w:p w14:paraId="461433F0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ciężkie naruszenie podstawowych obowiązków pracowniczych w rozumieniu art. 52 § 1 </w:t>
      </w:r>
      <w:r>
        <w:rPr>
          <w:rFonts w:ascii="Times New Roman" w:hAnsi="Times New Roman" w:cs="Times New Roman"/>
          <w:sz w:val="24"/>
          <w:szCs w:val="24"/>
        </w:rPr>
        <w:br/>
        <w:t>pkt 1 KP uważa się w szczególności:</w:t>
      </w:r>
    </w:p>
    <w:p w14:paraId="10196152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kradzież lub przywłaszczenie mienia będącego własnością Pracodawcy, zwłaszcza pieniędzy, sprzętu, narzędzi i materiałów lub pomoc w popełnieniu tych czynów, a także ich usiłowanie,</w:t>
      </w:r>
    </w:p>
    <w:p w14:paraId="6A0C1FCF" w14:textId="5F70B5DA" w:rsidR="00E856DC" w:rsidRDefault="009B1B6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>nierozliczenie się w terminie z powierzonego mienia będącego własnością Pracodawcy (dokumentów, sprzętu, towaru lub pieniędzy), z przyczyn zawinionych przez Pracownika,</w:t>
      </w:r>
    </w:p>
    <w:p w14:paraId="6E2D44E1" w14:textId="6C85D82A" w:rsidR="00E856DC" w:rsidRDefault="009B1B6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>spożywanie w czasie pracy alkoholu lub środków odurzających, a także stawienie się do pracy w stanie wskazującym na ich spożycie,</w:t>
      </w:r>
    </w:p>
    <w:p w14:paraId="59B84F2B" w14:textId="780B99FE" w:rsidR="00E856DC" w:rsidRDefault="009B1B6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>nieusprawiedliwioną nieobecność w pracy lub samowolne jej opuszczenie,</w:t>
      </w:r>
    </w:p>
    <w:p w14:paraId="0EC1FFF6" w14:textId="0838F536" w:rsidR="00E856DC" w:rsidRDefault="009B1B6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>wykorzystywanie zwolnień lekarskich o czasowej niezdolności do pracy niezgodnie z zaleceniem lekarza,</w:t>
      </w:r>
    </w:p>
    <w:p w14:paraId="438543F4" w14:textId="0C23DE61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 xml:space="preserve">zakłócanie porządku i spokoju w miejscu pracy, </w:t>
      </w:r>
    </w:p>
    <w:p w14:paraId="6A8CBB55" w14:textId="25321146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 xml:space="preserve">niezachowywanie tajemnicy </w:t>
      </w:r>
      <w:r w:rsidR="002C2293">
        <w:rPr>
          <w:rFonts w:ascii="Times New Roman" w:hAnsi="Times New Roman" w:cs="Times New Roman"/>
          <w:sz w:val="24"/>
          <w:szCs w:val="24"/>
        </w:rPr>
        <w:t xml:space="preserve">służbowej </w:t>
      </w:r>
      <w:r>
        <w:rPr>
          <w:rFonts w:ascii="Times New Roman" w:hAnsi="Times New Roman" w:cs="Times New Roman"/>
          <w:sz w:val="24"/>
          <w:szCs w:val="24"/>
        </w:rPr>
        <w:t>Pracodawcy lub innej określonej odrębnymi przepisami,</w:t>
      </w:r>
    </w:p>
    <w:p w14:paraId="58675A6A" w14:textId="53CC249C" w:rsidR="00E856DC" w:rsidRDefault="00D710F8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 xml:space="preserve"> umyślne działanie na niekorzyść Pracodawcy,</w:t>
      </w:r>
    </w:p>
    <w:p w14:paraId="1471C4DC" w14:textId="394E2065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10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stosowanie szczególnie uciążliwego mobbingu wobec Pracowników,</w:t>
      </w:r>
    </w:p>
    <w:p w14:paraId="6B99F98C" w14:textId="27EA1C3C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10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uporczywe naruszanie przepisów i zasad bhp oraz przepisów przeciwpożarowych,</w:t>
      </w:r>
    </w:p>
    <w:p w14:paraId="0D075098" w14:textId="3F526EB8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10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naruszenie zasad bezpieczeństwa danych osobowych skutkujących incydentem bezpieczeństwa powodującym ryzyko naruszenia praw lub wolności osób, których dane dotyczą,</w:t>
      </w:r>
    </w:p>
    <w:p w14:paraId="6CAB9DE0" w14:textId="1B937EDB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10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wykorzystanie danych osobowych w celu niezwiązanym z wykonywaniem pracy, w szczególności wykorzystanie danych osobowych do własnych celów lub ujawnienie danych osobowych innej osobie lub podmiotowi.</w:t>
      </w:r>
    </w:p>
    <w:p w14:paraId="0ED47F3B" w14:textId="08962F5E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D26D0">
        <w:rPr>
          <w:rFonts w:ascii="Times New Roman" w:hAnsi="Times New Roman" w:cs="Times New Roman"/>
          <w:sz w:val="24"/>
          <w:szCs w:val="24"/>
        </w:rPr>
        <w:t>9</w:t>
      </w:r>
    </w:p>
    <w:p w14:paraId="0921C0CC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obowiązani są do przestrzegania obowiązku trzeźwości w czasie i miejscu pracy.</w:t>
      </w:r>
    </w:p>
    <w:p w14:paraId="6EEDF4B9" w14:textId="1D175A84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3D26D0">
        <w:rPr>
          <w:rFonts w:ascii="Times New Roman" w:hAnsi="Times New Roman" w:cs="Times New Roman"/>
          <w:sz w:val="24"/>
          <w:szCs w:val="24"/>
        </w:rPr>
        <w:t>0</w:t>
      </w:r>
    </w:p>
    <w:p w14:paraId="39D25A43" w14:textId="3813F0E8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Zabrania się spożywania alkoholu lub używania narkotyków lub innych środków odurzających na terenie zakładu pracy lub podczas wykonywania obowiązków pracowniczych.</w:t>
      </w:r>
    </w:p>
    <w:p w14:paraId="31C2E9C7" w14:textId="045AF679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D26D0">
        <w:rPr>
          <w:rFonts w:ascii="Times New Roman" w:hAnsi="Times New Roman" w:cs="Times New Roman"/>
          <w:sz w:val="24"/>
          <w:szCs w:val="24"/>
        </w:rPr>
        <w:t>1</w:t>
      </w:r>
    </w:p>
    <w:p w14:paraId="1D8F5807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Jeżeli Pracownik stawił się do pracy w stanie wskazującym na spożycie alkoholu lub pod wpływem narkotyków albo spożywał je w czasie pracy, nie może być dopuszczony do pracy oraz musi być usunięty z terenu Pracodawcy. Okoliczności stanowiące podstawę decyzji podaje się pracownikowi do wiadomości. Ze zdarzenia musi być sporządzony protokół, podpisany przez dwie osoby. </w:t>
      </w:r>
    </w:p>
    <w:p w14:paraId="1F30CB21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Osoba sporządzająca protokół obowiązana jest zaproponować Pracownikowi przeprowadzenie badania stanu trzeźwości i – jeżeli jest taka wola Pracownika – badanie takie wykonać. Jeżeli przełożony nie dysponuje analizatorem wydechu, powinien poprosić o pomoc policję. Pracownik może także zażądać przeprowadzenia badania krwi. Z badania trzeźwości sporządza się protokół.</w:t>
      </w:r>
    </w:p>
    <w:p w14:paraId="2DED6883" w14:textId="5EF848D1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D26D0">
        <w:rPr>
          <w:rFonts w:ascii="Times New Roman" w:hAnsi="Times New Roman" w:cs="Times New Roman"/>
          <w:sz w:val="24"/>
          <w:szCs w:val="24"/>
        </w:rPr>
        <w:t>2</w:t>
      </w:r>
    </w:p>
    <w:p w14:paraId="07CF33EC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ma obowiązek poddania się kontroli trzeźwości lub potwierdzenia stanu po spożyciu środków odurzających jeżeli:</w:t>
      </w:r>
    </w:p>
    <w:p w14:paraId="33079F68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zachodzi podejrzenie, że przestępstwo lub wykroczenie zostało popełnione po spożyciu alkoholu lub środków odurzających,</w:t>
      </w:r>
    </w:p>
    <w:p w14:paraId="467B14E0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uległ on wypadkowi przy pracy.</w:t>
      </w:r>
    </w:p>
    <w:p w14:paraId="7ADCA2C6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przeprowadzająca kontrolę trzeźwości pracownika sporządza protokół z kontroli.</w:t>
      </w:r>
    </w:p>
    <w:p w14:paraId="7D5D781E" w14:textId="1FD2AAD1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D26D0">
        <w:rPr>
          <w:rFonts w:ascii="Times New Roman" w:hAnsi="Times New Roman" w:cs="Times New Roman"/>
          <w:sz w:val="24"/>
          <w:szCs w:val="24"/>
        </w:rPr>
        <w:t>3</w:t>
      </w:r>
    </w:p>
    <w:p w14:paraId="05D61036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potwierdzenia stanu po spożyciu alkoholu wynikiem kontroli, pracownik musi ponieść koszty tej kontroli. </w:t>
      </w:r>
    </w:p>
    <w:p w14:paraId="00389E18" w14:textId="5D9082C7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D26D0">
        <w:rPr>
          <w:rFonts w:ascii="Times New Roman" w:hAnsi="Times New Roman" w:cs="Times New Roman"/>
          <w:sz w:val="24"/>
          <w:szCs w:val="24"/>
        </w:rPr>
        <w:t>4</w:t>
      </w:r>
    </w:p>
    <w:p w14:paraId="1715B438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w stanie nietrzeźwości, który swoim zachowaniem daje powód do zgorszenia w zakładzie pracy, znajduje się w okolicznościach zagrażających jego życiu lub zdrowiu albo zagraża życiu lub zdrowiu innych osób, może zostać doprowadzony do izby wytrzeźwień lub innej placówki, podmiotu leczniczego albo do miejsca zamieszkania lub pobytu. W razie </w:t>
      </w:r>
      <w:r>
        <w:rPr>
          <w:rFonts w:ascii="Times New Roman" w:hAnsi="Times New Roman" w:cs="Times New Roman"/>
          <w:sz w:val="24"/>
          <w:szCs w:val="24"/>
        </w:rPr>
        <w:lastRenderedPageBreak/>
        <w:t>braku izby wytrzeźwień lub innej placówki, pracownik może być doprowadzony do jednostki Policji.</w:t>
      </w:r>
    </w:p>
    <w:p w14:paraId="36AF9659" w14:textId="77777777" w:rsidR="00E856DC" w:rsidRDefault="00E856DC" w:rsidP="00E856DC">
      <w:pPr>
        <w:pStyle w:val="zalbold-cent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Obowiązki pracodawcy</w:t>
      </w:r>
    </w:p>
    <w:p w14:paraId="0927998D" w14:textId="77777777" w:rsidR="00E856DC" w:rsidRDefault="00E856DC" w:rsidP="00E856DC">
      <w:pPr>
        <w:pStyle w:val="Bezodstpw"/>
      </w:pPr>
    </w:p>
    <w:p w14:paraId="4F3A6B45" w14:textId="7505E6F3" w:rsidR="00E856DC" w:rsidRDefault="00E856DC" w:rsidP="00E856DC">
      <w:pPr>
        <w:pStyle w:val="zalbold-centr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D26D0">
        <w:rPr>
          <w:rFonts w:ascii="Times New Roman" w:hAnsi="Times New Roman" w:cs="Times New Roman"/>
          <w:sz w:val="24"/>
          <w:szCs w:val="24"/>
        </w:rPr>
        <w:t>5</w:t>
      </w:r>
    </w:p>
    <w:p w14:paraId="0F3226FD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Pracodawca ma obowiązek w szczególności:</w:t>
      </w:r>
    </w:p>
    <w:p w14:paraId="120E6120" w14:textId="109A5BA9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zapoznawać Pracowników podejmujących pracę z zakresem ich obowiązków, warunkami i sposobem wykonywania pracy na wyznaczonym stanowisku pracy, ewentualnym ryzykiem zawodowym związanym z wykonywaniem pracy, podstawowymi uprawnieniami, Regulaminem Pracy, Wewnętrzną Polityką Antymobbingową oraz procedurami obowiązującymi w </w:t>
      </w:r>
      <w:r w:rsidR="003D26D0">
        <w:rPr>
          <w:rFonts w:ascii="Times New Roman" w:hAnsi="Times New Roman" w:cs="Times New Roman"/>
          <w:sz w:val="24"/>
          <w:szCs w:val="24"/>
        </w:rPr>
        <w:t>Urzędzie Gminy</w:t>
      </w:r>
      <w:r>
        <w:rPr>
          <w:rFonts w:ascii="Times New Roman" w:hAnsi="Times New Roman" w:cs="Times New Roman"/>
          <w:sz w:val="24"/>
          <w:szCs w:val="24"/>
        </w:rPr>
        <w:t xml:space="preserve"> oraz na danym stanowisku pracy,</w:t>
      </w:r>
    </w:p>
    <w:p w14:paraId="4CB0B85B" w14:textId="4AA4D8DF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organizować pracę w sposób zapewniający pełne wykorzystanie czasu pracy </w:t>
      </w:r>
      <w:r w:rsidR="00D710F8">
        <w:rPr>
          <w:rFonts w:ascii="Times New Roman" w:hAnsi="Times New Roman" w:cs="Times New Roman"/>
          <w:sz w:val="24"/>
          <w:szCs w:val="24"/>
        </w:rPr>
        <w:t>,</w:t>
      </w:r>
    </w:p>
    <w:p w14:paraId="329D4996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organizować pracę w sposób zapewniający zmniejszenie uciążliwości pracy, zwłaszcza pracy monotonnej i pracy w ustalonym z góry tempie,</w:t>
      </w:r>
    </w:p>
    <w:p w14:paraId="051B8DF9" w14:textId="1E3BCB11" w:rsidR="00E856DC" w:rsidRDefault="00FC11E2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>zapewniać przestrzeganie ustalonego porządku, Regulaminu Pracy, Wewnętrznej Polityki Antymobbingowej, przepisów bezpieczeństwa i higieny pracy oraz przepisów przeciwpożarowych,</w:t>
      </w:r>
    </w:p>
    <w:p w14:paraId="0D22457A" w14:textId="0EE5C447" w:rsidR="00E856DC" w:rsidRDefault="00FC11E2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>dostarczać potrzebnych do pracy narzędzi i materiałów,</w:t>
      </w:r>
    </w:p>
    <w:p w14:paraId="76D01FC0" w14:textId="783237C6" w:rsidR="00E856DC" w:rsidRDefault="00FC11E2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>terminowo i prawidłowo wypłacać wynagrodzenie i inne świadczenia wynikające ze stosunku pracy,</w:t>
      </w:r>
    </w:p>
    <w:p w14:paraId="295EFF10" w14:textId="462902E1" w:rsidR="00E856DC" w:rsidRDefault="00FC11E2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 xml:space="preserve">ułatwiać Pracownikom podnoszenie umiejętności i kwalifikacji zawodowych, </w:t>
      </w:r>
    </w:p>
    <w:p w14:paraId="3C6BDB75" w14:textId="40629160" w:rsidR="00E856DC" w:rsidRDefault="00FC11E2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>udzielać Pracownikom należnych im urlopów wypoczynkowych, urlopów okolicznościowych i zwolnień od pracy na zasadach określonych niniejszym regulaminem oraz odrębnymi przepisami,</w:t>
      </w:r>
    </w:p>
    <w:p w14:paraId="10CEFEC2" w14:textId="754F86CB" w:rsidR="00E856DC" w:rsidRDefault="00FC11E2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 xml:space="preserve"> zaspakajać w miarę posiadanych środków socjalne i kulturalne potrzeby Pracowników,</w:t>
      </w:r>
    </w:p>
    <w:p w14:paraId="7010177D" w14:textId="6C1BF322" w:rsidR="00E856DC" w:rsidRDefault="00FC11E2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 xml:space="preserve"> prowadzić dokumentację w sprawach związanych ze stosunkiem pracy oraz akta osobowe Pracowników,</w:t>
      </w:r>
    </w:p>
    <w:p w14:paraId="30A8C69E" w14:textId="70672A4C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11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zapewniać bezpieczne i higieniczne warunki pracy oraz prowadzić systematyczne szkolenia pracowników w zakresie bezpieczeństwa i higieny pracy,</w:t>
      </w:r>
    </w:p>
    <w:p w14:paraId="55D85697" w14:textId="516B9D84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11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kierować Pracowników na badania lekarskie w zakresie wymaganym przepisami prawa,</w:t>
      </w:r>
    </w:p>
    <w:p w14:paraId="677ECBB9" w14:textId="50DD24B8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11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przestrzegać zasady równego traktowania w zatrudnieniu, </w:t>
      </w:r>
    </w:p>
    <w:p w14:paraId="065A757E" w14:textId="510D824E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11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przeciwdziałać wszelkim formom dyskryminacji w zatrudnieniu</w:t>
      </w:r>
      <w:r w:rsidR="00E21EAD">
        <w:rPr>
          <w:rFonts w:ascii="Times New Roman" w:hAnsi="Times New Roman" w:cs="Times New Roman"/>
          <w:sz w:val="24"/>
          <w:szCs w:val="24"/>
        </w:rPr>
        <w:t>,</w:t>
      </w:r>
    </w:p>
    <w:p w14:paraId="345F7A95" w14:textId="329B9DAF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E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przeciwdziałać mobbingowi,</w:t>
      </w:r>
    </w:p>
    <w:p w14:paraId="4DEE65BE" w14:textId="05A2926B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21E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chronić dane osobowe pracowników,</w:t>
      </w:r>
    </w:p>
    <w:p w14:paraId="4DC20C07" w14:textId="60464154" w:rsidR="00E856DC" w:rsidRDefault="00E21EAD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 xml:space="preserve"> wpływać na kształtowanie w zakładzie pracy zasad współżycia społecznego,</w:t>
      </w:r>
    </w:p>
    <w:p w14:paraId="285458DD" w14:textId="12929C68" w:rsidR="00E856DC" w:rsidRDefault="00E21EAD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856DC">
        <w:rPr>
          <w:rFonts w:ascii="Times New Roman" w:hAnsi="Times New Roman" w:cs="Times New Roman"/>
          <w:sz w:val="24"/>
          <w:szCs w:val="24"/>
        </w:rPr>
        <w:t>)</w:t>
      </w:r>
      <w:r w:rsidR="00E856DC">
        <w:rPr>
          <w:rFonts w:ascii="Times New Roman" w:hAnsi="Times New Roman" w:cs="Times New Roman"/>
          <w:sz w:val="24"/>
          <w:szCs w:val="24"/>
        </w:rPr>
        <w:tab/>
        <w:t xml:space="preserve"> szanować godność i inne dobra osobiste pracownika.</w:t>
      </w:r>
    </w:p>
    <w:p w14:paraId="02B48274" w14:textId="52E9A8B1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D26D0">
        <w:rPr>
          <w:rFonts w:ascii="Times New Roman" w:hAnsi="Times New Roman" w:cs="Times New Roman"/>
          <w:sz w:val="24"/>
          <w:szCs w:val="24"/>
        </w:rPr>
        <w:t>6</w:t>
      </w:r>
    </w:p>
    <w:p w14:paraId="61FD5F46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Pracodawca zapewnia poufność akt osobowych i wynagrodzenia Pracownika.</w:t>
      </w:r>
    </w:p>
    <w:p w14:paraId="503CF70B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Akta osobowe udostępnia się Pracownikowi do wglądu w obecności pracownika, któremu powierzono zajmowanie się sprawami pracowniczymi.</w:t>
      </w:r>
    </w:p>
    <w:p w14:paraId="4DDE4014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Akta osobowe udostępnia się instytucjom i urzędom uprawnionym z mocy obowiązujących przepisów prawa.</w:t>
      </w:r>
    </w:p>
    <w:p w14:paraId="624D2C5C" w14:textId="77777777" w:rsidR="00E856DC" w:rsidRDefault="00E856DC" w:rsidP="00E856DC">
      <w:pPr>
        <w:pStyle w:val="zalbold-cent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Postanowienia dotyczące organizacji pracy, ładu i porządku</w:t>
      </w:r>
    </w:p>
    <w:p w14:paraId="45ABB13E" w14:textId="45EE7E4A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D26D0">
        <w:rPr>
          <w:rFonts w:ascii="Times New Roman" w:hAnsi="Times New Roman" w:cs="Times New Roman"/>
          <w:sz w:val="24"/>
          <w:szCs w:val="24"/>
        </w:rPr>
        <w:t>7</w:t>
      </w:r>
    </w:p>
    <w:p w14:paraId="66BB7FF9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celu zapewnienia kontroli obecności oraz punktualnego rozpoczęcia pracy, pracownik ma obowiązek potwierdzenia przybycia do pracy i obecności w pracy poprzez złożenie własnoręcznego podpisu na liście obecności. </w:t>
      </w:r>
    </w:p>
    <w:p w14:paraId="4229553D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Pracownik powinien przebywać na swoim stanowisku pracy. Nie jest dozwolone niczym nieuzasadnione opuszczanie stanowiska. Jeśli pracownik z ważnych przyczyn musi opuścić teren zakładu pracy w czasie pracy, godzinę wyjścia i powrotu powinien zgłosić swojemu bezpośredniemu przełożonemu oraz odnotować na liście obecności.</w:t>
      </w:r>
    </w:p>
    <w:p w14:paraId="089C5395" w14:textId="55FC6A8B" w:rsidR="00E856DC" w:rsidRDefault="00E856DC" w:rsidP="00E21EAD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Przebywanie pracownika na terenie zakładu poza godzinami pracy dozwolone jest tylko po wyrażeniu na t</w:t>
      </w:r>
      <w:r w:rsidR="00E21E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zgody przez </w:t>
      </w:r>
      <w:r w:rsidR="003D26D0">
        <w:rPr>
          <w:rFonts w:ascii="Times New Roman" w:hAnsi="Times New Roman" w:cs="Times New Roman"/>
          <w:sz w:val="24"/>
          <w:szCs w:val="24"/>
        </w:rPr>
        <w:t>Wójta lub Sekretarza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F2ADB" w14:textId="6A1F5EF6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D26D0">
        <w:rPr>
          <w:rFonts w:ascii="Times New Roman" w:hAnsi="Times New Roman" w:cs="Times New Roman"/>
          <w:sz w:val="24"/>
          <w:szCs w:val="24"/>
        </w:rPr>
        <w:t>1</w:t>
      </w:r>
      <w:r w:rsidR="00E21EAD">
        <w:rPr>
          <w:rFonts w:ascii="Times New Roman" w:hAnsi="Times New Roman" w:cs="Times New Roman"/>
          <w:sz w:val="24"/>
          <w:szCs w:val="24"/>
        </w:rPr>
        <w:t>8</w:t>
      </w:r>
    </w:p>
    <w:p w14:paraId="743778DA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powinien niezwłocznie zawiadomić swojego bezpośredniego przełożonego o wszelkich przeszkodach w procesie pracy, a zwłaszcza dotyczących bhp. Gdy zawiadomienie bezpośredniego przełożonego jest niemożliwe, należy zawiadomić pracodawcę.</w:t>
      </w:r>
    </w:p>
    <w:p w14:paraId="0F244A38" w14:textId="1C2BE252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21EAD">
        <w:rPr>
          <w:rFonts w:ascii="Times New Roman" w:hAnsi="Times New Roman" w:cs="Times New Roman"/>
          <w:sz w:val="24"/>
          <w:szCs w:val="24"/>
        </w:rPr>
        <w:t>19</w:t>
      </w:r>
    </w:p>
    <w:p w14:paraId="7E40061B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pracy pracownik ma obowiązek: </w:t>
      </w:r>
    </w:p>
    <w:p w14:paraId="793729C0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uporządkować swoje miejsce pracy, </w:t>
      </w:r>
    </w:p>
    <w:p w14:paraId="544992F9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schować narzędzia pracy i dokumenty w miejscu na ten cel przeznaczony,</w:t>
      </w:r>
    </w:p>
    <w:p w14:paraId="25984DC6" w14:textId="16882071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wyłączyć zasilanie urządzeń, które obsługiwał oraz wszystk</w:t>
      </w:r>
      <w:r w:rsidR="0057118C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odbiornik</w:t>
      </w:r>
      <w:r w:rsidR="005711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które mogłyby </w:t>
      </w:r>
      <w:r>
        <w:rPr>
          <w:rFonts w:ascii="Times New Roman" w:hAnsi="Times New Roman" w:cs="Times New Roman"/>
          <w:sz w:val="24"/>
          <w:szCs w:val="24"/>
        </w:rPr>
        <w:lastRenderedPageBreak/>
        <w:t>stwarzać zagrożenie pożarowe, z wyjątkiem tych urządzeń i odbiorników, których praca wymaga stałego zasilania, zgodnie z instrukcją techniczno-eksploatacyjną,</w:t>
      </w:r>
    </w:p>
    <w:p w14:paraId="5EEC6D4F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sprawdzić, czy pozostawione pomieszczenie nie stanowi zagrożenia pożarowego.</w:t>
      </w:r>
    </w:p>
    <w:p w14:paraId="2F2A5B5F" w14:textId="03E469E5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21EAD">
        <w:rPr>
          <w:rFonts w:ascii="Times New Roman" w:hAnsi="Times New Roman" w:cs="Times New Roman"/>
          <w:sz w:val="24"/>
          <w:szCs w:val="24"/>
        </w:rPr>
        <w:t>20</w:t>
      </w:r>
    </w:p>
    <w:p w14:paraId="07002607" w14:textId="0FF9752A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powinien przestrzegać tajemnicy dotyczącej funkcjonowania pracodawcy jak np.: stan finansów, wielkości wynagrodzeń poszczególnych pracowników oraz wiadomości stanowiących tajemnicę służbową.</w:t>
      </w:r>
    </w:p>
    <w:p w14:paraId="2BBF9E34" w14:textId="7BBFC186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E21EAD">
        <w:rPr>
          <w:rFonts w:ascii="Times New Roman" w:hAnsi="Times New Roman" w:cs="Times New Roman"/>
          <w:sz w:val="24"/>
          <w:szCs w:val="24"/>
        </w:rPr>
        <w:t>1</w:t>
      </w:r>
    </w:p>
    <w:p w14:paraId="71250B8D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rozwiązania umowy o pracę pracownik ma obowiązek przekazać wszystkie należące do pracodawcy przedmioty, które zostały mu powierzone, w stanie uporządkowanym, osobie upoważnionej lub swojemu bezpośredniemu przełożonemu. </w:t>
      </w:r>
    </w:p>
    <w:p w14:paraId="3539182F" w14:textId="3E28187D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2C2293">
        <w:rPr>
          <w:rFonts w:ascii="Times New Roman" w:hAnsi="Times New Roman" w:cs="Times New Roman"/>
          <w:sz w:val="24"/>
          <w:szCs w:val="24"/>
        </w:rPr>
        <w:t>2</w:t>
      </w:r>
    </w:p>
    <w:p w14:paraId="6A619591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Pracodawca ma prawo wydawać zarządzenia wewnętrzne w zakresie organizacji pracy i porządku w procesie pracy, a pracownicy muszą wykonywać te zarządzenia.</w:t>
      </w:r>
    </w:p>
    <w:p w14:paraId="3CB3DB5B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Pracodawca ma prawo wydawać decyzje i polecenia pracownikom bezpośrednio lub za pośrednictwem kierowników w zakresie organizacji pracy i porządku w procesie pracy, a pracownicy mają obowiązek wykonywać te decyzje i polecenia.</w:t>
      </w:r>
    </w:p>
    <w:p w14:paraId="5AF2F950" w14:textId="77777777" w:rsidR="00E856DC" w:rsidRDefault="00E856DC" w:rsidP="00E856DC">
      <w:pPr>
        <w:pStyle w:val="zalbold-centr"/>
        <w:keepNext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Zasady usprawiedliwiania nieobecności w pracy</w:t>
      </w:r>
    </w:p>
    <w:p w14:paraId="3653684D" w14:textId="52FAA351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3D26D0">
        <w:rPr>
          <w:rFonts w:ascii="Times New Roman" w:hAnsi="Times New Roman" w:cs="Times New Roman"/>
          <w:sz w:val="24"/>
          <w:szCs w:val="24"/>
        </w:rPr>
        <w:t>5</w:t>
      </w:r>
    </w:p>
    <w:p w14:paraId="38D51D93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Pracownik powinien uprzedzić bezpośredniego przełożonego o przyczynie i przewidywanym okresie nieobecności w pracy, jeżeli przyczyna tej nieobecności jest z góry wiadoma lub możliwa do przewidzenia. </w:t>
      </w:r>
    </w:p>
    <w:p w14:paraId="62DC74CE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 razie niestawienia się do pracy, poza przypadkami, o których mowa w ust. 1, pracownik ma obowiązek niezwłocznie zawiadomić bezpośredniego przełożonego o przyczynie nieobecności i przewidzianym czasie jej trwania, nie później jednak niż w drugim dniu nieobecności w pracy. Zawiadomienie może nastąpić osobiście, telefonicznie, faxem, pocztą elektroniczną, SMS-em, przez inne osoby lub pocztą. W tym ostatnim przypadku za datę zawiadomienia uważa się datę stempla pocztowego.</w:t>
      </w:r>
    </w:p>
    <w:p w14:paraId="3E79EBF6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Niedotrzymanie terminu, o którym mowa w ust. 2 jest usprawiedliwione, jeżeli Pracownik ze względu na szczególne okoliczności nie mógł zawiadomić Pracodawcy o przyczynie </w:t>
      </w:r>
      <w:r>
        <w:rPr>
          <w:rFonts w:ascii="Times New Roman" w:hAnsi="Times New Roman" w:cs="Times New Roman"/>
          <w:sz w:val="24"/>
          <w:szCs w:val="24"/>
        </w:rPr>
        <w:lastRenderedPageBreak/>
        <w:t>nieobecności.</w:t>
      </w:r>
    </w:p>
    <w:p w14:paraId="665E1023" w14:textId="5F97E581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Bezpośredni przełożony po otrzymaniu informacji o nieobecności pracownika powinien niezwłocznie poinformować o tym </w:t>
      </w:r>
      <w:r w:rsidR="002C2293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>do spraw kadr i płac oraz przekazać mu odpowiednie dokumenty.</w:t>
      </w:r>
    </w:p>
    <w:p w14:paraId="419DEB67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Pracownik jest obowiązany usprawiedliwić nieobecność w pracy przedstawiając Pracodawcy przyczyny nieobecności, a na żądanie Pracodawcy również odpowiednie dokumenty.</w:t>
      </w:r>
    </w:p>
    <w:p w14:paraId="625C9C57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Dowodami usprawiedliwiającymi nieobecność w pracy są:</w:t>
      </w:r>
    </w:p>
    <w:p w14:paraId="15E6B237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zaświadczenie lekarskie, o którym mowa w art. 55 ust. 1 ustawy z 25.6.1999 r. o świadczeniach pieniężnych z ubezpieczenia społecznego w razie choroby i macierzyństwa (Dz.U. z 2017 r.  poz. 1368),</w:t>
      </w:r>
    </w:p>
    <w:p w14:paraId="4E4F9E14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2)</w:t>
      </w:r>
      <w:r>
        <w:rPr>
          <w:rFonts w:ascii="Times New Roman" w:hAnsi="Times New Roman" w:cs="Times New Roman"/>
          <w:spacing w:val="1"/>
          <w:sz w:val="24"/>
          <w:szCs w:val="24"/>
        </w:rPr>
        <w:tab/>
        <w:t>decyzja właściwego Państwowego Inspektora Sanitarnego, wydana zgodnie z przepisami o zwalczaniu chorób zakaźnych – w razie odosobnienia pracownika z przyczyn przewidzianych tymi przepisami,</w:t>
      </w:r>
    </w:p>
    <w:p w14:paraId="5F7044A6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pisemne oświadczenie pracownika – w razie zaistnienia okoliczności uzasadniających konieczność sprawowania przez pracownika osobistej opieki nad zdrowym dzieckiem do lat 8 z powodu nieprzewidzianego zamknięcia żłobka, </w:t>
      </w:r>
      <w:r>
        <w:rPr>
          <w:rStyle w:val="txt-old"/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klubu dziecięcego, przedszkola lub szkoły, do których dziecko uczęszcza,</w:t>
      </w:r>
    </w:p>
    <w:p w14:paraId="710676E8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oświadczenie pracownika o chorobie niani lub dziennego opiekuna oraz kopia zaświadczenia lekarskiego, o którym mowa w art. 55 ust. 1 ustawy z 25.6.1999 r. o świadczeniach pieniężnych z ubezpieczenia społecznego w razie choroby i macierzyństwa, albo kopia zaświadczenia lekarskiego wystawionego na zwykłym druku, stwierdzających niezdolność do pracy niani lub dziennego opiekuna, potwierdzone przez pracownika za zgodność z oryginałem – w przypadku choroby niani, z którą rodzice mają zawartą umowę uaktywniającą, o której mowa w ustawie z 4.2.2011 r. o opiece nad dziećmi w wieku do lat 3 (Dz.U. z 2016 r.  poz. 157 ze zm.), lub dziennego opiekuna, sprawujących opiekę nad dzieckiem,</w:t>
      </w:r>
    </w:p>
    <w:p w14:paraId="200CA3FC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imienne wezwanie pracownika do osobistego stawienia się, wystosowane przez organ właściwy w sprawach powszechnego obowiązku obrony, organ administracji rządowej lub samorządu terytorialnego, sąd, prokuraturę lub policję – w charakterze strony lub świadka w postępowaniu prowadzonym przed tymi organami, zawierające adnotację potwierdzającą stawienie się pracownika na to wezwanie,</w:t>
      </w:r>
    </w:p>
    <w:p w14:paraId="1FFBBE36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oświadczenie pracownika potwierdzające odbycie podróży służbowej w godzinach </w:t>
      </w:r>
      <w:r>
        <w:rPr>
          <w:rFonts w:ascii="Times New Roman" w:hAnsi="Times New Roman" w:cs="Times New Roman"/>
          <w:sz w:val="24"/>
          <w:szCs w:val="24"/>
        </w:rPr>
        <w:lastRenderedPageBreak/>
        <w:t>nocnych, zakończonej w takim czasie, że do rozpoczęcia pracy nie upłynęło 8 godzin, w warunkach uniemożliwiających odpoczynek nocny.</w:t>
      </w:r>
    </w:p>
    <w:p w14:paraId="1561FD85" w14:textId="52CE1AEB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E05E9F">
        <w:rPr>
          <w:rFonts w:ascii="Times New Roman" w:hAnsi="Times New Roman" w:cs="Times New Roman"/>
          <w:sz w:val="24"/>
          <w:szCs w:val="24"/>
        </w:rPr>
        <w:t>6</w:t>
      </w:r>
    </w:p>
    <w:p w14:paraId="6B47834C" w14:textId="4D16CA7F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czas usprawiedliwionej nieobecności w pracy spowodowanej przyczynami wymienionymi w § 2</w:t>
      </w:r>
      <w:r w:rsidR="002C22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Pracownikowi przysługuje wynagrodzenie z tytułu niezdolności do pracy lub zasiłek na zasadach określonych odrębnymi przepisami.</w:t>
      </w:r>
    </w:p>
    <w:p w14:paraId="3184EC5A" w14:textId="6A6B338F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05E9F">
        <w:rPr>
          <w:rFonts w:ascii="Times New Roman" w:hAnsi="Times New Roman" w:cs="Times New Roman"/>
          <w:sz w:val="24"/>
          <w:szCs w:val="24"/>
        </w:rPr>
        <w:t>27</w:t>
      </w:r>
    </w:p>
    <w:p w14:paraId="536C0858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czas nieusprawiedliwionej nieobecności w pracy nie przysługuje wynagrodzenie.</w:t>
      </w:r>
    </w:p>
    <w:p w14:paraId="7288F507" w14:textId="216F430B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05E9F">
        <w:rPr>
          <w:rFonts w:ascii="Times New Roman" w:hAnsi="Times New Roman" w:cs="Times New Roman"/>
          <w:sz w:val="24"/>
          <w:szCs w:val="24"/>
        </w:rPr>
        <w:t>28</w:t>
      </w:r>
    </w:p>
    <w:p w14:paraId="0B2CFE50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prowadzenie spraw pracowniczych odnotowuje w dokumentach nieobecność pracownika w pracy z zaznaczeniem, czy jest to nieobecność usprawiedliwiona. W czasie nieobecności pracownika jego bezpośredni przełożony decyduje, komu praca ma być zastępczo przydzielona.</w:t>
      </w:r>
    </w:p>
    <w:p w14:paraId="582504C6" w14:textId="576B3C87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05E9F">
        <w:rPr>
          <w:rFonts w:ascii="Times New Roman" w:hAnsi="Times New Roman" w:cs="Times New Roman"/>
          <w:sz w:val="24"/>
          <w:szCs w:val="24"/>
        </w:rPr>
        <w:t>29</w:t>
      </w:r>
    </w:p>
    <w:p w14:paraId="1F35053C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Obowiązkiem pracownika jest punktualne rozpoczynanie pracy.</w:t>
      </w:r>
    </w:p>
    <w:p w14:paraId="50169873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Pracownik powinien zawiadomić przełożonego o przewidywanym spóźnieniu i czasie jego trwania. W szczególnych przypadkach, zawiadomienie wraz z usprawiedliwieniem spóźnienia może nastąpić po przybyciu do pracy. </w:t>
      </w:r>
    </w:p>
    <w:p w14:paraId="0DE362D3" w14:textId="70F3F7EB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E05E9F">
        <w:rPr>
          <w:rFonts w:ascii="Times New Roman" w:hAnsi="Times New Roman" w:cs="Times New Roman"/>
          <w:sz w:val="24"/>
          <w:szCs w:val="24"/>
        </w:rPr>
        <w:t>0</w:t>
      </w:r>
    </w:p>
    <w:p w14:paraId="6752F378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może być odsunięty od pracy za niedostarczenie w terminie stosownych dokumentów, zaświadczeń, orzeczeń i wypisów wymaganych prawem pracy na danym stanowisku. Za czas niewykonania pracy wynagrodzenie nie przysługuje.</w:t>
      </w:r>
    </w:p>
    <w:p w14:paraId="745332FC" w14:textId="27C494B4" w:rsidR="00E856DC" w:rsidRDefault="00E856DC" w:rsidP="00E05E9F">
      <w:pPr>
        <w:pStyle w:val="zalbold-centr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14:paraId="36D7D912" w14:textId="77777777" w:rsidR="00E856DC" w:rsidRDefault="00E856DC" w:rsidP="00E856DC">
      <w:pPr>
        <w:pStyle w:val="zalbold-cent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Odpowiedzialność materialna pracowników</w:t>
      </w:r>
    </w:p>
    <w:p w14:paraId="11AF5432" w14:textId="08F5DB1C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E05E9F">
        <w:rPr>
          <w:rFonts w:ascii="Times New Roman" w:hAnsi="Times New Roman" w:cs="Times New Roman"/>
          <w:sz w:val="24"/>
          <w:szCs w:val="24"/>
        </w:rPr>
        <w:t>1</w:t>
      </w:r>
    </w:p>
    <w:p w14:paraId="0E3DAEAD" w14:textId="39DFA53A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Pracownik, który wskutek niewykonania lub nienależytego wykonania obowiązków pracowniczych ze swej winy wyrządził pracodawcy szkodę, ponosi odpowiedzialność materialną w granicach rzeczywistej straty poniesionej przez pracodawcę </w:t>
      </w:r>
      <w:r w:rsidR="00770D8D">
        <w:rPr>
          <w:rFonts w:ascii="Times New Roman" w:hAnsi="Times New Roman" w:cs="Times New Roman"/>
          <w:sz w:val="24"/>
          <w:szCs w:val="24"/>
        </w:rPr>
        <w:t>.</w:t>
      </w:r>
    </w:p>
    <w:p w14:paraId="3D29C6CF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 razie wyrządzenia szkody przez kilku pracowników każdy z nich ponosi odpowiedzialność za część szkody stosownie do przyczynienia się do niej i stopnia winy. Jeżeli nie można ustalić stopnia winy i przyczynienia się poszczególnych pracowników do powstania szkody, odpowiadają oni w częściach równych.</w:t>
      </w:r>
    </w:p>
    <w:p w14:paraId="06BCC4F3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Odszkodowanie ustala się w wysokości wyrządzonej szkody, jednak nie może ono przewyższać kwoty 3-miesięcznego wynagrodzenia przysługującego pracownikowi w dniu wyrządzenia szkody.</w:t>
      </w:r>
    </w:p>
    <w:p w14:paraId="12DC5846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Pracodawca musi wykazać okoliczności uzasadniające odpowiedzialność pracownika oraz wysokość powstałej szkody.</w:t>
      </w:r>
    </w:p>
    <w:p w14:paraId="2A333F89" w14:textId="64E77FFD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E05E9F">
        <w:rPr>
          <w:rFonts w:ascii="Times New Roman" w:hAnsi="Times New Roman" w:cs="Times New Roman"/>
          <w:sz w:val="24"/>
          <w:szCs w:val="24"/>
        </w:rPr>
        <w:t>2</w:t>
      </w:r>
    </w:p>
    <w:p w14:paraId="0B1936E6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pracownik umyślnie wyrządził szkodę, powinien ją naprawić w pełnej wysokości.</w:t>
      </w:r>
    </w:p>
    <w:p w14:paraId="615BDE02" w14:textId="6D3F754F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E05E9F">
        <w:rPr>
          <w:rFonts w:ascii="Times New Roman" w:hAnsi="Times New Roman" w:cs="Times New Roman"/>
          <w:sz w:val="24"/>
          <w:szCs w:val="24"/>
        </w:rPr>
        <w:t>3</w:t>
      </w:r>
    </w:p>
    <w:p w14:paraId="1C60E55F" w14:textId="0619BB21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Pracownik, któremu powierzono z obowiązkiem zwrotu albo wyliczenia się, pieniądze, narzędzia i instrumenty lub podobne przedmioty, a także środki ochrony indywidualnej oraz odzież i obuwie robocze odpowiada w pełnej wysokości za szkodę powstałą w tym mieniu. Od tej odpowiedzialności pracownik może się uwolnić, jeżeli wykaże, że szkoda powstała z przyczyn od niego niezależnych, a w szczególności wskutek niezapewnienia przez pracodawcę warunków umożliwiających zabezpieczenie powierzonego mienia. </w:t>
      </w:r>
    </w:p>
    <w:p w14:paraId="4C4C1D8A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Powierzenie pracownikowi składników majątku pracodawcy zostaje potwierdzone na </w:t>
      </w:r>
      <w:r>
        <w:rPr>
          <w:rFonts w:ascii="Times New Roman" w:hAnsi="Times New Roman" w:cs="Times New Roman"/>
          <w:sz w:val="24"/>
          <w:szCs w:val="24"/>
        </w:rPr>
        <w:br/>
        <w:t>piśmie.</w:t>
      </w:r>
    </w:p>
    <w:p w14:paraId="42401F37" w14:textId="0D34BC26" w:rsidR="00E856DC" w:rsidRDefault="00E856DC" w:rsidP="00E856DC">
      <w:pPr>
        <w:pStyle w:val="zalbold-centr"/>
        <w:spacing w:before="1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="000B0B0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ozkład czasu pracy</w:t>
      </w:r>
    </w:p>
    <w:p w14:paraId="30FA5547" w14:textId="0E5548DC" w:rsidR="00E856DC" w:rsidRDefault="00E856DC" w:rsidP="00E856DC">
      <w:pPr>
        <w:pStyle w:val="zalbold-centr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E05E9F">
        <w:rPr>
          <w:rFonts w:ascii="Times New Roman" w:hAnsi="Times New Roman" w:cs="Times New Roman"/>
          <w:sz w:val="24"/>
          <w:szCs w:val="24"/>
        </w:rPr>
        <w:t>4</w:t>
      </w:r>
    </w:p>
    <w:p w14:paraId="6AFBB1FC" w14:textId="77777777" w:rsidR="00E856DC" w:rsidRDefault="00E856DC" w:rsidP="000B0B06">
      <w:pPr>
        <w:pStyle w:val="Zal-text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Czasem pracy jest czas, w którym pracownik pozostaje w dyspozycji pracodawcy na jego terenie lub w innym miejscu wyznaczonym do wykonywania zadań.</w:t>
      </w:r>
    </w:p>
    <w:p w14:paraId="54E7F793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Czas pracy pracowników wynosi od poniedziałku do piątku 8 godzin na dobę oraz przeciętnie 40 godzin w przeciętnie 5-dniowym tygodniu pracy w 4-miesięcznym okresie rozliczeniowym.</w:t>
      </w:r>
    </w:p>
    <w:p w14:paraId="621192F3" w14:textId="288CC053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Rozpoczęcie pracy od poniedziałku do piątku następuje o godzinie </w:t>
      </w:r>
      <w:r w:rsidR="00E05E9F">
        <w:rPr>
          <w:rFonts w:ascii="Times New Roman" w:hAnsi="Times New Roman" w:cs="Times New Roman"/>
          <w:sz w:val="24"/>
          <w:szCs w:val="24"/>
        </w:rPr>
        <w:t>7</w:t>
      </w:r>
      <w:r w:rsidR="00E05E9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, a zakończenie o godzinie 1</w:t>
      </w:r>
      <w:r w:rsidR="00E05E9F">
        <w:rPr>
          <w:rFonts w:ascii="Times New Roman" w:hAnsi="Times New Roman" w:cs="Times New Roman"/>
          <w:sz w:val="24"/>
          <w:szCs w:val="24"/>
        </w:rPr>
        <w:t>5</w:t>
      </w:r>
      <w:r w:rsidR="00E05E9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BAEABF" w14:textId="57C77E1D" w:rsidR="002D646E" w:rsidRPr="00EA3AC7" w:rsidRDefault="002D646E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Pracownik zatrudniony na stanowisku robotnika gospodarczego , którego zakres obowiązków obejmuje sprzątanie pomieszczeń Urzędu Gminy </w:t>
      </w:r>
      <w:r w:rsidR="0084401C">
        <w:rPr>
          <w:rFonts w:ascii="Times New Roman" w:hAnsi="Times New Roman" w:cs="Times New Roman"/>
          <w:sz w:val="24"/>
          <w:szCs w:val="24"/>
        </w:rPr>
        <w:t xml:space="preserve">w Gozdowie świadczy pracę  </w:t>
      </w:r>
      <w:r w:rsidR="0084401C">
        <w:rPr>
          <w:rFonts w:ascii="Times New Roman" w:hAnsi="Times New Roman" w:cs="Times New Roman"/>
          <w:sz w:val="24"/>
          <w:szCs w:val="24"/>
        </w:rPr>
        <w:lastRenderedPageBreak/>
        <w:t>od poniedziałku do piątku w godzinach od 11</w:t>
      </w:r>
      <w:r w:rsidR="0084401C">
        <w:rPr>
          <w:rFonts w:ascii="Times New Roman" w:hAnsi="Times New Roman" w:cs="Times New Roman"/>
          <w:sz w:val="24"/>
          <w:szCs w:val="24"/>
          <w:vertAlign w:val="superscript"/>
        </w:rPr>
        <w:t>00 _</w:t>
      </w:r>
      <w:r w:rsidR="0084401C">
        <w:rPr>
          <w:rFonts w:ascii="Times New Roman" w:hAnsi="Times New Roman" w:cs="Times New Roman"/>
          <w:sz w:val="24"/>
          <w:szCs w:val="24"/>
        </w:rPr>
        <w:t>19</w:t>
      </w:r>
      <w:r w:rsidR="0084401C">
        <w:rPr>
          <w:rFonts w:ascii="Times New Roman" w:hAnsi="Times New Roman" w:cs="Times New Roman"/>
          <w:sz w:val="24"/>
          <w:szCs w:val="24"/>
          <w:vertAlign w:val="superscript"/>
        </w:rPr>
        <w:t>00.</w:t>
      </w:r>
    </w:p>
    <w:p w14:paraId="1B3E1526" w14:textId="17767317" w:rsidR="00EA3AC7" w:rsidRPr="00EA3AC7" w:rsidRDefault="00EA3AC7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Pracownicy</w:t>
      </w:r>
      <w:r w:rsidR="002439DB">
        <w:rPr>
          <w:rFonts w:ascii="Times New Roman" w:hAnsi="Times New Roman" w:cs="Times New Roman"/>
          <w:sz w:val="24"/>
          <w:szCs w:val="24"/>
        </w:rPr>
        <w:t xml:space="preserve"> zatrudnieni w niepełnym wymiarze czasu pracy mogą świadczyć pracę w godzinach ustalanych indywidualnie.</w:t>
      </w:r>
    </w:p>
    <w:p w14:paraId="573F583B" w14:textId="00A921FA" w:rsidR="00E856DC" w:rsidRDefault="002439DB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56DC">
        <w:rPr>
          <w:rFonts w:ascii="Times New Roman" w:hAnsi="Times New Roman" w:cs="Times New Roman"/>
          <w:sz w:val="24"/>
          <w:szCs w:val="24"/>
        </w:rPr>
        <w:t xml:space="preserve">. Pracownikom, których dobowy wymiar czasu pracy wynosi co najmniej 6 godzin przysługuje prawo do 15 minut płatnej przerwy w pracy wliczanej do czasu pracy. O terminie wykorzystania przerwy decyduje bezpośredni przełożony. </w:t>
      </w:r>
    </w:p>
    <w:p w14:paraId="3428B51D" w14:textId="23749990" w:rsidR="00E856DC" w:rsidRDefault="002439DB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56DC">
        <w:rPr>
          <w:rFonts w:ascii="Times New Roman" w:hAnsi="Times New Roman" w:cs="Times New Roman"/>
          <w:sz w:val="24"/>
          <w:szCs w:val="24"/>
        </w:rPr>
        <w:t>. Pora nocna trwa 8 godzin pomiędzy godziną 23</w:t>
      </w:r>
      <w:r w:rsidR="008F7C6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56DC">
        <w:rPr>
          <w:rFonts w:ascii="Times New Roman" w:hAnsi="Times New Roman" w:cs="Times New Roman"/>
          <w:sz w:val="24"/>
          <w:szCs w:val="24"/>
        </w:rPr>
        <w:t xml:space="preserve"> a godziną 7</w:t>
      </w:r>
      <w:r w:rsidR="008F7C6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56DC">
        <w:rPr>
          <w:rFonts w:ascii="Times New Roman" w:hAnsi="Times New Roman" w:cs="Times New Roman"/>
          <w:sz w:val="24"/>
          <w:szCs w:val="24"/>
        </w:rPr>
        <w:t xml:space="preserve"> dnia następnego.</w:t>
      </w:r>
    </w:p>
    <w:p w14:paraId="18B8DFAC" w14:textId="580C25AE" w:rsidR="00E856DC" w:rsidRDefault="002439DB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56DC">
        <w:rPr>
          <w:rFonts w:ascii="Times New Roman" w:hAnsi="Times New Roman" w:cs="Times New Roman"/>
          <w:sz w:val="24"/>
          <w:szCs w:val="24"/>
        </w:rPr>
        <w:t>. Praca w godzinach nadliczbowych może nastąpić w szczególnych przypadkach na podstawie przepisów Kodeksu pracy. Decyzję w sprawie pracy pracownika w godzinach nadliczbowych podejmuje każdorazowo przełożony w formie pisemnej. Tygodniowy czas pracy łącznie z godzinami nadliczbowymi nie może przekraczać przeciętnie 48 godzin w przyjętym okresie rozliczeniowym.</w:t>
      </w:r>
    </w:p>
    <w:p w14:paraId="07697D90" w14:textId="67C7567E" w:rsidR="00E856DC" w:rsidRDefault="002439DB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56DC">
        <w:rPr>
          <w:rFonts w:ascii="Times New Roman" w:hAnsi="Times New Roman" w:cs="Times New Roman"/>
          <w:sz w:val="24"/>
          <w:szCs w:val="24"/>
        </w:rPr>
        <w:t>. Niedziele i święta określone odrębnymi przepisami są dniami wolnymi. Za pracę w niedziele i święta uważa się pracę wykonywaną pomiędzy godziną 6</w:t>
      </w:r>
      <w:r w:rsidR="008F7C6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56DC">
        <w:rPr>
          <w:rFonts w:ascii="Times New Roman" w:hAnsi="Times New Roman" w:cs="Times New Roman"/>
          <w:sz w:val="24"/>
          <w:szCs w:val="24"/>
        </w:rPr>
        <w:t xml:space="preserve"> w tym dniu a godziną 6</w:t>
      </w:r>
      <w:r w:rsidR="008F7C6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56DC">
        <w:rPr>
          <w:rFonts w:ascii="Times New Roman" w:hAnsi="Times New Roman" w:cs="Times New Roman"/>
          <w:sz w:val="24"/>
          <w:szCs w:val="24"/>
        </w:rPr>
        <w:t xml:space="preserve"> następnego dnia.</w:t>
      </w:r>
    </w:p>
    <w:p w14:paraId="7502BA00" w14:textId="77777777" w:rsidR="00E856DC" w:rsidRDefault="00E856DC" w:rsidP="00E856DC">
      <w:pPr>
        <w:pStyle w:val="zalbold-centr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Termin, miejsce, czas i częstotliwość wypłaty wynagrodzenia</w:t>
      </w:r>
    </w:p>
    <w:p w14:paraId="04A69727" w14:textId="3DCC0DF7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3F1DD4">
        <w:rPr>
          <w:rFonts w:ascii="Times New Roman" w:hAnsi="Times New Roman" w:cs="Times New Roman"/>
          <w:sz w:val="24"/>
          <w:szCs w:val="24"/>
        </w:rPr>
        <w:t>5</w:t>
      </w:r>
    </w:p>
    <w:p w14:paraId="06015E1B" w14:textId="4DE6C126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Wynagrodzenie za pracę wypłaca się </w:t>
      </w:r>
      <w:r w:rsidR="002D646E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 xml:space="preserve"> dnia miesiąca kalendarzowego, następującego po miesiącu, za który wypłacane jest wynagrodzenie.</w:t>
      </w:r>
    </w:p>
    <w:p w14:paraId="7D83E85A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Jeżeli ustalony dzień wypłaty wynagrodzenia za pracę jest dniem wolnym od pracy, wynagrodzenie wypłaca się w dniu poprzednim.</w:t>
      </w:r>
    </w:p>
    <w:p w14:paraId="4875CDE4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pisemną zgodą pracownika wynagrodzenie wypłaca się w formie przelewu na rachunek bankowy wskazany przez pracownika. Wyrażenie przez pracownika zgody w innej formie niż pisemna jest nie</w:t>
      </w:r>
      <w:r>
        <w:rPr>
          <w:rFonts w:ascii="Times New Roman" w:hAnsi="Times New Roman" w:cs="Times New Roman"/>
          <w:sz w:val="24"/>
          <w:szCs w:val="24"/>
        </w:rPr>
        <w:softHyphen/>
        <w:t>ważne.</w:t>
      </w:r>
    </w:p>
    <w:p w14:paraId="6A686DC8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Koszty przelewu obciążają pracodawcę.</w:t>
      </w:r>
    </w:p>
    <w:p w14:paraId="43487636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Pracownik ma obowiązek niezwłocznie poinformować pracodawcę na piśmie o zmianie numeru rachunku bankowego. W razie niewskazania zmienionego numeru rachunku bankowego albo udzielenia tej informacji z opóźnieniem, pracodawca nie ponosi konsekwencji z powodu nieprzekazania wynagrodzenia w terminie. </w:t>
      </w:r>
    </w:p>
    <w:p w14:paraId="4DEBC650" w14:textId="3E6A8CE8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05E9F">
        <w:rPr>
          <w:rFonts w:ascii="Times New Roman" w:hAnsi="Times New Roman" w:cs="Times New Roman"/>
          <w:sz w:val="24"/>
          <w:szCs w:val="24"/>
        </w:rPr>
        <w:t>3</w:t>
      </w:r>
      <w:r w:rsidR="003F1DD4">
        <w:rPr>
          <w:rFonts w:ascii="Times New Roman" w:hAnsi="Times New Roman" w:cs="Times New Roman"/>
          <w:sz w:val="24"/>
          <w:szCs w:val="24"/>
        </w:rPr>
        <w:t>6</w:t>
      </w:r>
    </w:p>
    <w:p w14:paraId="6923DCF4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Szczegółowe warunki wynagrodzenia oraz inne świadczenia związane z pracą i zasady ich przyznawania ustala regulamin wynagradzania.</w:t>
      </w:r>
    </w:p>
    <w:p w14:paraId="1FE05A14" w14:textId="77777777" w:rsidR="00E856DC" w:rsidRDefault="00E856DC" w:rsidP="00E856DC">
      <w:pPr>
        <w:pStyle w:val="zalbold-centr"/>
        <w:keepNext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Zasady udzielania urlopów wypoczynkowych</w:t>
      </w:r>
    </w:p>
    <w:p w14:paraId="7CEC7825" w14:textId="286BF040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05E9F">
        <w:rPr>
          <w:rFonts w:ascii="Times New Roman" w:hAnsi="Times New Roman" w:cs="Times New Roman"/>
          <w:sz w:val="24"/>
          <w:szCs w:val="24"/>
        </w:rPr>
        <w:t>3</w:t>
      </w:r>
      <w:r w:rsidR="003F1DD4">
        <w:rPr>
          <w:rFonts w:ascii="Times New Roman" w:hAnsi="Times New Roman" w:cs="Times New Roman"/>
          <w:sz w:val="24"/>
          <w:szCs w:val="24"/>
        </w:rPr>
        <w:t>7</w:t>
      </w:r>
    </w:p>
    <w:p w14:paraId="16CA1D34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Pracownikowi przysługuje prawo do corocznego, nieprzerwanego urlopu wypoczynkowego. Pracownik nie może zrzec się prawa do urlopu.</w:t>
      </w:r>
    </w:p>
    <w:p w14:paraId="62CF0DCF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Wymiar urlopu ustalany zgodnie z obowiązującymi przepisami uwzględnia okresy zatrudnienia, okres nauki i inne okresy, wliczane na podstawie przepisów odrębnych.</w:t>
      </w:r>
    </w:p>
    <w:p w14:paraId="3C51A7B3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Urlopy powinny być udzielane zgodnie z planem urlopów. Plan urlopów ustala pracodawca, biorąc pod uwagę wnioski pracowników i konieczność zapewnienia normalnego toku pracy. Planem urlopów nie obejmuje się części urlopu udzielanego pracownikowi zgodnie z ust. 5.</w:t>
      </w:r>
    </w:p>
    <w:p w14:paraId="239B4E47" w14:textId="20F62809" w:rsidR="00E856DC" w:rsidRPr="00894C76" w:rsidRDefault="00E856DC" w:rsidP="00E856DC">
      <w:pPr>
        <w:pStyle w:val="Zal-text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Pomimo podania do wiadomości planu urlopów w sposób przyjęty u pracodawcy, pracownik powinien przed terminem rozpoczęcia urlopu złożyć do bezpośredniego przełożonego wypełniony wniosek urlopowy. Bezpośredni przełożony przekazuje wniosek urlopowy do </w:t>
      </w:r>
      <w:r w:rsidR="003F1DD4" w:rsidRPr="00894C76">
        <w:rPr>
          <w:rFonts w:ascii="Times New Roman" w:hAnsi="Times New Roman" w:cs="Times New Roman"/>
          <w:color w:val="auto"/>
          <w:sz w:val="24"/>
          <w:szCs w:val="24"/>
        </w:rPr>
        <w:t>pracownika</w:t>
      </w:r>
      <w:r w:rsidRPr="00894C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4C76">
        <w:rPr>
          <w:rFonts w:ascii="Times New Roman" w:hAnsi="Times New Roman" w:cs="Times New Roman"/>
          <w:color w:val="auto"/>
          <w:sz w:val="24"/>
          <w:szCs w:val="24"/>
        </w:rPr>
        <w:t>ds.</w:t>
      </w:r>
      <w:r w:rsidRPr="00894C76">
        <w:rPr>
          <w:rFonts w:ascii="Times New Roman" w:hAnsi="Times New Roman" w:cs="Times New Roman"/>
          <w:color w:val="auto"/>
          <w:sz w:val="24"/>
          <w:szCs w:val="24"/>
        </w:rPr>
        <w:t xml:space="preserve"> kadr i płac. </w:t>
      </w:r>
      <w:r>
        <w:rPr>
          <w:rFonts w:ascii="Times New Roman" w:hAnsi="Times New Roman" w:cs="Times New Roman"/>
          <w:sz w:val="24"/>
          <w:szCs w:val="24"/>
        </w:rPr>
        <w:t xml:space="preserve">Jeżeli bezpośredni przełożony uzna, że niezbędne jest przesunięcie urlopu pracownika powinien niezwłocznie powiadomić o tym </w:t>
      </w:r>
      <w:r w:rsidR="00894C76">
        <w:rPr>
          <w:rFonts w:ascii="Times New Roman" w:hAnsi="Times New Roman" w:cs="Times New Roman"/>
          <w:color w:val="auto"/>
          <w:sz w:val="24"/>
          <w:szCs w:val="24"/>
        </w:rPr>
        <w:t xml:space="preserve">pracownika </w:t>
      </w:r>
      <w:r w:rsidRPr="00894C76">
        <w:rPr>
          <w:rFonts w:ascii="Times New Roman" w:hAnsi="Times New Roman" w:cs="Times New Roman"/>
          <w:color w:val="auto"/>
          <w:sz w:val="24"/>
          <w:szCs w:val="24"/>
        </w:rPr>
        <w:t>kadr i płac. Decyzje o udzieleniu urlopu podejmuje pracodawca.</w:t>
      </w:r>
    </w:p>
    <w:p w14:paraId="1816C1E0" w14:textId="68C53D20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Pracodawca powinien udzielić na żądanie pracownika i w terminie przez niego wskazanym nie więcej niż 4 dni urlopu w każdym roku kalendarzowym. Pracownik zgłasza żądanie udzielenia urlopu zarówno bezpośredniemu przełożonemu, </w:t>
      </w:r>
      <w:r w:rsidRPr="0057118C">
        <w:rPr>
          <w:rFonts w:ascii="Times New Roman" w:hAnsi="Times New Roman" w:cs="Times New Roman"/>
          <w:color w:val="auto"/>
          <w:sz w:val="24"/>
          <w:szCs w:val="24"/>
        </w:rPr>
        <w:t>jak i </w:t>
      </w:r>
      <w:r w:rsidR="0057118C">
        <w:rPr>
          <w:rFonts w:ascii="Times New Roman" w:hAnsi="Times New Roman" w:cs="Times New Roman"/>
          <w:color w:val="auto"/>
          <w:sz w:val="24"/>
          <w:szCs w:val="24"/>
        </w:rPr>
        <w:t>pracownikowi</w:t>
      </w:r>
      <w:r w:rsidRPr="0057118C">
        <w:rPr>
          <w:rFonts w:ascii="Times New Roman" w:hAnsi="Times New Roman" w:cs="Times New Roman"/>
          <w:color w:val="auto"/>
          <w:sz w:val="24"/>
          <w:szCs w:val="24"/>
        </w:rPr>
        <w:t xml:space="preserve"> do spraw kadr </w:t>
      </w:r>
      <w:r>
        <w:rPr>
          <w:rFonts w:ascii="Times New Roman" w:hAnsi="Times New Roman" w:cs="Times New Roman"/>
          <w:sz w:val="24"/>
          <w:szCs w:val="24"/>
        </w:rPr>
        <w:t xml:space="preserve">i płac. Pracownik zgłasza żądanie udzielenia urlopu w miarę możliwości jak najwcześniej, tak by umożliwić pracodawcy zorganizowanie zastępstwa i zapewnienie normalnego toku pracy. Zgłoszenia dokonuje się w formie pisemnej informacji na druku obowiązującym u pracodawcy, z uwzględnieniem ust. 6. </w:t>
      </w:r>
    </w:p>
    <w:p w14:paraId="3C187E2D" w14:textId="465B1690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Pracownik, który nie zgłosił zamiaru wykorzystania urlopu na żądanie w terminie i w sposób, o którym mowa w ust. 5, ma obowiązek zgłosić ten zamiar bezpośredniemu przełożonemu lub </w:t>
      </w:r>
      <w:r w:rsidR="0057118C" w:rsidRPr="0057118C">
        <w:rPr>
          <w:rFonts w:ascii="Times New Roman" w:hAnsi="Times New Roman" w:cs="Times New Roman"/>
          <w:color w:val="auto"/>
          <w:sz w:val="24"/>
          <w:szCs w:val="24"/>
        </w:rPr>
        <w:t xml:space="preserve">pracownikowi </w:t>
      </w:r>
      <w:r w:rsidRPr="0057118C">
        <w:rPr>
          <w:rFonts w:ascii="Times New Roman" w:hAnsi="Times New Roman" w:cs="Times New Roman"/>
          <w:color w:val="auto"/>
          <w:sz w:val="24"/>
          <w:szCs w:val="24"/>
        </w:rPr>
        <w:t>do spraw kadr</w:t>
      </w:r>
      <w:r w:rsidR="005711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118C">
        <w:rPr>
          <w:rFonts w:ascii="Times New Roman" w:hAnsi="Times New Roman" w:cs="Times New Roman"/>
          <w:color w:val="auto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płac najpóźniej w dniu rozpoczęcia korzystania z urlopu na żądanie, do chwili przewidywanego rozpoczęcia pracy przez pracownika według obowiązującego go rozkładu czasu pracy. Zgłoszenie może nastąpić osobiście, telefonicznie, faxem, pocztą elektroniczną, SMS-em, przez inne osoby lub pocztą. W tym ostatnim przypadku za datę zawiadomienia uważa się datę stempla pocztowego.</w:t>
      </w:r>
    </w:p>
    <w:p w14:paraId="12AD48FC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 powrocie do pracy, pracownik powinien niezwłocznie potwierdzić wykorzystanie urlopu </w:t>
      </w:r>
      <w:r>
        <w:rPr>
          <w:rFonts w:ascii="Times New Roman" w:hAnsi="Times New Roman" w:cs="Times New Roman"/>
          <w:sz w:val="24"/>
          <w:szCs w:val="24"/>
        </w:rPr>
        <w:lastRenderedPageBreak/>
        <w:t>na żądanie na druku obowiązującym u pracodawcy.</w:t>
      </w:r>
    </w:p>
    <w:p w14:paraId="1CD5ADB6" w14:textId="77777777" w:rsidR="00E856DC" w:rsidRDefault="00E856DC" w:rsidP="00E856DC">
      <w:pPr>
        <w:pStyle w:val="zalbold-centr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Zasady rozpatrywania zażaleń, skarg i wniosków pracowników</w:t>
      </w:r>
    </w:p>
    <w:p w14:paraId="4C75E181" w14:textId="7DA86A52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05E9F">
        <w:rPr>
          <w:rFonts w:ascii="Times New Roman" w:hAnsi="Times New Roman" w:cs="Times New Roman"/>
          <w:sz w:val="24"/>
          <w:szCs w:val="24"/>
        </w:rPr>
        <w:t>3</w:t>
      </w:r>
      <w:r w:rsidR="00A64559">
        <w:rPr>
          <w:rFonts w:ascii="Times New Roman" w:hAnsi="Times New Roman" w:cs="Times New Roman"/>
          <w:sz w:val="24"/>
          <w:szCs w:val="24"/>
        </w:rPr>
        <w:t>8</w:t>
      </w:r>
    </w:p>
    <w:p w14:paraId="6158E927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zapewnia Pracownikowi możliwość wyrażania każdego niezadowolenia z zatrudnienia u Pracodawcy, a w szczególności z warunków umowy o pracę, ze współpracy z innymi Pracownikami lub przełożonymi, możliwości wykonywania pracy itp.</w:t>
      </w:r>
    </w:p>
    <w:p w14:paraId="2AF56E76" w14:textId="008EB047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64559">
        <w:rPr>
          <w:rFonts w:ascii="Times New Roman" w:hAnsi="Times New Roman" w:cs="Times New Roman"/>
          <w:sz w:val="24"/>
          <w:szCs w:val="24"/>
        </w:rPr>
        <w:t>39</w:t>
      </w:r>
    </w:p>
    <w:p w14:paraId="249B70EC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Pracownik uważa, że ma powody do złożenia zażalenia, skargi lub wniosku, to: </w:t>
      </w:r>
    </w:p>
    <w:p w14:paraId="7A47CF38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Przedkłada na piśmie sprawę bezpośredniemu przełożonemu. Przełożony obowiązany jest omówić sprawę z Pracownikiem i załatwić ją, chyba że załatwienie sprawy przekracza jego kompetencje.</w:t>
      </w:r>
    </w:p>
    <w:p w14:paraId="2FE58E1B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Jeżeli sprawa nie zostanie załatwiona lub Pracownik jest niezadowolony z jej załatwienia, rozpatrzenie sprawy przekazane zostaje na wniosek Pracownika przez przełożonego Pracownika do kierownika wyższego szczebla.</w:t>
      </w:r>
    </w:p>
    <w:p w14:paraId="148977E7" w14:textId="7FAAE84C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A64559">
        <w:rPr>
          <w:rFonts w:ascii="Times New Roman" w:hAnsi="Times New Roman" w:cs="Times New Roman"/>
          <w:sz w:val="24"/>
          <w:szCs w:val="24"/>
        </w:rPr>
        <w:t>0</w:t>
      </w:r>
    </w:p>
    <w:p w14:paraId="78C9A771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zażalenie lub skarga dotyczy bezpośredniego zwierzchnika, Pracownik przedkłada sprawę na piśmie do rozpatrzenia kierownikowi wyższego szczebla, jednocześnie przekazując kopię zażalenia lub skargi bezpośredniemu zwierzchnikowi.</w:t>
      </w:r>
    </w:p>
    <w:p w14:paraId="6B2981AD" w14:textId="165443BD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A64559">
        <w:rPr>
          <w:rFonts w:ascii="Times New Roman" w:hAnsi="Times New Roman" w:cs="Times New Roman"/>
          <w:sz w:val="24"/>
          <w:szCs w:val="24"/>
        </w:rPr>
        <w:t>1</w:t>
      </w:r>
    </w:p>
    <w:p w14:paraId="3260ABC8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w dowolnym czasie i z własnej woli może wycofać skargę, zażalenie czy wniosek.</w:t>
      </w:r>
    </w:p>
    <w:p w14:paraId="41AADAB8" w14:textId="77777777" w:rsidR="00E856DC" w:rsidRDefault="00E856DC" w:rsidP="00E856DC">
      <w:pPr>
        <w:pStyle w:val="zalbold-cent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Odpowiedzialność porządkowa</w:t>
      </w:r>
    </w:p>
    <w:p w14:paraId="52958E1F" w14:textId="4EDB0714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A64559">
        <w:rPr>
          <w:rFonts w:ascii="Times New Roman" w:hAnsi="Times New Roman" w:cs="Times New Roman"/>
          <w:sz w:val="24"/>
          <w:szCs w:val="24"/>
        </w:rPr>
        <w:t>2</w:t>
      </w:r>
    </w:p>
    <w:p w14:paraId="4E7A2DD4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nieprzestrzeganie przez pracownika ustalonej organizacji i porządku w procesie pracy, przepisów bezpieczeństwa i higieny pracy oraz przepisów przeciwpożarowych, przyjętych u pracodawcy zasad ochrony danych osobowych, a także przyjętego sposobu potwierdzania przybycia i obecności w pracy oraz usprawiedliwiania nieobecności w pracy, pracodawca może stosować:</w:t>
      </w:r>
    </w:p>
    <w:p w14:paraId="403CED71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karę upomnienia,</w:t>
      </w:r>
    </w:p>
    <w:p w14:paraId="7C6DD034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karę nagany.</w:t>
      </w:r>
    </w:p>
    <w:p w14:paraId="1BD95806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Za nieprzestrzeganie przez pracownika przepisów bezpieczeństwa i higieny pracy lub przepisów przeciwpożarowych, opuszczenie pracy bez usprawiedliwienia, stawienie się do pracy w stanie nietrzeźwości lub spożywanie alkoholu w czasie pracy – pracodawca może stosować karę pieniężną.</w:t>
      </w:r>
    </w:p>
    <w:p w14:paraId="7C129ED7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Kara może być zastosowana tylko po uprzednim wysłuchaniu pracownika. Kara nie może być zastosowana po upływie 2 tygodni od powzięcia wiadomości o naruszeniu obowiązku pracowniczego i po upływie 3 miesięcy od dopuszczenia się tego naruszenia.</w:t>
      </w:r>
    </w:p>
    <w:p w14:paraId="716494F0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 zastosowanej karze pracodawca zawiadamia pracownika na piśmie, wskazując rodzaj naruszenia obowiązków pracowniczych i datę dopuszczenia się przez pracownika tego naruszenia oraz informując go o prawie zgłoszenia sprzeciwu i terminie jego wniesienia. Odpis zawiadomienia składa się do akt osobowych pracownika.</w:t>
      </w:r>
    </w:p>
    <w:p w14:paraId="3AB2BEB0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Karę uważa się za niebyłą i wzmiankę o niej usuwa z akt osobowych pracownika po roku nienagannej pracy. Pracodawca może uznać karę za niebyłą przed upływem tego terminu.</w:t>
      </w:r>
    </w:p>
    <w:p w14:paraId="764A3762" w14:textId="115A205F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A64559">
        <w:rPr>
          <w:rFonts w:ascii="Times New Roman" w:hAnsi="Times New Roman" w:cs="Times New Roman"/>
          <w:sz w:val="24"/>
          <w:szCs w:val="24"/>
        </w:rPr>
        <w:t>3</w:t>
      </w:r>
    </w:p>
    <w:p w14:paraId="6BAE4E91" w14:textId="77777777" w:rsidR="00894C76" w:rsidRPr="00894C76" w:rsidRDefault="00894C76" w:rsidP="00C11E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4C76">
        <w:rPr>
          <w:rFonts w:ascii="Times New Roman" w:hAnsi="Times New Roman"/>
          <w:sz w:val="24"/>
          <w:szCs w:val="24"/>
        </w:rPr>
        <w:t xml:space="preserve">Za przejawianie inicjatywy w pracy, wzorowe wypełnianie swoich obowiązków, uzyskanie szczególnych osiągnięć i efektów pracy mogą być przyznane następujące nagrody </w:t>
      </w:r>
      <w:r w:rsidRPr="00894C76">
        <w:rPr>
          <w:rFonts w:ascii="Times New Roman" w:hAnsi="Times New Roman"/>
          <w:sz w:val="24"/>
          <w:szCs w:val="24"/>
        </w:rPr>
        <w:br/>
        <w:t>i wyróżnienia:</w:t>
      </w:r>
    </w:p>
    <w:p w14:paraId="19090604" w14:textId="77777777" w:rsidR="00894C76" w:rsidRPr="00894C76" w:rsidRDefault="00894C76" w:rsidP="00C11E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94C76">
        <w:rPr>
          <w:rFonts w:ascii="Times New Roman" w:hAnsi="Times New Roman"/>
          <w:sz w:val="24"/>
          <w:szCs w:val="24"/>
        </w:rPr>
        <w:t>list pochwalny,</w:t>
      </w:r>
    </w:p>
    <w:p w14:paraId="0A388C51" w14:textId="77777777" w:rsidR="00894C76" w:rsidRPr="00894C76" w:rsidRDefault="00894C76" w:rsidP="00C11E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94C76">
        <w:rPr>
          <w:rFonts w:ascii="Times New Roman" w:hAnsi="Times New Roman"/>
          <w:sz w:val="24"/>
          <w:szCs w:val="24"/>
        </w:rPr>
        <w:t>dyplom uznania,</w:t>
      </w:r>
    </w:p>
    <w:p w14:paraId="366BB021" w14:textId="77777777" w:rsidR="00894C76" w:rsidRPr="00894C76" w:rsidRDefault="00894C76" w:rsidP="00C11E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94C76">
        <w:rPr>
          <w:rFonts w:ascii="Times New Roman" w:hAnsi="Times New Roman"/>
          <w:sz w:val="24"/>
          <w:szCs w:val="24"/>
        </w:rPr>
        <w:t>pieniężne nagrody uznaniowe.</w:t>
      </w:r>
    </w:p>
    <w:p w14:paraId="5C50BE60" w14:textId="77777777" w:rsidR="00894C76" w:rsidRPr="00894C76" w:rsidRDefault="00894C76" w:rsidP="00C11E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94C76">
        <w:rPr>
          <w:rFonts w:ascii="Times New Roman" w:hAnsi="Times New Roman"/>
          <w:sz w:val="24"/>
          <w:szCs w:val="24"/>
        </w:rPr>
        <w:t>Wyróżnienia i nagrody przyznaje pracodawca z własnej inicjatywy lub na wniosek bezpośredniego przełożonego pracownika.</w:t>
      </w:r>
    </w:p>
    <w:p w14:paraId="20A4414B" w14:textId="77777777" w:rsidR="00894C76" w:rsidRPr="00894C76" w:rsidRDefault="00894C76" w:rsidP="00C11E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94C76">
        <w:rPr>
          <w:rFonts w:ascii="Times New Roman" w:hAnsi="Times New Roman"/>
          <w:sz w:val="24"/>
          <w:szCs w:val="24"/>
        </w:rPr>
        <w:t>Zasady przyznawania nagród finansowych uregulowane są w regulaminie wynagradzania.</w:t>
      </w:r>
    </w:p>
    <w:p w14:paraId="58699A9C" w14:textId="77777777" w:rsidR="00894C76" w:rsidRPr="00894C76" w:rsidRDefault="00894C76" w:rsidP="00C11E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94C76">
        <w:rPr>
          <w:rFonts w:ascii="Times New Roman" w:hAnsi="Times New Roman"/>
          <w:sz w:val="24"/>
          <w:szCs w:val="24"/>
        </w:rPr>
        <w:t>Odpis zawiadomienia o przyznaniu wyróżnienia lub nagrody składa się do akt osobowych pracownika.</w:t>
      </w:r>
    </w:p>
    <w:p w14:paraId="49989F93" w14:textId="77777777" w:rsidR="00894C76" w:rsidRDefault="00894C76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</w:p>
    <w:p w14:paraId="34FA6FD4" w14:textId="77777777" w:rsidR="00E856DC" w:rsidRDefault="00E856DC" w:rsidP="00E856DC">
      <w:pPr>
        <w:pStyle w:val="zalbold-centr"/>
        <w:keepNext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 Bezpieczeństwo i higiena pracy, ochrona przed pożarem</w:t>
      </w:r>
    </w:p>
    <w:p w14:paraId="06A0D6A9" w14:textId="28B08D04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A64559">
        <w:rPr>
          <w:rFonts w:ascii="Times New Roman" w:hAnsi="Times New Roman" w:cs="Times New Roman"/>
          <w:sz w:val="24"/>
          <w:szCs w:val="24"/>
        </w:rPr>
        <w:t>4</w:t>
      </w:r>
    </w:p>
    <w:p w14:paraId="6357BF2D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Pracodawca ponosi odpowiedzialność za stan bezpieczeństwa i higieny pracy w zakładzie </w:t>
      </w:r>
      <w:r>
        <w:rPr>
          <w:rFonts w:ascii="Times New Roman" w:hAnsi="Times New Roman" w:cs="Times New Roman"/>
          <w:sz w:val="24"/>
          <w:szCs w:val="24"/>
        </w:rPr>
        <w:lastRenderedPageBreak/>
        <w:t>pracy.</w:t>
      </w:r>
    </w:p>
    <w:p w14:paraId="384DFA83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Pracodawca ma obowiązek chronić zdrowie i życie pracowników oraz innych osób przebywających w zakładzie pracy przez zapewnienie bezpiecznych i higienicznych warunków pracy przy odpowiednim wykorzystaniu nauki i techniki. </w:t>
      </w:r>
    </w:p>
    <w:p w14:paraId="22905347" w14:textId="670A615D" w:rsidR="00E856DC" w:rsidRPr="00FA7218" w:rsidRDefault="00E856DC" w:rsidP="00E856DC">
      <w:pPr>
        <w:pStyle w:val="zalbold-centr"/>
        <w:rPr>
          <w:rFonts w:ascii="Times New Roman" w:hAnsi="Times New Roman" w:cs="Times New Roman"/>
          <w:color w:val="auto"/>
          <w:sz w:val="24"/>
          <w:szCs w:val="24"/>
        </w:rPr>
      </w:pPr>
      <w:r w:rsidRPr="00FA7218">
        <w:rPr>
          <w:rFonts w:ascii="Times New Roman" w:hAnsi="Times New Roman" w:cs="Times New Roman"/>
          <w:color w:val="auto"/>
          <w:sz w:val="24"/>
          <w:szCs w:val="24"/>
        </w:rPr>
        <w:t>§ 4</w:t>
      </w:r>
      <w:r w:rsidR="00A64559" w:rsidRPr="00FA7218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14:paraId="15D77C8C" w14:textId="77777777" w:rsidR="00E856DC" w:rsidRPr="00FA7218" w:rsidRDefault="00E856DC" w:rsidP="00E856DC">
      <w:pPr>
        <w:pStyle w:val="Zal-text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A7218">
        <w:rPr>
          <w:rFonts w:ascii="Times New Roman" w:hAnsi="Times New Roman" w:cs="Times New Roman"/>
          <w:color w:val="auto"/>
          <w:sz w:val="24"/>
          <w:szCs w:val="24"/>
        </w:rPr>
        <w:t>W szczególności Pracodawca jest obowiązany:</w:t>
      </w:r>
    </w:p>
    <w:p w14:paraId="06D1D1B7" w14:textId="77777777" w:rsidR="00E856DC" w:rsidRPr="00FA7218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A7218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Pr="00FA7218">
        <w:rPr>
          <w:rFonts w:ascii="Times New Roman" w:hAnsi="Times New Roman" w:cs="Times New Roman"/>
          <w:color w:val="auto"/>
          <w:sz w:val="24"/>
          <w:szCs w:val="24"/>
        </w:rPr>
        <w:tab/>
        <w:t>organizować pracę w sposób zapewniający bezpieczne i higieniczne warunki pracy,</w:t>
      </w:r>
    </w:p>
    <w:p w14:paraId="3A671E91" w14:textId="77777777" w:rsidR="00E856DC" w:rsidRPr="00FA7218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A7218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Pr="00FA7218">
        <w:rPr>
          <w:rFonts w:ascii="Times New Roman" w:hAnsi="Times New Roman" w:cs="Times New Roman"/>
          <w:color w:val="auto"/>
          <w:sz w:val="24"/>
          <w:szCs w:val="24"/>
        </w:rPr>
        <w:tab/>
        <w:t>zapewniać przestrzeganie przepisów oraz zasad bezpieczeństwa i higieny pracy, wydawać polecenia usuwania uchybień w tym zakresie oraz kontrolować wykonanie tych poleceń,</w:t>
      </w:r>
    </w:p>
    <w:p w14:paraId="210C6649" w14:textId="77777777" w:rsidR="00E856DC" w:rsidRPr="00FA7218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A7218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Pr="00FA7218">
        <w:rPr>
          <w:rFonts w:ascii="Times New Roman" w:hAnsi="Times New Roman" w:cs="Times New Roman"/>
          <w:color w:val="auto"/>
          <w:sz w:val="24"/>
          <w:szCs w:val="24"/>
        </w:rPr>
        <w:tab/>
        <w:t>zapewniać wykonanie decyzji, zarządzeń, wystąpień i zaleceń wydawanych przez organy nadzoru nad warunkami pracy,</w:t>
      </w:r>
    </w:p>
    <w:p w14:paraId="73BCCE8A" w14:textId="77777777" w:rsidR="00E856DC" w:rsidRPr="00FA7218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A7218">
        <w:rPr>
          <w:rFonts w:ascii="Times New Roman" w:hAnsi="Times New Roman" w:cs="Times New Roman"/>
          <w:color w:val="auto"/>
          <w:sz w:val="24"/>
          <w:szCs w:val="24"/>
        </w:rPr>
        <w:t>4)</w:t>
      </w:r>
      <w:r w:rsidRPr="00FA7218">
        <w:rPr>
          <w:rFonts w:ascii="Times New Roman" w:hAnsi="Times New Roman" w:cs="Times New Roman"/>
          <w:color w:val="auto"/>
          <w:sz w:val="24"/>
          <w:szCs w:val="24"/>
        </w:rPr>
        <w:tab/>
        <w:t>przeprowadzać badania i pomiary czynników szkodliwych dla zdrowia,</w:t>
      </w:r>
    </w:p>
    <w:p w14:paraId="2D4C8409" w14:textId="77777777" w:rsidR="00E856DC" w:rsidRPr="00FA7218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A7218">
        <w:rPr>
          <w:rFonts w:ascii="Times New Roman" w:hAnsi="Times New Roman" w:cs="Times New Roman"/>
          <w:color w:val="auto"/>
          <w:sz w:val="24"/>
          <w:szCs w:val="24"/>
        </w:rPr>
        <w:t>5)</w:t>
      </w:r>
      <w:r w:rsidRPr="00FA7218">
        <w:rPr>
          <w:rFonts w:ascii="Times New Roman" w:hAnsi="Times New Roman" w:cs="Times New Roman"/>
          <w:color w:val="auto"/>
          <w:sz w:val="24"/>
          <w:szCs w:val="24"/>
        </w:rPr>
        <w:tab/>
        <w:t>zapewniać odzież roboczą i ochronną oraz sprzęt ochrony osobistej, zgodnie z obowiązującą tabelą norm środków ochrony indywidualnej, odzieży i obuwia roboczego,</w:t>
      </w:r>
    </w:p>
    <w:p w14:paraId="6B722981" w14:textId="77777777" w:rsidR="00E856DC" w:rsidRPr="00FA7218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A7218">
        <w:rPr>
          <w:rFonts w:ascii="Times New Roman" w:hAnsi="Times New Roman" w:cs="Times New Roman"/>
          <w:color w:val="auto"/>
          <w:sz w:val="24"/>
          <w:szCs w:val="24"/>
        </w:rPr>
        <w:t>6)</w:t>
      </w:r>
      <w:r w:rsidRPr="00FA7218">
        <w:rPr>
          <w:rFonts w:ascii="Times New Roman" w:hAnsi="Times New Roman" w:cs="Times New Roman"/>
          <w:color w:val="auto"/>
          <w:sz w:val="24"/>
          <w:szCs w:val="24"/>
        </w:rPr>
        <w:tab/>
        <w:t>prowadzić systematyczne szkolenia Pracowników w zakresie bezpieczeństwa i higieny pracy oraz bezpieczeństwa przeciwpożarowego.</w:t>
      </w:r>
    </w:p>
    <w:p w14:paraId="15AF2AB5" w14:textId="5EB24BB3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C5674">
        <w:rPr>
          <w:rFonts w:ascii="Times New Roman" w:hAnsi="Times New Roman" w:cs="Times New Roman"/>
          <w:sz w:val="24"/>
          <w:szCs w:val="24"/>
        </w:rPr>
        <w:t>4</w:t>
      </w:r>
      <w:r w:rsidR="00A64559">
        <w:rPr>
          <w:rFonts w:ascii="Times New Roman" w:hAnsi="Times New Roman" w:cs="Times New Roman"/>
          <w:sz w:val="24"/>
          <w:szCs w:val="24"/>
        </w:rPr>
        <w:t>6</w:t>
      </w:r>
    </w:p>
    <w:p w14:paraId="7C062A82" w14:textId="77777777" w:rsidR="00E856DC" w:rsidRDefault="00E856DC" w:rsidP="00E856DC">
      <w:pPr>
        <w:pStyle w:val="Zal-text2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kierująca Pracownikami jest obowiązana:</w:t>
      </w:r>
    </w:p>
    <w:p w14:paraId="1399A561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organizować stanowiska pracy zgodnie z przepisami i zasadami bezpieczeństwa i higieny pracy oraz bezpieczeństwa przeciwpożarowego,</w:t>
      </w:r>
    </w:p>
    <w:p w14:paraId="086A404D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informować Pracowników o zagrożeniach występujących na stanowiskach pracy oraz dopilnować, aby środki ochrony indywidualnej były wydawane i stosowane zgodnie z przeznaczeniem,</w:t>
      </w:r>
    </w:p>
    <w:p w14:paraId="6F317714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organizować, przygotowywać i prowadzić prace w sposób zabezpieczający przed wypadkami przy pracy, </w:t>
      </w:r>
    </w:p>
    <w:p w14:paraId="57B22171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dbać o bezpieczny i higieniczny stan pomieszczeń i wyposażenia technicznego stanowisk pracy,</w:t>
      </w:r>
    </w:p>
    <w:p w14:paraId="67B9CA89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umożliwiać oraz egzekwować przestrzeganie przez Pracowników przepisów i zasad bezpieczeństwa i higieny pracy oraz przepisów przeciwpożarowych,</w:t>
      </w:r>
    </w:p>
    <w:p w14:paraId="5D9BC57B" w14:textId="77777777" w:rsidR="00E856DC" w:rsidRDefault="00E856DC" w:rsidP="00E856DC">
      <w:pPr>
        <w:pStyle w:val="Zal-punkt1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zapewniać wykonanie zaleceń lekarza sprawującego opiekę zdrowotną nad Pracownikami,</w:t>
      </w:r>
    </w:p>
    <w:p w14:paraId="3BF3E61C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wskazać Pracownikowi odpowiednio zabezpieczone miejsce na przechowywanie odzieży i obuwia roboczego oraz własnego ubrania, a także przydzielonych mu narzędzi pracy,</w:t>
      </w:r>
    </w:p>
    <w:p w14:paraId="16CFA5A1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ab/>
        <w:t>zapewniać posiłki profilaktyczne oraz napoje w ciągu roku zgodnie z obowiązującymi przepisami.</w:t>
      </w:r>
    </w:p>
    <w:p w14:paraId="3711C2B8" w14:textId="4E1682D3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C5674">
        <w:rPr>
          <w:rFonts w:ascii="Times New Roman" w:hAnsi="Times New Roman" w:cs="Times New Roman"/>
          <w:sz w:val="24"/>
          <w:szCs w:val="24"/>
        </w:rPr>
        <w:t>4</w:t>
      </w:r>
      <w:r w:rsidR="00A64559">
        <w:rPr>
          <w:rFonts w:ascii="Times New Roman" w:hAnsi="Times New Roman" w:cs="Times New Roman"/>
          <w:sz w:val="24"/>
          <w:szCs w:val="24"/>
        </w:rPr>
        <w:t>7</w:t>
      </w:r>
    </w:p>
    <w:p w14:paraId="3F67CD48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55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Przestrzeganie przepisów i zasad bezpieczeństwa i higieny pracy jest podstawowym obowiązkiem Pracownika. </w:t>
      </w:r>
    </w:p>
    <w:p w14:paraId="0C3B2517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559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 szczególności Pracownik jest obowiązany:</w:t>
      </w:r>
    </w:p>
    <w:p w14:paraId="540AA657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znać przepisy i zasady bezpieczeństwa i higieny pracy, brać udział w szkoleniach i instruktażu z tego zakresu, poddawać się egzaminom, jeżeli są przewidziane oraz potwierdzić na piśmie zapoznanie się z przepisami oraz zasadami bezpieczeństwa i higieny pracy,</w:t>
      </w:r>
    </w:p>
    <w:p w14:paraId="379C4048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przestrzegać przepisów i zasad bezpieczeństwa i higieny pracy oraz przepisów przeciwpożarowych,</w:t>
      </w:r>
    </w:p>
    <w:p w14:paraId="005ADA7C" w14:textId="76F86444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dbać o należyty stan urządzeń i sprzętu oraz o porządek i ład w miejscu pracy,</w:t>
      </w:r>
    </w:p>
    <w:p w14:paraId="387C6FBC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wykonywać pracę w sposób zgodny z przepisami i zasadami bezpieczeństwa i higieny pracy, przepisami przeciwpożarowymi oraz przestrzegać w tym zakresie zarządzeń i wskazówek przełożonych oraz służb bhp i ppoż.,</w:t>
      </w:r>
    </w:p>
    <w:p w14:paraId="18D74AFB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używać przydzielonych do pracy narzędzi i materiałów oraz odzieży roboczej, obuwia i sprzętu ochrony osobistej zgodnie z przeznaczeniem,</w:t>
      </w:r>
    </w:p>
    <w:p w14:paraId="16642C38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poddawać się lekarskim badaniom wstępnym, okresowym i kontrolnym, a także dostarczać w odpowiednim terminie wyniki tych badań oraz stosować się do zaleceń lekarskich,</w:t>
      </w:r>
    </w:p>
    <w:p w14:paraId="1C011A31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 xml:space="preserve">niezwłocznie zawiadomić przełożonego o zauważonym wypadku przy pracy albo zagrożeniu życia lub zdrowia. </w:t>
      </w:r>
    </w:p>
    <w:p w14:paraId="32DC3D40" w14:textId="5BAD2015" w:rsidR="00E856DC" w:rsidRPr="00196139" w:rsidRDefault="00E856DC" w:rsidP="00196139">
      <w:pPr>
        <w:pStyle w:val="Zal-punkt12"/>
        <w:spacing w:line="360" w:lineRule="auto"/>
        <w:ind w:left="57" w:firstLine="0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współpracować z pracodawcą w zakresie przestrzegania zasad bezpieczeństwa i higieny pracy.</w:t>
      </w:r>
    </w:p>
    <w:p w14:paraId="46269140" w14:textId="7D423127" w:rsidR="00E856DC" w:rsidRDefault="00E856DC" w:rsidP="00E856DC">
      <w:pPr>
        <w:pStyle w:val="zalbold-centr"/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64559">
        <w:rPr>
          <w:rFonts w:ascii="Times New Roman" w:hAnsi="Times New Roman" w:cs="Times New Roman"/>
          <w:sz w:val="24"/>
          <w:szCs w:val="24"/>
        </w:rPr>
        <w:t>4</w:t>
      </w:r>
      <w:r w:rsidR="00196139">
        <w:rPr>
          <w:rFonts w:ascii="Times New Roman" w:hAnsi="Times New Roman" w:cs="Times New Roman"/>
          <w:sz w:val="24"/>
          <w:szCs w:val="24"/>
        </w:rPr>
        <w:t>8</w:t>
      </w:r>
    </w:p>
    <w:p w14:paraId="509F13AC" w14:textId="13403B5D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Pracodawca, w ramach szkoleń z zakresu bezpieczeństwa i higieny pracy, informuje Pracowników o zagrożeniach dla zdrowia występujących w miejscu podejmowania przez nich pracy. Pracownik obowiązany jest potwierdzić fakt uzyskania informacji o tych zagrożeniach własnoręcznym podpisem.</w:t>
      </w:r>
    </w:p>
    <w:p w14:paraId="01C29C02" w14:textId="41B9F838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96139">
        <w:rPr>
          <w:rFonts w:ascii="Times New Roman" w:hAnsi="Times New Roman" w:cs="Times New Roman"/>
          <w:sz w:val="24"/>
          <w:szCs w:val="24"/>
        </w:rPr>
        <w:t>49</w:t>
      </w:r>
    </w:p>
    <w:p w14:paraId="21E7A922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Wstępne i okresowe szkolenia w zakresie bezpieczeństwa i higieny pracy oraz bezpieczeństwa przeciwpożarowego odbywają się w czasie pracy i na koszt Pracodawcy.</w:t>
      </w:r>
    </w:p>
    <w:p w14:paraId="4F503DDE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Okresowe i kontrolne badania lekarskie przeprowadza się w miarę możliwości w godzinach pracy. Za czas niewykonywania pracy w związku z przeprowadzanymi badaniami, Pracownik zachowuje prawo do wynagrodzenia.</w:t>
      </w:r>
    </w:p>
    <w:p w14:paraId="54624730" w14:textId="23627D5C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A64559">
        <w:rPr>
          <w:rFonts w:ascii="Times New Roman" w:hAnsi="Times New Roman" w:cs="Times New Roman"/>
          <w:sz w:val="24"/>
          <w:szCs w:val="24"/>
        </w:rPr>
        <w:t>1</w:t>
      </w:r>
    </w:p>
    <w:p w14:paraId="5951D899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Pracodawca ma obowiązek przekazywać pracownikom informacje o: </w:t>
      </w:r>
    </w:p>
    <w:p w14:paraId="33EF4F75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zagrożeniach dla zdrowia i życia występujących w zakładzie pracy, na poszczególnych stanowiskach pracy i przy wykonywanych pracach, w tym o zasadach postępowania w przypadku awarii i innych sytuacji zagrażających zdrowiu i życiu pracowników, </w:t>
      </w:r>
    </w:p>
    <w:p w14:paraId="7EC8083A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działaniach ochronnych i zapobiegawczych podjętych w celu wyeliminowania lub ograniczenia zagrożeń, o których mowa w pkt 1, </w:t>
      </w:r>
    </w:p>
    <w:p w14:paraId="5AF09945" w14:textId="77777777" w:rsidR="00E856DC" w:rsidRDefault="00E856DC" w:rsidP="00E856DC">
      <w:pPr>
        <w:pStyle w:val="Zal-punkt12"/>
        <w:spacing w:line="360" w:lineRule="auto"/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pracownikach wyznaczonych do udzielania pierwszej pomocy oraz wykonywania czynności w zakresie ochrony przeciwpożarowej i ewakuacji pracowników. Informacja obejmuje: imię i nazwisko, miejsce wykonywania pracy oraz numer telefonu służbowego lub innego środka komunikacji elektronicznej.</w:t>
      </w:r>
    </w:p>
    <w:p w14:paraId="5B34E42D" w14:textId="77777777" w:rsidR="00E856DC" w:rsidRDefault="00E856DC" w:rsidP="00E856DC">
      <w:pPr>
        <w:pStyle w:val="zalbold-centr"/>
        <w:keepNext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XIII. Wykaz prac wzbronionych kobietom</w:t>
      </w:r>
    </w:p>
    <w:p w14:paraId="172272B5" w14:textId="4DD883C6" w:rsidR="00E856DC" w:rsidRDefault="00E856DC" w:rsidP="00E856DC">
      <w:pPr>
        <w:pStyle w:val="zalbold-centr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0C5674">
        <w:rPr>
          <w:rFonts w:ascii="Times New Roman" w:hAnsi="Times New Roman" w:cs="Times New Roman"/>
          <w:sz w:val="24"/>
          <w:szCs w:val="24"/>
        </w:rPr>
        <w:t>3</w:t>
      </w:r>
    </w:p>
    <w:p w14:paraId="1F9753DC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Pracodawca ma obowiązek przestrzegać przepisów w zakresie szczególnej ochrony pracy kobiet.</w:t>
      </w:r>
    </w:p>
    <w:p w14:paraId="0B78EB0D" w14:textId="4A266EFF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 prac wzbronionych kobietom stanowi załącznik nr </w:t>
      </w:r>
      <w:r w:rsidR="00FA72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38DE1A2E" w14:textId="77777777" w:rsidR="00E856DC" w:rsidRDefault="00E856DC" w:rsidP="00E856DC">
      <w:pPr>
        <w:pStyle w:val="zalbold-cent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XIV. Postanowienia końcowe</w:t>
      </w:r>
    </w:p>
    <w:p w14:paraId="3B9F22FD" w14:textId="05FEC611" w:rsidR="00E856DC" w:rsidRDefault="00E856DC" w:rsidP="00F60172">
      <w:pPr>
        <w:pStyle w:val="zalbold-cent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C5674">
        <w:rPr>
          <w:rFonts w:ascii="Times New Roman" w:hAnsi="Times New Roman" w:cs="Times New Roman"/>
          <w:sz w:val="24"/>
          <w:szCs w:val="24"/>
        </w:rPr>
        <w:t>54</w:t>
      </w:r>
    </w:p>
    <w:p w14:paraId="6E845CE8" w14:textId="77777777" w:rsidR="00381B77" w:rsidRPr="00381B77" w:rsidRDefault="00381B77" w:rsidP="00F601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>Regulamin pracy wchodzi w życie po upływie 14 dni od dnia podania go do wiadomości pracownikom w sposób przyjęty w Urzędzie.</w:t>
      </w:r>
    </w:p>
    <w:p w14:paraId="66ED1881" w14:textId="77777777" w:rsidR="00381B77" w:rsidRPr="00381B77" w:rsidRDefault="00381B77" w:rsidP="00F601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>Regulamin zostaje wprowadzony na czas nieokreślony.</w:t>
      </w:r>
    </w:p>
    <w:p w14:paraId="30D2002E" w14:textId="77777777" w:rsidR="00381B77" w:rsidRPr="00381B77" w:rsidRDefault="00381B77" w:rsidP="00F601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>Regulamin może być przez pracodawcę zmieniony lub uzupełniony w tym samym trybie co jego ustanowienie lub przez wprowadzenie nowego regulaminu.</w:t>
      </w:r>
    </w:p>
    <w:p w14:paraId="0450F5FE" w14:textId="77777777" w:rsidR="00FA7218" w:rsidRDefault="00381B77" w:rsidP="00F601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>Wszelkie zmiany Regulaminu dokonywane będą w formie zarządzenia.</w:t>
      </w:r>
    </w:p>
    <w:p w14:paraId="65667A0E" w14:textId="24C899F8" w:rsidR="00E856DC" w:rsidRPr="00FA7218" w:rsidRDefault="00E856DC" w:rsidP="00F601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A7218">
        <w:rPr>
          <w:rFonts w:ascii="Times New Roman" w:hAnsi="Times New Roman"/>
          <w:sz w:val="24"/>
          <w:szCs w:val="24"/>
        </w:rPr>
        <w:lastRenderedPageBreak/>
        <w:t>Na żądanie pracownika, pracodawca wyjaśnia pracownikowi postanowienia regulaminu pracy.</w:t>
      </w:r>
    </w:p>
    <w:p w14:paraId="276568E4" w14:textId="38304923" w:rsidR="00E856DC" w:rsidRDefault="00E856DC" w:rsidP="00E856DC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0C5674">
        <w:rPr>
          <w:rFonts w:ascii="Times New Roman" w:hAnsi="Times New Roman" w:cs="Times New Roman"/>
          <w:sz w:val="24"/>
          <w:szCs w:val="24"/>
        </w:rPr>
        <w:t>5</w:t>
      </w:r>
    </w:p>
    <w:p w14:paraId="7875CBB1" w14:textId="77777777" w:rsidR="00E856DC" w:rsidRDefault="00E856DC" w:rsidP="00E856DC">
      <w:pPr>
        <w:pStyle w:val="Zal-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zmiany przepisów ustaw i rozporządzeń wykonawczych, stosuje się je zamiast odpowiednich przepisów niniejszego regulaminu.</w:t>
      </w:r>
    </w:p>
    <w:p w14:paraId="5A142F79" w14:textId="77777777" w:rsidR="00E856DC" w:rsidRDefault="00E856DC" w:rsidP="00E856DC">
      <w:pPr>
        <w:pStyle w:val="Zal-text"/>
        <w:rPr>
          <w:rFonts w:ascii="Times New Roman" w:hAnsi="Times New Roman" w:cs="Times New Roman"/>
          <w:sz w:val="24"/>
          <w:szCs w:val="24"/>
        </w:rPr>
      </w:pPr>
    </w:p>
    <w:p w14:paraId="4273A02D" w14:textId="138425AE" w:rsidR="00E856DC" w:rsidRDefault="00E856DC" w:rsidP="00381B77">
      <w:pPr>
        <w:ind w:left="45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68D4AD65" w14:textId="77777777" w:rsidR="00E856DC" w:rsidRDefault="00E856DC" w:rsidP="00E856DC">
      <w:pPr>
        <w:pStyle w:val="Zal-text"/>
        <w:rPr>
          <w:rFonts w:ascii="Times New Roman" w:hAnsi="Times New Roman" w:cs="Times New Roman"/>
          <w:sz w:val="24"/>
          <w:szCs w:val="24"/>
        </w:rPr>
      </w:pPr>
    </w:p>
    <w:p w14:paraId="67CDB21E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6459CA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28FCC3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78CE65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E0A1B5" w14:textId="77777777" w:rsidR="00E44DE5" w:rsidRDefault="00E44DE5" w:rsidP="00E44D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Wójt Gminy                                                                                       </w:t>
      </w:r>
    </w:p>
    <w:p w14:paraId="3167A253" w14:textId="6AA8333D" w:rsidR="003F67DF" w:rsidRDefault="00E44DE5" w:rsidP="00E44DE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Dariusz Kalkowski</w:t>
      </w:r>
    </w:p>
    <w:p w14:paraId="51C2A36B" w14:textId="77777777" w:rsidR="00E44DE5" w:rsidRDefault="00E44DE5" w:rsidP="00E44DE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C91D99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E7D800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B606ED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4DB7D2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54102D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0C8ABE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6BA0C8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028BC4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44616C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FBF6A3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395D5E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B00486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EB75FA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55C67B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3DD01C" w14:textId="77777777" w:rsidR="003F67DF" w:rsidRDefault="003F67DF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BE82AF" w14:textId="77777777" w:rsidR="00D70D13" w:rsidRDefault="00D70D13" w:rsidP="00C53F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50359798"/>
    </w:p>
    <w:p w14:paraId="419FCA7C" w14:textId="56FA0C81" w:rsidR="00381B77" w:rsidRPr="00941E07" w:rsidRDefault="00381B77" w:rsidP="00C53F7F">
      <w:pPr>
        <w:jc w:val="right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b/>
          <w:bCs/>
          <w:color w:val="000000"/>
          <w:sz w:val="24"/>
          <w:szCs w:val="24"/>
        </w:rPr>
        <w:t>Załącznik nr 1 do regulaminu pracy</w:t>
      </w:r>
    </w:p>
    <w:p w14:paraId="2A27C25A" w14:textId="77777777" w:rsidR="00381B77" w:rsidRPr="00381B77" w:rsidRDefault="00381B77" w:rsidP="00381B77">
      <w:pPr>
        <w:widowControl w:val="0"/>
        <w:suppressAutoHyphens/>
        <w:autoSpaceDE w:val="0"/>
        <w:autoSpaceDN w:val="0"/>
        <w:adjustRightInd w:val="0"/>
        <w:spacing w:before="85" w:after="85" w:line="280" w:lineRule="atLeast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57BF3A" w14:textId="09966242" w:rsidR="00381B77" w:rsidRPr="00FA7218" w:rsidRDefault="00FA7218" w:rsidP="00381B77">
      <w:pPr>
        <w:widowControl w:val="0"/>
        <w:suppressAutoHyphens/>
        <w:autoSpaceDE w:val="0"/>
        <w:autoSpaceDN w:val="0"/>
        <w:adjustRightInd w:val="0"/>
        <w:spacing w:before="85" w:after="85" w:line="280" w:lineRule="atLeast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A7218">
        <w:rPr>
          <w:rFonts w:ascii="Times New Roman" w:hAnsi="Times New Roman"/>
          <w:color w:val="000000"/>
          <w:sz w:val="24"/>
          <w:szCs w:val="24"/>
        </w:rPr>
        <w:t xml:space="preserve">WEWNĘTRZNA POLITYKA ANTYMOBBINGOWA </w:t>
      </w:r>
      <w:r w:rsidRPr="00FA7218">
        <w:rPr>
          <w:rFonts w:ascii="Times New Roman" w:hAnsi="Times New Roman"/>
          <w:color w:val="000000"/>
          <w:sz w:val="24"/>
          <w:szCs w:val="24"/>
        </w:rPr>
        <w:br/>
        <w:t>W URZĘDZIE GMINY W GOZDOWIE</w:t>
      </w:r>
      <w:r w:rsidRPr="00FA7218">
        <w:rPr>
          <w:rFonts w:ascii="Times New Roman" w:hAnsi="Times New Roman"/>
          <w:color w:val="000000"/>
          <w:sz w:val="24"/>
          <w:szCs w:val="24"/>
        </w:rPr>
        <w:br/>
      </w:r>
    </w:p>
    <w:p w14:paraId="0B4FE752" w14:textId="77777777" w:rsidR="00381B77" w:rsidRPr="00381B77" w:rsidRDefault="00381B77" w:rsidP="00381B77">
      <w:pPr>
        <w:widowControl w:val="0"/>
        <w:suppressAutoHyphens/>
        <w:autoSpaceDE w:val="0"/>
        <w:autoSpaceDN w:val="0"/>
        <w:adjustRightInd w:val="0"/>
        <w:spacing w:before="85" w:after="85" w:line="280" w:lineRule="atLeas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1B77">
        <w:rPr>
          <w:rFonts w:ascii="Times New Roman" w:hAnsi="Times New Roman"/>
          <w:b/>
          <w:bCs/>
          <w:color w:val="000000"/>
          <w:sz w:val="24"/>
          <w:szCs w:val="24"/>
        </w:rPr>
        <w:br/>
        <w:t>Rozdział I</w:t>
      </w:r>
      <w:r w:rsidRPr="00381B77">
        <w:rPr>
          <w:rFonts w:ascii="Times New Roman" w:hAnsi="Times New Roman"/>
          <w:b/>
          <w:bCs/>
          <w:color w:val="000000"/>
          <w:sz w:val="24"/>
          <w:szCs w:val="24"/>
        </w:rPr>
        <w:br/>
        <w:t>Postanowienia ogólne</w:t>
      </w:r>
      <w:r w:rsidRPr="00381B77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1369E0B3" w14:textId="77777777" w:rsidR="00381B77" w:rsidRPr="00381B77" w:rsidRDefault="00381B77" w:rsidP="00F60172">
      <w:pPr>
        <w:widowControl w:val="0"/>
        <w:suppressAutoHyphens/>
        <w:autoSpaceDE w:val="0"/>
        <w:autoSpaceDN w:val="0"/>
        <w:adjustRightInd w:val="0"/>
        <w:spacing w:before="85" w:after="85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81B77">
        <w:rPr>
          <w:rFonts w:ascii="Times New Roman" w:hAnsi="Times New Roman"/>
          <w:b/>
          <w:bCs/>
          <w:color w:val="000000"/>
          <w:sz w:val="24"/>
          <w:szCs w:val="24"/>
        </w:rPr>
        <w:br/>
        <w:t>§1</w:t>
      </w:r>
      <w:r w:rsidRPr="00381B7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381B7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381B77">
        <w:rPr>
          <w:rFonts w:ascii="Times New Roman" w:hAnsi="Times New Roman"/>
          <w:color w:val="000000"/>
          <w:sz w:val="24"/>
          <w:szCs w:val="24"/>
        </w:rPr>
        <w:t>Wewnętrzna Polityka Antymobbingowa, zwana dalej WPA, ustala zasady przeciwdziałania zjawisku mobbingu w Urzędzie Gminy w Gozdowie a jej celem jest przeciwdziałanie temu</w:t>
      </w:r>
    </w:p>
    <w:p w14:paraId="5FDDF76F" w14:textId="77777777" w:rsidR="00381B77" w:rsidRPr="00381B77" w:rsidRDefault="00381B77" w:rsidP="00F60172">
      <w:pPr>
        <w:widowControl w:val="0"/>
        <w:suppressAutoHyphens/>
        <w:autoSpaceDE w:val="0"/>
        <w:autoSpaceDN w:val="0"/>
        <w:adjustRightInd w:val="0"/>
        <w:spacing w:before="85" w:after="85"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81B77">
        <w:rPr>
          <w:rFonts w:ascii="Times New Roman" w:hAnsi="Times New Roman"/>
          <w:color w:val="000000"/>
          <w:sz w:val="24"/>
          <w:szCs w:val="24"/>
        </w:rPr>
        <w:t xml:space="preserve">  zjawisku.</w:t>
      </w:r>
      <w:r w:rsidRPr="00381B77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616A574E" w14:textId="3B36E64D" w:rsidR="00381B77" w:rsidRPr="00381B77" w:rsidRDefault="00381B77" w:rsidP="00C53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§2</w:t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  <w:t>Ilekroć w Zarządzeniu jest mowa o:</w:t>
      </w:r>
      <w:r w:rsidRPr="00381B77">
        <w:rPr>
          <w:rFonts w:ascii="Times New Roman" w:hAnsi="Times New Roman"/>
          <w:sz w:val="24"/>
          <w:szCs w:val="24"/>
        </w:rPr>
        <w:br/>
        <w:t>1) Komisji Antymobbingowej - należy przez to rozumieć komisję powołaną przez Wójta Gminy w Gozdowie celu rozpatrywania skarg o mobbing.</w:t>
      </w:r>
      <w:r w:rsidRPr="00381B77">
        <w:rPr>
          <w:rFonts w:ascii="Times New Roman" w:hAnsi="Times New Roman"/>
          <w:sz w:val="24"/>
          <w:szCs w:val="24"/>
        </w:rPr>
        <w:br/>
        <w:t>2) mobbingu- należy przez to rozumieć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ośmieszanie pracownika, izolowanie go lub wyeliminowanie z zespołu współpracowników.</w:t>
      </w:r>
      <w:r w:rsidRPr="00381B77">
        <w:rPr>
          <w:rFonts w:ascii="Times New Roman" w:hAnsi="Times New Roman"/>
          <w:sz w:val="24"/>
          <w:szCs w:val="24"/>
        </w:rPr>
        <w:br/>
        <w:t xml:space="preserve">3)molestowaniu seksualnym – należy przez to rozumieć niepożądane zachowania ze strony przełożonego lub innego pracownika o podtekście seksualnym, w tym żądania lub prośby o przysługi seksualne lub inne zachowania o podtekście seksualnym, wyrażane słownie lub niewerbalnie, w szczególności, gdy odrzucenie takiego zachowania przez pracownika, do którego te zachowania są kierowane, wpływa lub może mieć wpływ na decyzje w zakresie </w:t>
      </w:r>
      <w:r w:rsidRPr="00381B77">
        <w:rPr>
          <w:rFonts w:ascii="Times New Roman" w:hAnsi="Times New Roman"/>
          <w:sz w:val="24"/>
          <w:szCs w:val="24"/>
        </w:rPr>
        <w:lastRenderedPageBreak/>
        <w:t>awansu pracownika, zmiany warunków pracy lub płacy, wysokości wynagrodzenia, zakresu zadań, kierowania na szkolenia lub oceny pracy. Za molestowanie seksualne uważane są również niepożądane zachowania o podtekście seksualnym, naruszające zasady dobrych obyczajów, jak również zakłócające lub uniemożliwiające wykonywanie obowiązków służbowych lub stwarzające warunki zastraszenia, wrogości lub poniżenia.</w:t>
      </w:r>
      <w:r w:rsidRPr="00381B77">
        <w:rPr>
          <w:rFonts w:ascii="Times New Roman" w:hAnsi="Times New Roman"/>
          <w:sz w:val="24"/>
          <w:szCs w:val="24"/>
        </w:rPr>
        <w:br/>
        <w:t>4) dyskryminacji- należy przez to rozumieć zachowanie noszące cechy opisane w pkt 2, a odnoszące się bezpośrednio lub pośrednio do warunków zatrudnienia, awansowania oraz dostępu do szkolenia w celu podnoszenia kwalifikacji zawodowych,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pracy.</w:t>
      </w:r>
      <w:r w:rsidRPr="00381B77">
        <w:rPr>
          <w:rFonts w:ascii="Times New Roman" w:hAnsi="Times New Roman"/>
          <w:sz w:val="24"/>
          <w:szCs w:val="24"/>
        </w:rPr>
        <w:br/>
        <w:t>5) Pracodawcy- należy przez to rozumieć Urząd Gminy w Gozdowie.</w:t>
      </w:r>
    </w:p>
    <w:p w14:paraId="47A44073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 xml:space="preserve">6) Pracowniku - należy przez to rozumieć osobę pozostającą z pracodawcą w stosunku pracy. </w:t>
      </w:r>
    </w:p>
    <w:p w14:paraId="776BD208" w14:textId="77777777" w:rsidR="00D70D13" w:rsidRDefault="00D70D13" w:rsidP="00F601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2730CD" w14:textId="77777777" w:rsidR="00D70D13" w:rsidRDefault="00D70D13" w:rsidP="00F601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A3DB07" w14:textId="7DF065BE" w:rsidR="00D70D13" w:rsidRDefault="00381B77" w:rsidP="00F601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br/>
      </w:r>
    </w:p>
    <w:p w14:paraId="09A401A7" w14:textId="77777777" w:rsidR="00D70D13" w:rsidRDefault="00D70D13" w:rsidP="00F601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A7703" w14:textId="0A7C2091" w:rsidR="00D70D13" w:rsidRDefault="00D70D13" w:rsidP="00F601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B77">
        <w:rPr>
          <w:rFonts w:ascii="Times New Roman" w:hAnsi="Times New Roman"/>
          <w:b/>
          <w:bCs/>
          <w:sz w:val="24"/>
          <w:szCs w:val="24"/>
        </w:rPr>
        <w:t>Rozdział II</w:t>
      </w:r>
    </w:p>
    <w:p w14:paraId="034951F3" w14:textId="6915FD50" w:rsidR="00381B77" w:rsidRPr="00381B77" w:rsidRDefault="00381B77" w:rsidP="00F601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B77">
        <w:rPr>
          <w:rFonts w:ascii="Times New Roman" w:hAnsi="Times New Roman"/>
          <w:b/>
          <w:bCs/>
          <w:sz w:val="24"/>
          <w:szCs w:val="24"/>
        </w:rPr>
        <w:br/>
        <w:t>Przeciwdziałanie mobbingowi</w:t>
      </w:r>
    </w:p>
    <w:p w14:paraId="2ED98669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831D25" w14:textId="77777777" w:rsidR="00D70D13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            §3</w:t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  <w:t>1. Jakiekolwiek działania lub zachowania noszące znamiona mobbingu nie będą w żaden sposób tolerowane przez Pracodawcę.</w:t>
      </w:r>
      <w:r w:rsidRPr="00381B77">
        <w:rPr>
          <w:rFonts w:ascii="Times New Roman" w:hAnsi="Times New Roman"/>
          <w:sz w:val="24"/>
          <w:szCs w:val="24"/>
        </w:rPr>
        <w:br/>
        <w:t>2.Aby działania lub zachowania dotyczące Pracownika mogły być uznane za mobbing, muszą spełniać następujące warunki:</w:t>
      </w:r>
      <w:r w:rsidRPr="00381B77">
        <w:rPr>
          <w:rFonts w:ascii="Times New Roman" w:hAnsi="Times New Roman"/>
          <w:sz w:val="24"/>
          <w:szCs w:val="24"/>
        </w:rPr>
        <w:br/>
        <w:t>1)dotyczą Pracownika lub są przeciwko niemu skierowane,</w:t>
      </w:r>
      <w:r w:rsidRPr="00381B77">
        <w:rPr>
          <w:rFonts w:ascii="Times New Roman" w:hAnsi="Times New Roman"/>
          <w:sz w:val="24"/>
          <w:szCs w:val="24"/>
        </w:rPr>
        <w:br/>
        <w:t>2)polegają na nękaniu, zastraszaniu, oczernianiu, grożeniu itp.,</w:t>
      </w:r>
      <w:r w:rsidRPr="00381B77">
        <w:rPr>
          <w:rFonts w:ascii="Times New Roman" w:hAnsi="Times New Roman"/>
          <w:sz w:val="24"/>
          <w:szCs w:val="24"/>
        </w:rPr>
        <w:br/>
        <w:t>3)mają charakter uporczywy, powtarzalny, długotrwały,</w:t>
      </w:r>
      <w:r w:rsidRPr="00381B77">
        <w:rPr>
          <w:rFonts w:ascii="Times New Roman" w:hAnsi="Times New Roman"/>
          <w:sz w:val="24"/>
          <w:szCs w:val="24"/>
        </w:rPr>
        <w:br/>
        <w:t>4)powodują u poszkodowanego pracownika zaniżoną ocenę przydatności zawodowej,</w:t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lastRenderedPageBreak/>
        <w:t>5)powodują lub mają na celu poniżenie lub ośmieszenie tego pracownika, izolowanie go lub wyeliminowanie z zespołu współpracowników.</w:t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§4</w:t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  <w:t>1. Każdy pracownik, który uważa, że doświadczył jakiejkolwiek formy mobbingu,</w:t>
      </w:r>
      <w:r w:rsidR="00C53F7F">
        <w:rPr>
          <w:rFonts w:ascii="Times New Roman" w:hAnsi="Times New Roman"/>
          <w:sz w:val="24"/>
          <w:szCs w:val="24"/>
        </w:rPr>
        <w:t xml:space="preserve"> </w:t>
      </w:r>
      <w:r w:rsidRPr="00381B77">
        <w:rPr>
          <w:rFonts w:ascii="Times New Roman" w:hAnsi="Times New Roman"/>
          <w:sz w:val="24"/>
          <w:szCs w:val="24"/>
        </w:rPr>
        <w:t xml:space="preserve">uprawniony jest do złożenia pisemnej skargi do </w:t>
      </w:r>
      <w:r w:rsidR="00C53F7F">
        <w:rPr>
          <w:rFonts w:ascii="Times New Roman" w:hAnsi="Times New Roman"/>
          <w:sz w:val="24"/>
          <w:szCs w:val="24"/>
        </w:rPr>
        <w:t>Wójta</w:t>
      </w:r>
      <w:r w:rsidRPr="00381B77">
        <w:rPr>
          <w:rFonts w:ascii="Times New Roman" w:hAnsi="Times New Roman"/>
          <w:sz w:val="24"/>
          <w:szCs w:val="24"/>
        </w:rPr>
        <w:t xml:space="preserve"> , bezpośrednio lub za pośrednictwem Sekretariatu. </w:t>
      </w:r>
      <w:r w:rsidRPr="00381B77">
        <w:rPr>
          <w:rFonts w:ascii="Times New Roman" w:hAnsi="Times New Roman"/>
          <w:sz w:val="24"/>
          <w:szCs w:val="24"/>
        </w:rPr>
        <w:br/>
        <w:t xml:space="preserve">2. Skarga powinna znajdować się w zamkniętej kopercie z napisem „do rąk </w:t>
      </w:r>
      <w:r w:rsidRPr="00381B77">
        <w:rPr>
          <w:rFonts w:ascii="Times New Roman" w:hAnsi="Times New Roman"/>
          <w:sz w:val="24"/>
          <w:szCs w:val="24"/>
        </w:rPr>
        <w:br/>
        <w:t>własnych</w:t>
      </w:r>
      <w:r w:rsidR="00C53F7F">
        <w:rPr>
          <w:rFonts w:ascii="Times New Roman" w:hAnsi="Times New Roman"/>
          <w:sz w:val="24"/>
          <w:szCs w:val="24"/>
        </w:rPr>
        <w:t xml:space="preserve"> Wójta Gminy Gozdowo</w:t>
      </w:r>
      <w:r w:rsidRPr="00381B77">
        <w:rPr>
          <w:rFonts w:ascii="Times New Roman" w:hAnsi="Times New Roman"/>
          <w:sz w:val="24"/>
          <w:szCs w:val="24"/>
        </w:rPr>
        <w:t xml:space="preserve">”. </w:t>
      </w:r>
      <w:r w:rsidRPr="00381B77">
        <w:rPr>
          <w:rFonts w:ascii="Times New Roman" w:hAnsi="Times New Roman"/>
          <w:sz w:val="24"/>
          <w:szCs w:val="24"/>
        </w:rPr>
        <w:br/>
        <w:t xml:space="preserve">3. Skarga powinna zawierać: </w:t>
      </w:r>
      <w:r w:rsidRPr="00381B77">
        <w:rPr>
          <w:rFonts w:ascii="Times New Roman" w:hAnsi="Times New Roman"/>
          <w:sz w:val="24"/>
          <w:szCs w:val="24"/>
        </w:rPr>
        <w:br/>
        <w:t xml:space="preserve">   1)przedstawienie stanu faktycznego, czyli działania czy zachowania przełożonych lub       współpracowników, które zdaniem skarżącego są mobbingiem,</w:t>
      </w:r>
      <w:r w:rsidRPr="00381B77">
        <w:rPr>
          <w:rFonts w:ascii="Times New Roman" w:hAnsi="Times New Roman"/>
          <w:sz w:val="24"/>
          <w:szCs w:val="24"/>
        </w:rPr>
        <w:br/>
        <w:t xml:space="preserve">   2)wskazanie z imienia i nazwiska sprawcy bądź sprawców mobbingu,</w:t>
      </w:r>
      <w:r w:rsidRPr="00381B77">
        <w:rPr>
          <w:rFonts w:ascii="Times New Roman" w:hAnsi="Times New Roman"/>
          <w:sz w:val="24"/>
          <w:szCs w:val="24"/>
        </w:rPr>
        <w:br/>
        <w:t xml:space="preserve">   3) przytoczenie dowodów na poparcie przytoczonych okoliczności ,</w:t>
      </w:r>
      <w:r w:rsidRPr="00381B77">
        <w:rPr>
          <w:rFonts w:ascii="Times New Roman" w:hAnsi="Times New Roman"/>
          <w:sz w:val="24"/>
          <w:szCs w:val="24"/>
        </w:rPr>
        <w:br/>
        <w:t xml:space="preserve">   4) własnoręczny podpis i datę .</w:t>
      </w:r>
      <w:r w:rsidRPr="00381B77">
        <w:rPr>
          <w:rFonts w:ascii="Times New Roman" w:hAnsi="Times New Roman"/>
          <w:sz w:val="24"/>
          <w:szCs w:val="24"/>
        </w:rPr>
        <w:br/>
        <w:t>4. Skargi anonimowe nie będą rozpatrywane.</w:t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</w:t>
      </w:r>
    </w:p>
    <w:p w14:paraId="6A062749" w14:textId="2CE1AF7C" w:rsidR="00381B77" w:rsidRPr="00381B77" w:rsidRDefault="00381B77" w:rsidP="00D70D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b/>
          <w:bCs/>
          <w:sz w:val="24"/>
          <w:szCs w:val="24"/>
        </w:rPr>
        <w:t>§5</w:t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  <w:t>1. Pracodawca, każdorazowo w ciągu 7 dni roboczych od dnia złożenia skargi powołuje</w:t>
      </w:r>
    </w:p>
    <w:p w14:paraId="091E14C2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 xml:space="preserve">   Komisję Antymobbingową, zwaną dalej Komisją, której zadaniem jest obiektywne</w:t>
      </w:r>
    </w:p>
    <w:p w14:paraId="620F05E8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 xml:space="preserve">   rozpatrzenie skargi, ustalenie czy skarga jest zasadna i czy wystąpiło lub występuje </w:t>
      </w:r>
    </w:p>
    <w:p w14:paraId="75626E4B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 xml:space="preserve">    zjawisko mobbingu.</w:t>
      </w:r>
      <w:r w:rsidRPr="00381B77">
        <w:rPr>
          <w:rFonts w:ascii="Times New Roman" w:hAnsi="Times New Roman"/>
          <w:sz w:val="24"/>
          <w:szCs w:val="24"/>
        </w:rPr>
        <w:br/>
        <w:t>2.  Komisja składa się z co najmniej trzech członków.</w:t>
      </w:r>
      <w:r w:rsidRPr="00381B77">
        <w:rPr>
          <w:rFonts w:ascii="Times New Roman" w:hAnsi="Times New Roman"/>
          <w:sz w:val="24"/>
          <w:szCs w:val="24"/>
        </w:rPr>
        <w:br/>
        <w:t>3.  W skład Komisji wchodzą:</w:t>
      </w:r>
      <w:r w:rsidRPr="00381B77">
        <w:rPr>
          <w:rFonts w:ascii="Times New Roman" w:hAnsi="Times New Roman"/>
          <w:sz w:val="24"/>
          <w:szCs w:val="24"/>
        </w:rPr>
        <w:br/>
        <w:t xml:space="preserve">     1)Sekretarz lub inny upoważniony przez Wójta pracownik , jako Przewodniczący </w:t>
      </w:r>
    </w:p>
    <w:p w14:paraId="5C2E2B5B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 xml:space="preserve">        Komisji, </w:t>
      </w:r>
      <w:r w:rsidRPr="00381B77">
        <w:rPr>
          <w:rFonts w:ascii="Times New Roman" w:hAnsi="Times New Roman"/>
          <w:sz w:val="24"/>
          <w:szCs w:val="24"/>
        </w:rPr>
        <w:br/>
        <w:t xml:space="preserve">     2) przedstawiciel wskazany przez poszkodowanego pracownika,</w:t>
      </w:r>
      <w:r w:rsidRPr="00381B77">
        <w:rPr>
          <w:rFonts w:ascii="Times New Roman" w:hAnsi="Times New Roman"/>
          <w:sz w:val="24"/>
          <w:szCs w:val="24"/>
        </w:rPr>
        <w:br/>
        <w:t xml:space="preserve">     3)pracownik kadr i płac prowadzący sprawy pracownicze </w:t>
      </w:r>
    </w:p>
    <w:p w14:paraId="1588290E" w14:textId="77777777" w:rsidR="00FB028F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 xml:space="preserve">       lub osoba go zastępująca.</w:t>
      </w:r>
      <w:r w:rsidRPr="00381B77">
        <w:rPr>
          <w:rFonts w:ascii="Times New Roman" w:hAnsi="Times New Roman"/>
          <w:sz w:val="24"/>
          <w:szCs w:val="24"/>
        </w:rPr>
        <w:br/>
        <w:t xml:space="preserve">4. W skład Komisji może wchodzić również, o ile zachodzi uzasadniona potrzeba, inna osoba wskazana przez Wójta, mające przygotowanie z zakresu psychologii pracy i rozwiązywania </w:t>
      </w:r>
      <w:r w:rsidRPr="00381B77">
        <w:rPr>
          <w:rFonts w:ascii="Times New Roman" w:hAnsi="Times New Roman"/>
          <w:sz w:val="24"/>
          <w:szCs w:val="24"/>
        </w:rPr>
        <w:lastRenderedPageBreak/>
        <w:t>konfliktów społecznych.</w:t>
      </w:r>
      <w:r w:rsidRPr="00381B77">
        <w:rPr>
          <w:rFonts w:ascii="Times New Roman" w:hAnsi="Times New Roman"/>
          <w:sz w:val="24"/>
          <w:szCs w:val="24"/>
        </w:rPr>
        <w:br/>
        <w:t>5. Członkiem Komisji nie może być osoba, której dotyczy skarga o mobbing, ani osoba wskazana w skardze jako sprawca mobbingu.</w:t>
      </w:r>
      <w:r w:rsidRPr="00381B77">
        <w:rPr>
          <w:rFonts w:ascii="Times New Roman" w:hAnsi="Times New Roman"/>
          <w:sz w:val="24"/>
          <w:szCs w:val="24"/>
        </w:rPr>
        <w:br/>
      </w:r>
    </w:p>
    <w:p w14:paraId="7242227D" w14:textId="6D4BF1CD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 xml:space="preserve">6. Komisja powinna rozpatrzyć skargę bez zbędnej zwłoki, nie później jednak niż </w:t>
      </w:r>
      <w:r w:rsidRPr="00381B77">
        <w:rPr>
          <w:rFonts w:ascii="Times New Roman" w:hAnsi="Times New Roman"/>
          <w:sz w:val="24"/>
          <w:szCs w:val="24"/>
        </w:rPr>
        <w:br/>
        <w:t xml:space="preserve">w ciągu 14 dni od daty złożenia skargi. </w:t>
      </w:r>
      <w:r w:rsidRPr="00381B77">
        <w:rPr>
          <w:rFonts w:ascii="Times New Roman" w:hAnsi="Times New Roman"/>
          <w:sz w:val="24"/>
          <w:szCs w:val="24"/>
        </w:rPr>
        <w:br/>
        <w:t xml:space="preserve">7. Po wysłuchaniu wyjaśnień poszkodowanego pracownika, domniemanego sprawcy </w:t>
      </w:r>
      <w:r w:rsidRPr="00381B77">
        <w:rPr>
          <w:rFonts w:ascii="Times New Roman" w:hAnsi="Times New Roman"/>
          <w:sz w:val="24"/>
          <w:szCs w:val="24"/>
        </w:rPr>
        <w:br/>
        <w:t xml:space="preserve">(sprawców) mobbingu i świadków oraz przeprowadzeniu postępowania dowodowego Komisja podejmuje decyzję zwykłą większością głosów, co do zasadności rozpatrywanej skargi. </w:t>
      </w:r>
      <w:r w:rsidRPr="00381B77">
        <w:rPr>
          <w:rFonts w:ascii="Times New Roman" w:hAnsi="Times New Roman"/>
          <w:sz w:val="24"/>
          <w:szCs w:val="24"/>
        </w:rPr>
        <w:br/>
        <w:t>8. Z postępowania Komisji sporządzany jest protokół, który podpisują wszyscy członkowie Komisji i uczestnicy postępowania. Protokół zawiera w szczególności:</w:t>
      </w:r>
      <w:r w:rsidRPr="00381B77">
        <w:rPr>
          <w:rFonts w:ascii="Times New Roman" w:hAnsi="Times New Roman"/>
          <w:sz w:val="24"/>
          <w:szCs w:val="24"/>
        </w:rPr>
        <w:br/>
        <w:t xml:space="preserve">1) opis stanu faktycznego stwierdzonego w toku przeprowadzonego postępowania, </w:t>
      </w:r>
      <w:r w:rsidRPr="00381B77">
        <w:rPr>
          <w:rFonts w:ascii="Times New Roman" w:hAnsi="Times New Roman"/>
          <w:sz w:val="24"/>
          <w:szCs w:val="24"/>
        </w:rPr>
        <w:br/>
        <w:t>ze wskazaniem, czy potwierdziły się zarzuty zawarte w skardze,</w:t>
      </w:r>
      <w:r w:rsidRPr="00381B77">
        <w:rPr>
          <w:rFonts w:ascii="Times New Roman" w:hAnsi="Times New Roman"/>
          <w:sz w:val="24"/>
          <w:szCs w:val="24"/>
        </w:rPr>
        <w:br/>
        <w:t>2) rozstrzygnięcie,</w:t>
      </w:r>
      <w:r w:rsidRPr="00381B77">
        <w:rPr>
          <w:rFonts w:ascii="Times New Roman" w:hAnsi="Times New Roman"/>
          <w:sz w:val="24"/>
          <w:szCs w:val="24"/>
        </w:rPr>
        <w:br/>
        <w:t>3) proponowane środki prawne wobec sprawcy lub sprawców mobbingu.</w:t>
      </w:r>
      <w:r w:rsidRPr="00381B77">
        <w:rPr>
          <w:rFonts w:ascii="Times New Roman" w:hAnsi="Times New Roman"/>
          <w:sz w:val="24"/>
          <w:szCs w:val="24"/>
        </w:rPr>
        <w:br/>
        <w:t xml:space="preserve">9. Postępowanie przed Komisją ma charakter poufny, z poszanowaniem praw zarówno osób      wnoszących skargę, jak i oskarżonych, a fakty ustalone w trakcie postępowania nie mogą być ujawniane publicznie. </w:t>
      </w:r>
      <w:r w:rsidRPr="00381B77">
        <w:rPr>
          <w:rFonts w:ascii="Times New Roman" w:hAnsi="Times New Roman"/>
          <w:sz w:val="24"/>
          <w:szCs w:val="24"/>
        </w:rPr>
        <w:br/>
        <w:t xml:space="preserve">10. Protokół z posiedzenia Komisji przekazywany jest Wójtowi oraz skarżącemu i osobie,  </w:t>
      </w:r>
    </w:p>
    <w:p w14:paraId="6E320CD8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 xml:space="preserve">     której dotyczy skarga do zapoznania, co potwierdzają własnoręcznym podpisem.</w:t>
      </w:r>
      <w:r w:rsidRPr="00381B77">
        <w:rPr>
          <w:rFonts w:ascii="Times New Roman" w:hAnsi="Times New Roman"/>
          <w:sz w:val="24"/>
          <w:szCs w:val="24"/>
        </w:rPr>
        <w:br/>
        <w:t xml:space="preserve">11. Protokół z posiedzenia Komisji przechowuje się w aktach osobowych pracownika, </w:t>
      </w:r>
      <w:r w:rsidRPr="00381B77">
        <w:rPr>
          <w:rFonts w:ascii="Times New Roman" w:hAnsi="Times New Roman"/>
          <w:sz w:val="24"/>
          <w:szCs w:val="24"/>
        </w:rPr>
        <w:br/>
        <w:t xml:space="preserve">      który złożył skargę o mobbing oraz w aktach osobowych sprawcy lub sprawców    </w:t>
      </w:r>
    </w:p>
    <w:p w14:paraId="09D13FB0" w14:textId="77777777" w:rsidR="00C11EA5" w:rsidRDefault="00381B77" w:rsidP="00C11E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 xml:space="preserve">      mobbingu</w:t>
      </w:r>
      <w:r w:rsidRPr="00381B77">
        <w:rPr>
          <w:rFonts w:ascii="Times New Roman" w:hAnsi="Times New Roman"/>
          <w:sz w:val="24"/>
          <w:szCs w:val="24"/>
        </w:rPr>
        <w:br/>
        <w:t xml:space="preserve">       </w:t>
      </w:r>
      <w:r w:rsidRPr="00381B7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§6</w:t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  <w:t>1. W razie uznania skargi za zasadną wobec sprawcy lub sprawców mobbingu, pracodawca może zastosować karę porządkową upomnienia, nagany lub wypowiedzieć warunki pracy.</w:t>
      </w:r>
      <w:r w:rsidRPr="00381B77">
        <w:rPr>
          <w:rFonts w:ascii="Times New Roman" w:hAnsi="Times New Roman"/>
          <w:sz w:val="24"/>
          <w:szCs w:val="24"/>
        </w:rPr>
        <w:br/>
        <w:t xml:space="preserve">2. W rażących przypadkach mobbingu pracodawca może rozwiązać ze sprawcą lub </w:t>
      </w:r>
      <w:r w:rsidRPr="00381B77">
        <w:rPr>
          <w:rFonts w:ascii="Times New Roman" w:hAnsi="Times New Roman"/>
          <w:sz w:val="24"/>
          <w:szCs w:val="24"/>
        </w:rPr>
        <w:br/>
        <w:t>sprawcami stosunek pracy.</w:t>
      </w:r>
      <w:r w:rsidRPr="00381B77">
        <w:rPr>
          <w:rFonts w:ascii="Times New Roman" w:hAnsi="Times New Roman"/>
          <w:sz w:val="24"/>
          <w:szCs w:val="24"/>
        </w:rPr>
        <w:br/>
      </w:r>
    </w:p>
    <w:p w14:paraId="58FF1B81" w14:textId="77777777" w:rsidR="00D70D13" w:rsidRDefault="00381B77" w:rsidP="00C11EA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br/>
      </w:r>
    </w:p>
    <w:p w14:paraId="1C48ED23" w14:textId="239BC100" w:rsidR="00D70D13" w:rsidRDefault="00D70D13" w:rsidP="00C11EA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47D858" w14:textId="44437C6A" w:rsidR="00FB028F" w:rsidRDefault="00FB028F" w:rsidP="00C11EA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br/>
      </w:r>
    </w:p>
    <w:p w14:paraId="4F47D0B4" w14:textId="4DCF1441" w:rsidR="00D70D13" w:rsidRDefault="00381B77" w:rsidP="00C11EA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B77">
        <w:rPr>
          <w:rFonts w:ascii="Times New Roman" w:hAnsi="Times New Roman"/>
          <w:b/>
          <w:bCs/>
          <w:sz w:val="24"/>
          <w:szCs w:val="24"/>
        </w:rPr>
        <w:t>Rozdział III</w:t>
      </w:r>
    </w:p>
    <w:p w14:paraId="2016C8C1" w14:textId="5B00F870" w:rsidR="00381B77" w:rsidRPr="00C11EA5" w:rsidRDefault="00381B77" w:rsidP="00C11E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b/>
          <w:bCs/>
          <w:sz w:val="24"/>
          <w:szCs w:val="24"/>
        </w:rPr>
        <w:br/>
        <w:t>Postanowienia końcowe</w:t>
      </w:r>
    </w:p>
    <w:p w14:paraId="178ED9FD" w14:textId="77777777" w:rsidR="00FB028F" w:rsidRDefault="00381B77" w:rsidP="00F6017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14:paraId="25205B99" w14:textId="7D5E6AC5" w:rsidR="00381B77" w:rsidRDefault="00FB028F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="00381B77" w:rsidRPr="00381B77">
        <w:rPr>
          <w:rFonts w:ascii="Times New Roman" w:hAnsi="Times New Roman"/>
          <w:b/>
          <w:bCs/>
          <w:sz w:val="24"/>
          <w:szCs w:val="24"/>
        </w:rPr>
        <w:t xml:space="preserve">   §7</w:t>
      </w:r>
      <w:r w:rsidR="00381B77" w:rsidRPr="00381B77">
        <w:rPr>
          <w:rFonts w:ascii="Times New Roman" w:hAnsi="Times New Roman"/>
          <w:sz w:val="24"/>
          <w:szCs w:val="24"/>
        </w:rPr>
        <w:br/>
      </w:r>
      <w:r w:rsidR="00381B77" w:rsidRPr="00381B77">
        <w:rPr>
          <w:rFonts w:ascii="Times New Roman" w:hAnsi="Times New Roman"/>
          <w:sz w:val="24"/>
          <w:szCs w:val="24"/>
        </w:rPr>
        <w:br/>
        <w:t>Kierownicy referatów i komórek organizacyjnych odpowiedzialni są za tworzenie przyjaznego środowiska pracy.</w:t>
      </w:r>
      <w:r w:rsidR="00381B77" w:rsidRPr="00381B77">
        <w:rPr>
          <w:rFonts w:ascii="Times New Roman" w:hAnsi="Times New Roman"/>
          <w:sz w:val="24"/>
          <w:szCs w:val="24"/>
        </w:rPr>
        <w:br/>
      </w:r>
    </w:p>
    <w:p w14:paraId="77DF8750" w14:textId="555706EA" w:rsidR="00C11EA5" w:rsidRDefault="00C11EA5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B12CC8" w14:textId="77777777" w:rsidR="00C11EA5" w:rsidRPr="00381B77" w:rsidRDefault="00C11EA5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D75E65" w14:textId="05B385E0" w:rsidR="00D70D13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14:paraId="377147B4" w14:textId="77777777" w:rsidR="00D70D13" w:rsidRDefault="00D70D13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E7B2DC" w14:textId="77777777" w:rsidR="00D70D13" w:rsidRDefault="00D70D13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66BAFF" w14:textId="70B49690" w:rsidR="00381B77" w:rsidRPr="00381B77" w:rsidRDefault="00381B77" w:rsidP="00D70D1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B77">
        <w:rPr>
          <w:rFonts w:ascii="Times New Roman" w:hAnsi="Times New Roman"/>
          <w:b/>
          <w:bCs/>
          <w:sz w:val="24"/>
          <w:szCs w:val="24"/>
        </w:rPr>
        <w:t>§8</w:t>
      </w:r>
      <w:r w:rsidRPr="00381B77">
        <w:rPr>
          <w:rFonts w:ascii="Times New Roman" w:hAnsi="Times New Roman"/>
          <w:b/>
          <w:bCs/>
          <w:sz w:val="24"/>
          <w:szCs w:val="24"/>
        </w:rPr>
        <w:br/>
      </w:r>
    </w:p>
    <w:p w14:paraId="3120AE3E" w14:textId="50C5FEF8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t xml:space="preserve">Zasady postępowania określone w WPA mają również zastosowanie w przypadkach zgłoszenia molestowania seksualnego oraz dyskryminacji. </w:t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</w:r>
      <w:bookmarkStart w:id="1" w:name="_Hlk50359552"/>
      <w:r w:rsidRPr="00381B7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§9</w:t>
      </w:r>
      <w:bookmarkEnd w:id="1"/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  <w:t xml:space="preserve">1.Zobowiązuje się Kierowników Referatów do zapoznania podległych im pracowników z treścią Wewnętrznej Polityki Antymobbingowej. </w:t>
      </w:r>
      <w:r w:rsidRPr="00381B77">
        <w:rPr>
          <w:rFonts w:ascii="Times New Roman" w:hAnsi="Times New Roman"/>
          <w:sz w:val="24"/>
          <w:szCs w:val="24"/>
        </w:rPr>
        <w:br/>
        <w:t>2.Oświadczenia o zapoznaniu się z WPA ,zaopatrzone w datę i podpis pracownika powinny być dołączone do akt osobowych pracownika. Wzór oświadczenia stanowi załącznik do</w:t>
      </w:r>
      <w:r w:rsidR="00FB028F">
        <w:rPr>
          <w:rFonts w:ascii="Times New Roman" w:hAnsi="Times New Roman"/>
          <w:sz w:val="24"/>
          <w:szCs w:val="24"/>
        </w:rPr>
        <w:t xml:space="preserve"> </w:t>
      </w:r>
      <w:r w:rsidRPr="00381B77">
        <w:rPr>
          <w:rFonts w:ascii="Times New Roman" w:hAnsi="Times New Roman"/>
          <w:sz w:val="24"/>
          <w:szCs w:val="24"/>
        </w:rPr>
        <w:t>WPA.</w:t>
      </w:r>
      <w:r w:rsidRPr="00381B77">
        <w:rPr>
          <w:rFonts w:ascii="Times New Roman" w:hAnsi="Times New Roman"/>
          <w:sz w:val="24"/>
          <w:szCs w:val="24"/>
        </w:rPr>
        <w:br/>
        <w:t xml:space="preserve">3.Zobowiązuje się pracownika prowadzącego sprawy pracownicze do zapoznawania nowych pracowników zatrudnianych w Urzędzie Gminy w Gozdowie z WPA. </w:t>
      </w:r>
    </w:p>
    <w:bookmarkEnd w:id="0"/>
    <w:p w14:paraId="0B49A56C" w14:textId="426BE97C" w:rsidR="00FB028F" w:rsidRDefault="00381B77" w:rsidP="00F6017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14:paraId="7F85597D" w14:textId="77777777" w:rsidR="00FB028F" w:rsidRDefault="00FB028F" w:rsidP="00F6017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DC93FB0" w14:textId="33042E2B" w:rsidR="00381B77" w:rsidRPr="00381B77" w:rsidRDefault="00FB028F" w:rsidP="00FB02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§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="00381B77" w:rsidRPr="00381B77">
        <w:rPr>
          <w:rFonts w:ascii="Times New Roman" w:hAnsi="Times New Roman"/>
          <w:sz w:val="24"/>
          <w:szCs w:val="24"/>
        </w:rPr>
        <w:br/>
      </w:r>
      <w:r w:rsidR="00381B77" w:rsidRPr="00381B77">
        <w:rPr>
          <w:rFonts w:ascii="Times New Roman" w:hAnsi="Times New Roman"/>
          <w:sz w:val="24"/>
          <w:szCs w:val="24"/>
        </w:rPr>
        <w:br/>
        <w:t>Postanowienia Wewnętrznej Polityki Antymobbingowej w żaden sposób nie wyłączają prawa pracownika do dochodzenia ochrony prawnej na podstawie obowiązujących przepisów prawa.</w:t>
      </w:r>
      <w:r w:rsidR="00E44DE5">
        <w:rPr>
          <w:rFonts w:ascii="Times New Roman" w:hAnsi="Times New Roman"/>
          <w:sz w:val="24"/>
          <w:szCs w:val="24"/>
        </w:rPr>
        <w:t xml:space="preserve"> </w:t>
      </w:r>
      <w:r w:rsidR="00381B77" w:rsidRPr="00381B77">
        <w:rPr>
          <w:rFonts w:ascii="Times New Roman" w:hAnsi="Times New Roman"/>
          <w:sz w:val="24"/>
          <w:szCs w:val="24"/>
        </w:rPr>
        <w:t>Skorzystanie przez pracownika z takich środków ochrony prawnej nie jest również uzależnione od wcześniejszego zastosowania postanowień Wewnętrznej Polityki Antymobbingowej.</w:t>
      </w:r>
    </w:p>
    <w:p w14:paraId="3C9D217F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1AE7D1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3C1F3B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870043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21DE69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35E3457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00AD16A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1080E4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2D52D7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CFDBCC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82FE4D8" w14:textId="77777777" w:rsidR="00381B77" w:rsidRPr="00381B77" w:rsidRDefault="00381B77" w:rsidP="00F601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CBE1ED" w14:textId="77777777" w:rsidR="00941E07" w:rsidRDefault="00941E07" w:rsidP="00F60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344B" w14:textId="77777777" w:rsidR="00941E07" w:rsidRDefault="00941E07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5880DDBC" w14:textId="77777777" w:rsidR="00941E07" w:rsidRDefault="00941E07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1430B802" w14:textId="6C08BD2E" w:rsidR="00941E07" w:rsidRDefault="00941E07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264E8346" w14:textId="2D0EEE1F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30D1DF00" w14:textId="7E64BE44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79E42A8A" w14:textId="4140E971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724870E2" w14:textId="601F9053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35F0B4AB" w14:textId="6E4FC8E7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05DB3C62" w14:textId="46A835D2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3E25984C" w14:textId="435081BD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028DF93E" w14:textId="1B9F813D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512DC01A" w14:textId="632F861A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3138796D" w14:textId="5E97063D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62D7427A" w14:textId="771E26DF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5AC63012" w14:textId="002F1482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29327D45" w14:textId="10FC82D5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4233E12C" w14:textId="5B522CE0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7A9069AF" w14:textId="11335663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7985D885" w14:textId="1ED06E3D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3D21E0D1" w14:textId="57BA96C7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2C373CDE" w14:textId="5E26CBB1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1161243D" w14:textId="56B7F0F4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69A3B4B4" w14:textId="40E906EC" w:rsidR="00FB028F" w:rsidRDefault="00FB028F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46BB7383" w14:textId="204B3206" w:rsidR="00E44DE5" w:rsidRDefault="00E44DE5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7FCAC3F4" w14:textId="20CC5530" w:rsidR="00E44DE5" w:rsidRDefault="00E44DE5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59ECDB7E" w14:textId="6EAD4E6E" w:rsidR="00E44DE5" w:rsidRDefault="00E44DE5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09A6D41D" w14:textId="602423A4" w:rsidR="00E44DE5" w:rsidRDefault="00E44DE5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657832E0" w14:textId="4F44B595" w:rsidR="00E44DE5" w:rsidRDefault="00E44DE5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19F6F8C9" w14:textId="77777777" w:rsidR="00E44DE5" w:rsidRDefault="00E44DE5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4642DE72" w14:textId="62C755BA" w:rsidR="00381B77" w:rsidRPr="00381B77" w:rsidRDefault="00381B77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381B77">
        <w:rPr>
          <w:rFonts w:ascii="Times New Roman" w:hAnsi="Times New Roman"/>
          <w:b/>
          <w:bCs/>
          <w:sz w:val="20"/>
          <w:szCs w:val="20"/>
        </w:rPr>
        <w:lastRenderedPageBreak/>
        <w:t xml:space="preserve">Załącznik Nr 1 do Wewnętrznej </w:t>
      </w:r>
    </w:p>
    <w:p w14:paraId="0E5C963B" w14:textId="77777777" w:rsidR="00381B77" w:rsidRPr="00381B77" w:rsidRDefault="00381B77" w:rsidP="00381B7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381B77">
        <w:rPr>
          <w:rFonts w:ascii="Times New Roman" w:hAnsi="Times New Roman"/>
          <w:b/>
          <w:bCs/>
          <w:sz w:val="20"/>
          <w:szCs w:val="20"/>
        </w:rPr>
        <w:t xml:space="preserve">Polityki Antymobbingowej </w:t>
      </w:r>
      <w:r w:rsidRPr="00381B77">
        <w:rPr>
          <w:rFonts w:ascii="Times New Roman" w:hAnsi="Times New Roman"/>
          <w:b/>
          <w:bCs/>
          <w:sz w:val="20"/>
          <w:szCs w:val="20"/>
        </w:rPr>
        <w:br/>
        <w:t xml:space="preserve">w Urzędzie Gminy w Gozdowie </w:t>
      </w:r>
    </w:p>
    <w:p w14:paraId="10FC0E9B" w14:textId="77777777" w:rsidR="00381B77" w:rsidRPr="00381B77" w:rsidRDefault="00381B77" w:rsidP="00381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91A7D" w14:textId="77777777" w:rsidR="00381B77" w:rsidRPr="00381B77" w:rsidRDefault="00381B77" w:rsidP="00381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0A0082" w14:textId="77777777" w:rsidR="00381B77" w:rsidRPr="00381B77" w:rsidRDefault="00381B77" w:rsidP="00381B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  <w:t>…………………………………….                                             Gozdowo, dnia …………….</w:t>
      </w:r>
      <w:r w:rsidRPr="00381B77">
        <w:rPr>
          <w:rFonts w:ascii="Times New Roman" w:hAnsi="Times New Roman"/>
          <w:sz w:val="24"/>
          <w:szCs w:val="24"/>
        </w:rPr>
        <w:br/>
        <w:t>( Imię i nazwisko pracownika )</w:t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  <w:t>……………………………………..</w:t>
      </w:r>
      <w:r w:rsidRPr="00381B77">
        <w:rPr>
          <w:rFonts w:ascii="Times New Roman" w:hAnsi="Times New Roman"/>
          <w:sz w:val="24"/>
          <w:szCs w:val="24"/>
        </w:rPr>
        <w:br/>
        <w:t>(Referat– stanowisko pracy)</w:t>
      </w:r>
      <w:r w:rsidRPr="00381B77">
        <w:rPr>
          <w:rFonts w:ascii="Times New Roman" w:hAnsi="Times New Roman"/>
          <w:sz w:val="24"/>
          <w:szCs w:val="24"/>
        </w:rPr>
        <w:br/>
      </w:r>
    </w:p>
    <w:p w14:paraId="50C23F8F" w14:textId="77777777" w:rsidR="00381B77" w:rsidRPr="00381B77" w:rsidRDefault="00381B77" w:rsidP="00381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D43F7" w14:textId="77777777" w:rsidR="00381B77" w:rsidRPr="00381B77" w:rsidRDefault="00381B77" w:rsidP="00381B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b/>
          <w:bCs/>
          <w:sz w:val="24"/>
          <w:szCs w:val="24"/>
        </w:rPr>
        <w:br/>
        <w:t>OŚWIADCZENIE</w:t>
      </w:r>
    </w:p>
    <w:p w14:paraId="62F52D99" w14:textId="5389EDBC" w:rsidR="00381B77" w:rsidRPr="00381B77" w:rsidRDefault="00381B77" w:rsidP="00941E0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  <w:t>Oświadczam, że zapoznałam/em się z Wewnętrzną Polityką Antymobbingow</w:t>
      </w:r>
      <w:r w:rsidR="00F60172">
        <w:rPr>
          <w:rFonts w:ascii="Times New Roman" w:hAnsi="Times New Roman"/>
          <w:sz w:val="24"/>
          <w:szCs w:val="24"/>
        </w:rPr>
        <w:t>ą</w:t>
      </w:r>
      <w:r w:rsidRPr="00381B77">
        <w:rPr>
          <w:rFonts w:ascii="Times New Roman" w:hAnsi="Times New Roman"/>
          <w:sz w:val="24"/>
          <w:szCs w:val="24"/>
        </w:rPr>
        <w:t xml:space="preserve"> </w:t>
      </w:r>
      <w:r w:rsidRPr="00381B77">
        <w:rPr>
          <w:rFonts w:ascii="Times New Roman" w:hAnsi="Times New Roman"/>
          <w:sz w:val="24"/>
          <w:szCs w:val="24"/>
        </w:rPr>
        <w:br/>
        <w:t>w Urzędzie Gminy w Gozdowie stanowiącą Załącznik  Nr 1 do Regulaminu Pracy w Urzędzie Gminy w Gozdowie.</w:t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</w:r>
      <w:r w:rsidRPr="00381B77">
        <w:rPr>
          <w:rFonts w:ascii="Times New Roman" w:hAnsi="Times New Roman"/>
          <w:sz w:val="24"/>
          <w:szCs w:val="24"/>
        </w:rPr>
        <w:br/>
      </w:r>
      <w:r w:rsidR="00941E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81B77">
        <w:rPr>
          <w:rFonts w:ascii="Times New Roman" w:hAnsi="Times New Roman"/>
          <w:sz w:val="24"/>
          <w:szCs w:val="24"/>
        </w:rPr>
        <w:t>…………………………</w:t>
      </w:r>
      <w:r w:rsidRPr="00381B77">
        <w:rPr>
          <w:rFonts w:ascii="Times New Roman" w:hAnsi="Times New Roman"/>
          <w:sz w:val="24"/>
          <w:szCs w:val="24"/>
        </w:rPr>
        <w:br/>
      </w:r>
      <w:r w:rsidR="00941E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81B77">
        <w:rPr>
          <w:rFonts w:ascii="Times New Roman" w:hAnsi="Times New Roman"/>
          <w:sz w:val="24"/>
          <w:szCs w:val="24"/>
        </w:rPr>
        <w:t>(podpis pracownika )</w:t>
      </w:r>
    </w:p>
    <w:p w14:paraId="72E342BC" w14:textId="77777777" w:rsidR="00381B77" w:rsidRPr="00381B77" w:rsidRDefault="00381B77" w:rsidP="00381B7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4BEEADAB" w14:textId="1E8961B9" w:rsidR="00381B77" w:rsidRDefault="00381B77" w:rsidP="00E856DC">
      <w:pPr>
        <w:rPr>
          <w:rFonts w:ascii="Times New Roman" w:hAnsi="Times New Roman"/>
          <w:sz w:val="24"/>
          <w:szCs w:val="24"/>
        </w:rPr>
      </w:pPr>
    </w:p>
    <w:p w14:paraId="1776BF91" w14:textId="77777777" w:rsidR="00381B77" w:rsidRDefault="00381B77" w:rsidP="00E856D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A816EA" w14:textId="78CE0897" w:rsidR="00E856DC" w:rsidRDefault="00E856DC" w:rsidP="00E856DC">
      <w:pPr>
        <w:pStyle w:val="Zal-tytul"/>
        <w:outlineLvl w:val="0"/>
        <w:rPr>
          <w:rFonts w:ascii="Times New Roman" w:hAnsi="Times New Roman" w:cs="Times New Roman"/>
          <w:sz w:val="24"/>
          <w:szCs w:val="24"/>
        </w:rPr>
      </w:pPr>
    </w:p>
    <w:p w14:paraId="132C9114" w14:textId="2FC6686F" w:rsidR="0057118C" w:rsidRDefault="0057118C" w:rsidP="00E856DC">
      <w:pPr>
        <w:pStyle w:val="Zal-tytul"/>
        <w:outlineLvl w:val="0"/>
        <w:rPr>
          <w:rFonts w:ascii="Times New Roman" w:hAnsi="Times New Roman" w:cs="Times New Roman"/>
          <w:sz w:val="24"/>
          <w:szCs w:val="24"/>
        </w:rPr>
      </w:pPr>
    </w:p>
    <w:p w14:paraId="69A13EB1" w14:textId="69EEFA5E" w:rsidR="0057118C" w:rsidRDefault="0057118C" w:rsidP="00E856DC">
      <w:pPr>
        <w:pStyle w:val="Zal-tytul"/>
        <w:outlineLvl w:val="0"/>
        <w:rPr>
          <w:rFonts w:ascii="Times New Roman" w:hAnsi="Times New Roman" w:cs="Times New Roman"/>
          <w:sz w:val="24"/>
          <w:szCs w:val="24"/>
        </w:rPr>
      </w:pPr>
    </w:p>
    <w:p w14:paraId="1007E1D6" w14:textId="196F819F" w:rsidR="0057118C" w:rsidRDefault="0057118C" w:rsidP="00E856DC">
      <w:pPr>
        <w:pStyle w:val="Zal-tytul"/>
        <w:outlineLvl w:val="0"/>
        <w:rPr>
          <w:rFonts w:ascii="Times New Roman" w:hAnsi="Times New Roman" w:cs="Times New Roman"/>
          <w:sz w:val="24"/>
          <w:szCs w:val="24"/>
        </w:rPr>
      </w:pPr>
    </w:p>
    <w:p w14:paraId="65CC710C" w14:textId="6F19D3B7" w:rsidR="0057118C" w:rsidRDefault="0057118C" w:rsidP="00E856DC">
      <w:pPr>
        <w:pStyle w:val="Zal-tytul"/>
        <w:outlineLvl w:val="0"/>
        <w:rPr>
          <w:rFonts w:ascii="Times New Roman" w:hAnsi="Times New Roman" w:cs="Times New Roman"/>
          <w:sz w:val="24"/>
          <w:szCs w:val="24"/>
        </w:rPr>
      </w:pPr>
    </w:p>
    <w:p w14:paraId="4CDC0512" w14:textId="560FAC1A" w:rsidR="0057118C" w:rsidRDefault="0057118C" w:rsidP="00E856DC">
      <w:pPr>
        <w:pStyle w:val="Zal-tytul"/>
        <w:outlineLvl w:val="0"/>
        <w:rPr>
          <w:rFonts w:ascii="Times New Roman" w:hAnsi="Times New Roman" w:cs="Times New Roman"/>
          <w:sz w:val="24"/>
          <w:szCs w:val="24"/>
        </w:rPr>
      </w:pPr>
    </w:p>
    <w:p w14:paraId="324A4B2C" w14:textId="673295C6" w:rsidR="00C11EA5" w:rsidRDefault="00C11EA5" w:rsidP="00E856DC">
      <w:pPr>
        <w:pStyle w:val="Zal-tytul"/>
        <w:outlineLvl w:val="0"/>
        <w:rPr>
          <w:rFonts w:ascii="Times New Roman" w:hAnsi="Times New Roman" w:cs="Times New Roman"/>
          <w:sz w:val="24"/>
          <w:szCs w:val="24"/>
        </w:rPr>
      </w:pPr>
    </w:p>
    <w:p w14:paraId="1AA8AF03" w14:textId="48584517" w:rsidR="00C11EA5" w:rsidRDefault="00C11EA5" w:rsidP="00E856DC">
      <w:pPr>
        <w:pStyle w:val="Zal-tytul"/>
        <w:outlineLvl w:val="0"/>
        <w:rPr>
          <w:rFonts w:ascii="Times New Roman" w:hAnsi="Times New Roman" w:cs="Times New Roman"/>
          <w:sz w:val="24"/>
          <w:szCs w:val="24"/>
        </w:rPr>
      </w:pPr>
    </w:p>
    <w:p w14:paraId="7D5F6C2D" w14:textId="77777777" w:rsidR="00FB028F" w:rsidRDefault="00FB028F" w:rsidP="00E856DC">
      <w:pPr>
        <w:pStyle w:val="Zal-tytul"/>
        <w:outlineLvl w:val="0"/>
        <w:rPr>
          <w:rFonts w:ascii="Times New Roman" w:hAnsi="Times New Roman" w:cs="Times New Roman"/>
          <w:sz w:val="24"/>
          <w:szCs w:val="24"/>
        </w:rPr>
      </w:pPr>
    </w:p>
    <w:p w14:paraId="289B1224" w14:textId="77777777" w:rsidR="00941E07" w:rsidRDefault="00941E07" w:rsidP="00941E07">
      <w:pPr>
        <w:pStyle w:val="Zal-tytul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E856DC">
        <w:rPr>
          <w:rFonts w:ascii="Times New Roman" w:hAnsi="Times New Roman" w:cs="Times New Roman"/>
          <w:sz w:val="24"/>
          <w:szCs w:val="24"/>
        </w:rPr>
        <w:t xml:space="preserve">Załącznik nr 2 do </w:t>
      </w:r>
    </w:p>
    <w:p w14:paraId="7383EEB0" w14:textId="338BB0D1" w:rsidR="00E856DC" w:rsidRDefault="00941E07" w:rsidP="00941E07">
      <w:pPr>
        <w:pStyle w:val="Zal-tytul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R</w:t>
      </w:r>
      <w:r w:rsidR="00E856DC">
        <w:rPr>
          <w:rFonts w:ascii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856DC">
        <w:rPr>
          <w:rFonts w:ascii="Times New Roman" w:hAnsi="Times New Roman" w:cs="Times New Roman"/>
          <w:sz w:val="24"/>
          <w:szCs w:val="24"/>
        </w:rPr>
        <w:t>racy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768D46B" w14:textId="77777777" w:rsidR="00E856DC" w:rsidRDefault="00E856DC" w:rsidP="00E856DC">
      <w:pPr>
        <w:pStyle w:val="Zal-tytu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BA9D7B9" w14:textId="77777777" w:rsidR="00E856DC" w:rsidRDefault="00E856DC" w:rsidP="00E856DC">
      <w:pPr>
        <w:pStyle w:val="Zal-tytu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prac wzbronionych kobietom</w:t>
      </w:r>
    </w:p>
    <w:p w14:paraId="3DC5BFA8" w14:textId="77777777" w:rsidR="00E856DC" w:rsidRDefault="00E856DC" w:rsidP="00E856DC">
      <w:pPr>
        <w:pStyle w:val="Zal-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 z załącznika do rozporządzenia Rady Ministrów z dnia 3 kwietnia 2017 r. w sprawie wykazu prac uciążliwych, niebezpiecznych lub szkodliwych dla zdrowia kobiet w ci</w:t>
      </w:r>
      <w:r>
        <w:rPr>
          <w:rFonts w:ascii="Times New Roman" w:eastAsia="MS Gothic" w:hAnsi="Times New Roman" w:cs="Times New 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y i kobiet karmi</w:t>
      </w:r>
      <w:r>
        <w:rPr>
          <w:rFonts w:ascii="Times New Roman" w:eastAsia="MS Gothic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dziecko piersi</w:t>
      </w:r>
      <w:r>
        <w:rPr>
          <w:rFonts w:ascii="Times New Roman" w:eastAsia="MS Gothic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(Dz.U. z 2017 r. poz. 796)</w:t>
      </w:r>
    </w:p>
    <w:p w14:paraId="665655CA" w14:textId="6D92A277" w:rsidR="00E856DC" w:rsidRDefault="00E856DC" w:rsidP="00E856DC">
      <w:pPr>
        <w:pStyle w:val="Zal-text"/>
        <w:spacing w:line="360" w:lineRule="auto"/>
        <w:outlineLvl w:val="0"/>
        <w:rPr>
          <w:rStyle w:val="B"/>
          <w:bCs/>
        </w:rPr>
      </w:pPr>
      <w:r>
        <w:rPr>
          <w:rStyle w:val="B"/>
          <w:rFonts w:ascii="Times New Roman" w:hAnsi="Times New Roman" w:cs="Times New Roman"/>
          <w:bCs/>
          <w:sz w:val="24"/>
          <w:szCs w:val="24"/>
        </w:rPr>
        <w:t>1.  Prace zwi</w:t>
      </w:r>
      <w:r>
        <w:rPr>
          <w:rStyle w:val="B"/>
          <w:rFonts w:ascii="Times New Roman" w:eastAsia="MS Gothic" w:hAnsi="Times New Roman" w:cs="Times New Roman"/>
          <w:bCs/>
          <w:sz w:val="24"/>
          <w:szCs w:val="24"/>
        </w:rPr>
        <w:t>ą</w:t>
      </w:r>
      <w:r>
        <w:rPr>
          <w:rStyle w:val="B"/>
          <w:rFonts w:ascii="Times New Roman" w:hAnsi="Times New Roman" w:cs="Times New Roman"/>
          <w:bCs/>
          <w:sz w:val="24"/>
          <w:szCs w:val="24"/>
        </w:rPr>
        <w:t>zane z nadmiernym wysiłkiem fizycznym, w tym r</w:t>
      </w:r>
      <w:r>
        <w:rPr>
          <w:rStyle w:val="B"/>
          <w:rFonts w:ascii="Times New Roman" w:eastAsia="MS Gothic" w:hAnsi="Times New Roman" w:cs="Times New Roman"/>
          <w:bCs/>
          <w:sz w:val="24"/>
          <w:szCs w:val="24"/>
        </w:rPr>
        <w:t>ę</w:t>
      </w:r>
      <w:r>
        <w:rPr>
          <w:rStyle w:val="B"/>
          <w:rFonts w:ascii="Times New Roman" w:hAnsi="Times New Roman" w:cs="Times New Roman"/>
          <w:bCs/>
          <w:sz w:val="24"/>
          <w:szCs w:val="24"/>
        </w:rPr>
        <w:t>cznym transportem ci</w:t>
      </w:r>
      <w:r>
        <w:rPr>
          <w:rStyle w:val="B"/>
          <w:rFonts w:ascii="Times New Roman" w:eastAsia="MS Gothic" w:hAnsi="Times New Roman" w:cs="Times New Roman"/>
          <w:bCs/>
          <w:sz w:val="24"/>
          <w:szCs w:val="24"/>
        </w:rPr>
        <w:t>ęż</w:t>
      </w:r>
      <w:r>
        <w:rPr>
          <w:rStyle w:val="B"/>
          <w:rFonts w:ascii="Times New Roman" w:hAnsi="Times New Roman" w:cs="Times New Roman"/>
          <w:bCs/>
          <w:sz w:val="24"/>
          <w:szCs w:val="24"/>
        </w:rPr>
        <w:t>arów:</w:t>
      </w:r>
      <w:r w:rsidR="00941E07">
        <w:rPr>
          <w:rStyle w:val="B"/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14:paraId="1D295F8E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439F2E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18C">
        <w:rPr>
          <w:rFonts w:ascii="Times New Roman" w:hAnsi="Times New Roman"/>
          <w:b/>
          <w:b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Dla kobiet w ciąży wzbronione są:</w:t>
      </w:r>
    </w:p>
    <w:p w14:paraId="583E8452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  wszystkie prace, przy których najwyższe wartości obciążenia pracą fizyczną, mierzone wydatkiem energetycznym netto na wykonanie pracy, przekraczają 2900 kJ na zmianę roboczą, a przy pracy dorywczej (wykonywanej do 4 razy na godzinę, jeżeli łączny czas wykonywania takiej pracy nie przekracza 4 godzin na dobę) – 7,5 kJ/min;</w:t>
      </w:r>
    </w:p>
    <w:p w14:paraId="71672B1B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  ręczne podnoszenie i przenoszenie przedmiotów o masie przekraczającej 3 kg;</w:t>
      </w:r>
    </w:p>
    <w:p w14:paraId="1DEDAB8A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  ręczne przenoszenie pod górę – przy pracy stałej,</w:t>
      </w:r>
    </w:p>
    <w:p w14:paraId="41DA8302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  oburęczne przemieszczanie przedmiotów, jeżeli do zapoczątkowania ich ruchu jest niezbędne użycie siły przekraczającej:</w:t>
      </w:r>
    </w:p>
    <w:p w14:paraId="76E0AE34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  30 N – przy pchaniu,</w:t>
      </w:r>
    </w:p>
    <w:p w14:paraId="2487EFDD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  25 N – przy ciągnięciu;</w:t>
      </w:r>
    </w:p>
    <w:p w14:paraId="0E09A537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  ręczne przetaczanie i wtaczanie przedmiotów o kształtach okrągłych oraz udział w zespołowym przemieszczaniu przedmiotów;</w:t>
      </w:r>
    </w:p>
    <w:p w14:paraId="2313DDBD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 prace w pozycji wymuszonej;</w:t>
      </w:r>
    </w:p>
    <w:p w14:paraId="4C2E5C53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 prace w pozycji stojącej łącznie ponad 3 godziny w czasie zmiany roboczej, przy czym czas spędzony w pozycji stojącej nie może jednorazowo przekraczać 15 minut, po którym to czasie powinna nastąpić 15-minutowa przerwa;</w:t>
      </w:r>
    </w:p>
    <w:p w14:paraId="2998ACA1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 prace na stanowiskach z monitorami ekranowymi – w łącznym czasie przekraczającym 8 godzin na dobę, przy czym czas spędzony przy obsłudze monitora ekranowego nie może jednorazowo przekraczać 50 minut, po którym to czasie powinna nastąpić co najmniej 10-minutowa przerwa, wliczana do czasu pracy.</w:t>
      </w:r>
    </w:p>
    <w:p w14:paraId="6123531C" w14:textId="77777777" w:rsidR="00E856DC" w:rsidRDefault="00E856DC" w:rsidP="00E856DC">
      <w:pPr>
        <w:pStyle w:val="Zal-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3842F9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18C"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> Dla kobiet karmiących dziecko piersią wzbronione są:</w:t>
      </w:r>
    </w:p>
    <w:p w14:paraId="406E1037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   wszystkie prace, przy których najwyższe wartości obciążenia pracą fizyczną, mierzone wydatkiem energetycznym netto na wykonanie pracy, przekraczają 4200 kJ na zmianę roboczą, a przy pracy dorywczej, zdefiniowanej w ust. 1 pkt 1 – 12,5 kJ/min;</w:t>
      </w:r>
    </w:p>
    <w:p w14:paraId="5970EBF0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  ręczne podnoszenie i przenoszenie przedmiotów o masie przekraczającej 6 kg – przy pracy stałej,</w:t>
      </w:r>
    </w:p>
    <w:p w14:paraId="5C184DD9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  ręczne przenoszenie przedmiotów o masie przekraczającej 6 kg – na wysokość ponad 4 m lub na odległość przekraczającą 25 m;</w:t>
      </w:r>
    </w:p>
    <w:p w14:paraId="2B6F5ABF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  ręczne przenoszenie pod górę – po nierównej powierzchni, pochylniach, schodach, których maksymalny kąt nachylenia nie przekracza 30°, a wysokość 4 m – przedmiotów o masie przekraczającej 6 kg;</w:t>
      </w:r>
    </w:p>
    <w:p w14:paraId="69F90DDA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  ręczne przenoszenie pod górę – po nierównej powierzchni, pochylniach, schodach, których maksymalny kąt nachylenia przekracza 30°, a wysokość 4 m – przedmiotów o masie przekraczającej 4 kg – przy pracy stałej,</w:t>
      </w:r>
    </w:p>
    <w:p w14:paraId="12955471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  oburęczne przemieszczanie przedmiotów, jeżeli do zapoczątkowania ich ruchu jest niezbędne użycie siły przekraczającej:</w:t>
      </w:r>
    </w:p>
    <w:p w14:paraId="05D52A47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  60 N – przy pchaniu,</w:t>
      </w:r>
    </w:p>
    <w:p w14:paraId="5DC3943F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  50 N – przy ciągnięciu;</w:t>
      </w:r>
    </w:p>
    <w:p w14:paraId="331B2667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  ręczne przetaczanie i wtaczanie przedmiotów o kształtach okrągłych (w szczególności beczek, rur o dużych średnicach), jeżeli:</w:t>
      </w:r>
    </w:p>
    <w:p w14:paraId="339D1E60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  masa przetaczanych przedmiotów, po terenie poziomym o twardej i gładkiej nawierzchni, przekracza 40 kg na jedną kobietę,</w:t>
      </w:r>
    </w:p>
    <w:p w14:paraId="2DA3245D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  masa przedmiotów wtaczanych na pochylnie przekracza 10 kg na jedną kobietę;</w:t>
      </w:r>
    </w:p>
    <w:p w14:paraId="66B6D54E" w14:textId="77777777" w:rsidR="00E856DC" w:rsidRDefault="00E856DC" w:rsidP="00E85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 udział w zespołowym przemieszczaniu przedmiotów;</w:t>
      </w:r>
    </w:p>
    <w:p w14:paraId="0F220328" w14:textId="57DA5C09" w:rsidR="00E856DC" w:rsidRDefault="00E856DC" w:rsidP="00E856DC">
      <w:pPr>
        <w:pStyle w:val="Zal-text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99B82" w14:textId="5E9FCD0D" w:rsidR="0057118C" w:rsidRDefault="0057118C" w:rsidP="00E856DC">
      <w:pPr>
        <w:pStyle w:val="Zal-text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38A4B42" w14:textId="5B75ED27" w:rsidR="0057118C" w:rsidRDefault="0057118C" w:rsidP="00E856DC">
      <w:pPr>
        <w:pStyle w:val="Zal-text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1F5DD0E" w14:textId="77777777" w:rsidR="00E44DE5" w:rsidRDefault="00E44DE5" w:rsidP="00E44D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Wójt Gminy                                                                                       </w:t>
      </w:r>
    </w:p>
    <w:p w14:paraId="5617EAA0" w14:textId="450342E1" w:rsidR="0057118C" w:rsidRDefault="00E44DE5" w:rsidP="00E44DE5">
      <w:pPr>
        <w:pStyle w:val="Zal-text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/-/ Dariusz Kalkowski</w:t>
      </w:r>
    </w:p>
    <w:p w14:paraId="47F3F94E" w14:textId="75AFF847" w:rsidR="0057118C" w:rsidRDefault="0057118C" w:rsidP="00E856DC">
      <w:pPr>
        <w:pStyle w:val="Zal-text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AD4BEEA" w14:textId="4EAD126A" w:rsidR="0057118C" w:rsidRDefault="0057118C" w:rsidP="00E856DC">
      <w:pPr>
        <w:pStyle w:val="Zal-text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0A84CA4" w14:textId="33910B24" w:rsidR="0057118C" w:rsidRDefault="0057118C" w:rsidP="00E856DC">
      <w:pPr>
        <w:pStyle w:val="Zal-text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E653C91" w14:textId="6CD1745E" w:rsidR="0057118C" w:rsidRDefault="0057118C" w:rsidP="00E856DC">
      <w:pPr>
        <w:pStyle w:val="Zal-text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0F2D19D" w14:textId="77777777" w:rsidR="0057118C" w:rsidRDefault="0057118C" w:rsidP="00E856DC">
      <w:pPr>
        <w:pStyle w:val="Zal-text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7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8126B" w14:textId="77777777" w:rsidR="005645ED" w:rsidRDefault="005645ED" w:rsidP="008F7C65">
      <w:pPr>
        <w:spacing w:after="0" w:line="240" w:lineRule="auto"/>
      </w:pPr>
      <w:r>
        <w:separator/>
      </w:r>
    </w:p>
  </w:endnote>
  <w:endnote w:type="continuationSeparator" w:id="0">
    <w:p w14:paraId="40204751" w14:textId="77777777" w:rsidR="005645ED" w:rsidRDefault="005645ED" w:rsidP="008F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E69C" w14:textId="77777777" w:rsidR="005645ED" w:rsidRDefault="005645ED" w:rsidP="008F7C65">
      <w:pPr>
        <w:spacing w:after="0" w:line="240" w:lineRule="auto"/>
      </w:pPr>
      <w:r>
        <w:separator/>
      </w:r>
    </w:p>
  </w:footnote>
  <w:footnote w:type="continuationSeparator" w:id="0">
    <w:p w14:paraId="6A22788B" w14:textId="77777777" w:rsidR="005645ED" w:rsidRDefault="005645ED" w:rsidP="008F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4F3"/>
    <w:multiLevelType w:val="multilevel"/>
    <w:tmpl w:val="17AA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B74AF"/>
    <w:multiLevelType w:val="multilevel"/>
    <w:tmpl w:val="520E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DC"/>
    <w:rsid w:val="00022F21"/>
    <w:rsid w:val="000B0B06"/>
    <w:rsid w:val="000C5674"/>
    <w:rsid w:val="001455E4"/>
    <w:rsid w:val="00145C50"/>
    <w:rsid w:val="00181979"/>
    <w:rsid w:val="001870DA"/>
    <w:rsid w:val="00196139"/>
    <w:rsid w:val="002439DB"/>
    <w:rsid w:val="00281B28"/>
    <w:rsid w:val="002C2293"/>
    <w:rsid w:val="002D0443"/>
    <w:rsid w:val="002D646E"/>
    <w:rsid w:val="00381B77"/>
    <w:rsid w:val="003D26D0"/>
    <w:rsid w:val="003F1DD4"/>
    <w:rsid w:val="003F67DF"/>
    <w:rsid w:val="004A50D0"/>
    <w:rsid w:val="004D2ABF"/>
    <w:rsid w:val="0050686E"/>
    <w:rsid w:val="005645ED"/>
    <w:rsid w:val="0057118C"/>
    <w:rsid w:val="00593D0C"/>
    <w:rsid w:val="005C7CFF"/>
    <w:rsid w:val="00604F95"/>
    <w:rsid w:val="0066376F"/>
    <w:rsid w:val="007042CB"/>
    <w:rsid w:val="007347E2"/>
    <w:rsid w:val="00770D8D"/>
    <w:rsid w:val="007C62C4"/>
    <w:rsid w:val="00825DD2"/>
    <w:rsid w:val="0084401C"/>
    <w:rsid w:val="00894C76"/>
    <w:rsid w:val="008F7C65"/>
    <w:rsid w:val="00941E07"/>
    <w:rsid w:val="009968A1"/>
    <w:rsid w:val="009B1B6C"/>
    <w:rsid w:val="00A04323"/>
    <w:rsid w:val="00A64559"/>
    <w:rsid w:val="00A74035"/>
    <w:rsid w:val="00A77BD1"/>
    <w:rsid w:val="00A814D1"/>
    <w:rsid w:val="00A82453"/>
    <w:rsid w:val="00AB011A"/>
    <w:rsid w:val="00C11EA5"/>
    <w:rsid w:val="00C40F7B"/>
    <w:rsid w:val="00C51A09"/>
    <w:rsid w:val="00C53F7F"/>
    <w:rsid w:val="00D70D13"/>
    <w:rsid w:val="00D710F8"/>
    <w:rsid w:val="00DA606C"/>
    <w:rsid w:val="00DD1FED"/>
    <w:rsid w:val="00E05E9F"/>
    <w:rsid w:val="00E21EAD"/>
    <w:rsid w:val="00E44DE5"/>
    <w:rsid w:val="00E856DC"/>
    <w:rsid w:val="00EA3AC7"/>
    <w:rsid w:val="00EF12AF"/>
    <w:rsid w:val="00F60172"/>
    <w:rsid w:val="00F60751"/>
    <w:rsid w:val="00FA7218"/>
    <w:rsid w:val="00FB028F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189D4"/>
  <w15:chartTrackingRefBased/>
  <w15:docId w15:val="{8CF0887E-754B-422A-AFED-8B5F49DA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6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56D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rakstyluakapitowego">
    <w:name w:val="[Brak stylu akapitowego]"/>
    <w:rsid w:val="00E856DC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bold-centr">
    <w:name w:val="zal bold-centr"/>
    <w:basedOn w:val="Brakstyluakapitowego"/>
    <w:uiPriority w:val="99"/>
    <w:rsid w:val="00E856DC"/>
    <w:pPr>
      <w:suppressAutoHyphens/>
      <w:spacing w:before="283" w:after="142" w:line="280" w:lineRule="atLeast"/>
      <w:jc w:val="center"/>
    </w:pPr>
    <w:rPr>
      <w:rFonts w:ascii="Myriad Pro" w:hAnsi="Myriad Pro" w:cs="Myriad Pro"/>
      <w:b/>
      <w:bCs/>
      <w:sz w:val="22"/>
      <w:szCs w:val="22"/>
    </w:rPr>
  </w:style>
  <w:style w:type="paragraph" w:customStyle="1" w:styleId="Zal-text">
    <w:name w:val="Zal-text"/>
    <w:basedOn w:val="Brakstyluakapitowego"/>
    <w:uiPriority w:val="99"/>
    <w:rsid w:val="00E856DC"/>
    <w:pPr>
      <w:tabs>
        <w:tab w:val="right" w:leader="dot" w:pos="8617"/>
      </w:tabs>
      <w:spacing w:before="85" w:after="85" w:line="280" w:lineRule="atLeast"/>
      <w:ind w:left="57" w:right="57"/>
      <w:jc w:val="both"/>
    </w:pPr>
    <w:rPr>
      <w:rFonts w:ascii="Myriad Pro" w:hAnsi="Myriad Pro" w:cs="Myriad Pro"/>
      <w:sz w:val="22"/>
      <w:szCs w:val="22"/>
    </w:rPr>
  </w:style>
  <w:style w:type="paragraph" w:customStyle="1" w:styleId="Zal-tytul">
    <w:name w:val="Zal-tytul"/>
    <w:basedOn w:val="Brakstyluakapitowego"/>
    <w:uiPriority w:val="99"/>
    <w:rsid w:val="00E856DC"/>
    <w:pPr>
      <w:suppressAutoHyphens/>
      <w:spacing w:before="85" w:after="85" w:line="280" w:lineRule="atLeast"/>
      <w:jc w:val="center"/>
    </w:pPr>
    <w:rPr>
      <w:rFonts w:ascii="Myriad Pro" w:hAnsi="Myriad Pro" w:cs="Myriad Pro"/>
      <w:b/>
      <w:bCs/>
      <w:sz w:val="22"/>
      <w:szCs w:val="22"/>
    </w:rPr>
  </w:style>
  <w:style w:type="paragraph" w:customStyle="1" w:styleId="Zal-text2">
    <w:name w:val="Zal-text 2"/>
    <w:basedOn w:val="Zal-text"/>
    <w:uiPriority w:val="99"/>
    <w:rsid w:val="00E856DC"/>
    <w:pPr>
      <w:spacing w:before="57" w:after="57" w:line="260" w:lineRule="atLeast"/>
    </w:pPr>
    <w:rPr>
      <w:sz w:val="20"/>
      <w:szCs w:val="20"/>
    </w:rPr>
  </w:style>
  <w:style w:type="paragraph" w:customStyle="1" w:styleId="Zal-podpis">
    <w:name w:val="Zal-podpis"/>
    <w:basedOn w:val="Brakstyluakapitowego"/>
    <w:uiPriority w:val="99"/>
    <w:rsid w:val="00E856DC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 Pro" w:hAnsi="Myriad Pro" w:cs="Myriad Pro"/>
      <w:i/>
      <w:iCs/>
      <w:sz w:val="18"/>
      <w:szCs w:val="18"/>
    </w:rPr>
  </w:style>
  <w:style w:type="paragraph" w:customStyle="1" w:styleId="Zal-punkt12">
    <w:name w:val="Zal-punkt 1) 2"/>
    <w:basedOn w:val="Normalny"/>
    <w:uiPriority w:val="99"/>
    <w:rsid w:val="00E856DC"/>
    <w:pPr>
      <w:widowControl w:val="0"/>
      <w:tabs>
        <w:tab w:val="left" w:pos="397"/>
      </w:tabs>
      <w:autoSpaceDE w:val="0"/>
      <w:autoSpaceDN w:val="0"/>
      <w:adjustRightInd w:val="0"/>
      <w:spacing w:after="0" w:line="260" w:lineRule="atLeast"/>
      <w:ind w:left="397" w:right="57" w:hanging="340"/>
      <w:jc w:val="both"/>
    </w:pPr>
    <w:rPr>
      <w:rFonts w:ascii="Myriad Pro" w:hAnsi="Myriad Pro" w:cs="Myriad Pro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E856DC"/>
    <w:pPr>
      <w:suppressAutoHyphens/>
      <w:spacing w:before="57" w:after="57" w:line="240" w:lineRule="atLeast"/>
      <w:ind w:left="57" w:right="57"/>
      <w:jc w:val="center"/>
    </w:pPr>
    <w:rPr>
      <w:rFonts w:ascii="Palatino Linotype" w:hAnsi="Palatino Linotype" w:cs="Palatino Linotype"/>
      <w:b/>
      <w:bC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E856DC"/>
    <w:pPr>
      <w:tabs>
        <w:tab w:val="right" w:leader="dot" w:pos="2551"/>
      </w:tabs>
      <w:spacing w:line="240" w:lineRule="atLeast"/>
      <w:ind w:left="57" w:right="57"/>
    </w:pPr>
    <w:rPr>
      <w:rFonts w:ascii="Palatino Linotype" w:hAnsi="Palatino Linotype" w:cs="Palatino Linotype"/>
      <w:sz w:val="20"/>
      <w:szCs w:val="20"/>
    </w:rPr>
  </w:style>
  <w:style w:type="paragraph" w:customStyle="1" w:styleId="Tabelapunkt1">
    <w:name w:val="Tabela punkt 1)"/>
    <w:basedOn w:val="Tabelatekst"/>
    <w:uiPriority w:val="99"/>
    <w:rsid w:val="00E856DC"/>
    <w:pPr>
      <w:ind w:left="340" w:hanging="283"/>
    </w:pPr>
  </w:style>
  <w:style w:type="paragraph" w:customStyle="1" w:styleId="Tabelapunkta">
    <w:name w:val="Tabela punkt a)"/>
    <w:basedOn w:val="Tabelapunkt1"/>
    <w:uiPriority w:val="99"/>
    <w:rsid w:val="00E856DC"/>
    <w:pPr>
      <w:ind w:left="624"/>
    </w:pPr>
  </w:style>
  <w:style w:type="character" w:customStyle="1" w:styleId="Bold">
    <w:name w:val="Bold"/>
    <w:uiPriority w:val="99"/>
    <w:rsid w:val="00E856DC"/>
    <w:rPr>
      <w:b/>
      <w:bCs w:val="0"/>
      <w:strike w:val="0"/>
      <w:dstrike w:val="0"/>
      <w:color w:val="000000"/>
      <w:w w:val="100"/>
      <w:u w:val="none"/>
      <w:effect w:val="none"/>
      <w:vertAlign w:val="baseline"/>
    </w:rPr>
  </w:style>
  <w:style w:type="character" w:customStyle="1" w:styleId="SuperScript">
    <w:name w:val="SuperScript"/>
    <w:uiPriority w:val="99"/>
    <w:rsid w:val="00E856DC"/>
    <w:rPr>
      <w:strike w:val="0"/>
      <w:dstrike w:val="0"/>
      <w:color w:val="000000"/>
      <w:w w:val="100"/>
      <w:u w:val="none"/>
      <w:effect w:val="none"/>
      <w:vertAlign w:val="superscript"/>
    </w:rPr>
  </w:style>
  <w:style w:type="character" w:customStyle="1" w:styleId="Italic">
    <w:name w:val="Italic"/>
    <w:uiPriority w:val="99"/>
    <w:rsid w:val="00E856DC"/>
    <w:rPr>
      <w:i/>
      <w:iCs w:val="0"/>
      <w:strike w:val="0"/>
      <w:dstrike w:val="0"/>
      <w:color w:val="000000"/>
      <w:w w:val="100"/>
      <w:u w:val="none"/>
      <w:effect w:val="none"/>
      <w:vertAlign w:val="baseline"/>
    </w:rPr>
  </w:style>
  <w:style w:type="character" w:customStyle="1" w:styleId="txt-old">
    <w:name w:val="txt-old"/>
    <w:uiPriority w:val="99"/>
    <w:rsid w:val="00E856DC"/>
    <w:rPr>
      <w:color w:val="000000"/>
      <w:w w:val="100"/>
    </w:rPr>
  </w:style>
  <w:style w:type="character" w:customStyle="1" w:styleId="B">
    <w:name w:val="B"/>
    <w:uiPriority w:val="99"/>
    <w:rsid w:val="00E856DC"/>
    <w:rPr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8F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C6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C6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3818-69C6-4D00-814C-4D21A308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6745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6</cp:revision>
  <cp:lastPrinted>2020-08-27T11:16:00Z</cp:lastPrinted>
  <dcterms:created xsi:type="dcterms:W3CDTF">2020-09-07T06:18:00Z</dcterms:created>
  <dcterms:modified xsi:type="dcterms:W3CDTF">2021-01-14T09:38:00Z</dcterms:modified>
</cp:coreProperties>
</file>