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08F" w14:textId="77777777" w:rsidR="00FB14F5" w:rsidRDefault="00FB14F5" w:rsidP="000D57F1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7643B62D" w14:textId="6D8667DA" w:rsidR="00DF22F6" w:rsidRPr="00085815" w:rsidRDefault="00DF22F6" w:rsidP="00085815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Znak sprawy: Oś.04</w:t>
      </w:r>
      <w:r w:rsidR="00B1086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2</w:t>
      </w:r>
      <w:r w:rsidRPr="00DF22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.</w:t>
      </w:r>
      <w:r w:rsidR="00B1086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3</w:t>
      </w:r>
      <w:r w:rsidR="00357C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.</w:t>
      </w:r>
      <w:r w:rsidR="00B1086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3.</w:t>
      </w:r>
      <w:r w:rsidR="00357C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2020</w:t>
      </w:r>
    </w:p>
    <w:p w14:paraId="1EB0D7C2" w14:textId="77777777" w:rsidR="00DF22F6" w:rsidRPr="00DF22F6" w:rsidRDefault="00DF22F6" w:rsidP="00DF22F6">
      <w:pPr>
        <w:shd w:val="clear" w:color="auto" w:fill="FFFFFF"/>
        <w:spacing w:before="120" w:after="0" w:line="30" w:lineRule="atLeast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ofertowe/</w:t>
      </w:r>
      <w:r w:rsidRPr="00DF22F6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ogłoszenie</w:t>
      </w: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3E213773" w14:textId="1757832A" w:rsidR="00DF22F6" w:rsidRPr="003F1CA3" w:rsidRDefault="00DF22F6" w:rsidP="00830668">
      <w:pPr>
        <w:shd w:val="clear" w:color="auto" w:fill="FFFFFF"/>
        <w:spacing w:before="120" w:after="0" w:line="30" w:lineRule="atLeast"/>
        <w:ind w:left="13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Postępowanie o wartości szacunkowej nieprzekraczającej kwot określonych w art. 4 pkt. 8 ustawy z dnia </w:t>
      </w:r>
      <w:r w:rsidR="001A69D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29 stycznia 2004r.  Prawo zamówień publicznych 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2874B7" w:rsidRPr="003F1CA3">
        <w:rPr>
          <w:rFonts w:ascii="Times New Roman" w:hAnsi="Times New Roman" w:cs="Times New Roman"/>
          <w:sz w:val="24"/>
          <w:szCs w:val="24"/>
        </w:rPr>
        <w:t xml:space="preserve"> Dz. U. z 2019 r. poz. 1843 oraz z 2020 r. poz. 288</w:t>
      </w:r>
      <w:r w:rsidR="003A023F"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), </w:t>
      </w:r>
    </w:p>
    <w:p w14:paraId="1B590F45" w14:textId="77777777" w:rsidR="00DF22F6" w:rsidRPr="002874B7" w:rsidRDefault="00DF22F6" w:rsidP="00E0688B">
      <w:pPr>
        <w:numPr>
          <w:ilvl w:val="0"/>
          <w:numId w:val="12"/>
        </w:numPr>
        <w:shd w:val="clear" w:color="auto" w:fill="FFFFFF"/>
        <w:tabs>
          <w:tab w:val="left" w:pos="567"/>
          <w:tab w:val="left" w:leader="underscore" w:pos="9461"/>
        </w:tabs>
        <w:spacing w:before="120" w:after="0" w:line="3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28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42AB9CD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Gozdowo</w:t>
      </w:r>
    </w:p>
    <w:p w14:paraId="4CAD991C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Krystyna Gozdawy 19</w:t>
      </w:r>
    </w:p>
    <w:p w14:paraId="3AD7A4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09-213 Gozdowo</w:t>
      </w:r>
    </w:p>
    <w:p w14:paraId="7DC73C11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NIP:7761615061; Regon 611015951</w:t>
      </w:r>
    </w:p>
    <w:p w14:paraId="5F58626B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(024) 276-21-12 ; faks: (024) 364-48-23</w:t>
      </w:r>
    </w:p>
    <w:p w14:paraId="5CC481A7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sekretariat@gozdowo.eu</w:t>
        </w:r>
      </w:hyperlink>
    </w:p>
    <w:p w14:paraId="441E228E" w14:textId="53C16DF3" w:rsidR="00DF22F6" w:rsidRPr="00196838" w:rsidRDefault="00DF22F6" w:rsidP="00196838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9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www.gozdowo.eu</w:t>
        </w:r>
      </w:hyperlink>
    </w:p>
    <w:p w14:paraId="26142858" w14:textId="09E017CE" w:rsidR="00D018B3" w:rsidRPr="00196838" w:rsidRDefault="00DF22F6" w:rsidP="00D018B3">
      <w:pPr>
        <w:pStyle w:val="default0"/>
        <w:jc w:val="both"/>
        <w:rPr>
          <w:b/>
        </w:rPr>
      </w:pPr>
      <w:r w:rsidRPr="00196838">
        <w:rPr>
          <w:b/>
        </w:rPr>
        <w:t xml:space="preserve">     Przedmiotem zamówienia jest </w:t>
      </w:r>
      <w:bookmarkStart w:id="0" w:name="_Hlk2751209"/>
      <w:r w:rsidR="00B2252A">
        <w:rPr>
          <w:b/>
        </w:rPr>
        <w:t xml:space="preserve"> </w:t>
      </w:r>
      <w:r w:rsidR="00B30433">
        <w:rPr>
          <w:b/>
        </w:rPr>
        <w:t>doposażenie</w:t>
      </w:r>
      <w:r w:rsidR="00B2252A">
        <w:rPr>
          <w:b/>
        </w:rPr>
        <w:t xml:space="preserve"> stołówk</w:t>
      </w:r>
      <w:r w:rsidR="00B30433">
        <w:rPr>
          <w:b/>
        </w:rPr>
        <w:t>i</w:t>
      </w:r>
      <w:r w:rsidR="00B2252A">
        <w:rPr>
          <w:b/>
        </w:rPr>
        <w:t xml:space="preserve"> w Szkole Podstawowej im. Marii Konopnickiej w Gozdowie</w:t>
      </w:r>
      <w:r w:rsidR="006503B4">
        <w:rPr>
          <w:b/>
        </w:rPr>
        <w:t xml:space="preserve"> w ramach rządowego programu „Posiłek w szkole i w domu”</w:t>
      </w:r>
      <w:r w:rsidR="003D5CF4">
        <w:rPr>
          <w:b/>
        </w:rPr>
        <w:t xml:space="preserve"> dotyczącego wspierania  w latach 2019-2023 organów prowadzących publiczne szkoły podstawowe w zapewnieniu warunków nauki, wychowania i opieki przez organizację stołówek i miejsc spożywania posiłków.</w:t>
      </w:r>
    </w:p>
    <w:bookmarkEnd w:id="0"/>
    <w:p w14:paraId="2225BF83" w14:textId="511C9443" w:rsidR="00DF22F6" w:rsidRPr="00085815" w:rsidRDefault="00DF22F6" w:rsidP="00DF2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30BB37" w14:textId="4C0ADE82" w:rsidR="00DF22F6" w:rsidRDefault="00DF22F6" w:rsidP="00DF22F6">
      <w:pPr>
        <w:spacing w:after="322" w:line="249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bookmarkStart w:id="1" w:name="_Hlk46135780"/>
      <w:r w:rsidRPr="00DF22F6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Opis przedmiotu zamówienia</w:t>
      </w:r>
    </w:p>
    <w:tbl>
      <w:tblPr>
        <w:tblW w:w="186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  <w:gridCol w:w="9346"/>
      </w:tblGrid>
      <w:tr w:rsidR="002F1B5B" w:rsidRPr="000A6873" w14:paraId="1FBD20E4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08FDC690" w14:textId="77777777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konwekcyjno-parowy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14:paraId="6CA1D636" w14:textId="7212048C" w:rsidR="002F1B5B" w:rsidRPr="002F1B5B" w:rsidRDefault="002F1B5B" w:rsidP="002F1B5B">
            <w:pPr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sterowanie: elektroniczne, pojemność 5-7 blach, zasilanie 400 V, z systemem samomyjącym</w:t>
            </w:r>
          </w:p>
        </w:tc>
        <w:tc>
          <w:tcPr>
            <w:tcW w:w="9346" w:type="dxa"/>
            <w:shd w:val="clear" w:color="auto" w:fill="FFFFFF"/>
          </w:tcPr>
          <w:p w14:paraId="6ED8ED57" w14:textId="0A25F12C" w:rsidR="002F1B5B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190550" w14:textId="77777777" w:rsidR="002F1B5B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6BC04C" w14:textId="3CCD2C11" w:rsidR="002F1B5B" w:rsidRPr="002F1B5B" w:rsidRDefault="002F1B5B" w:rsidP="002F1B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1B5B" w:rsidRPr="000A6873" w14:paraId="7CA936C0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7F8036CC" w14:textId="3E798CA9" w:rsidR="002F1B5B" w:rsidRPr="002F1B5B" w:rsidRDefault="002F1B5B" w:rsidP="002F1B5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podstawa</w:t>
            </w:r>
            <w:proofErr w:type="spellEnd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pieca</w:t>
            </w:r>
            <w:proofErr w:type="spellEnd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konwekcyjnego</w:t>
            </w:r>
            <w:proofErr w:type="spellEnd"/>
          </w:p>
        </w:tc>
        <w:tc>
          <w:tcPr>
            <w:tcW w:w="9346" w:type="dxa"/>
            <w:shd w:val="clear" w:color="auto" w:fill="FFFFFF"/>
          </w:tcPr>
          <w:p w14:paraId="603C1973" w14:textId="17A3BC6C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0E4999D1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4F115A4B" w14:textId="581E8CDD" w:rsidR="002F1B5B" w:rsidRPr="002F1B5B" w:rsidRDefault="002F1B5B" w:rsidP="002F1B5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blachy</w:t>
            </w:r>
            <w:proofErr w:type="spellEnd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pieca</w:t>
            </w:r>
            <w:proofErr w:type="spellEnd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B5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konwekcyjnego</w:t>
            </w:r>
            <w:proofErr w:type="spellEnd"/>
            <w:r w:rsidRPr="002F1B5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blacha</w:t>
            </w:r>
            <w:proofErr w:type="spellEnd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</w:t>
            </w:r>
            <w:proofErr w:type="spellEnd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(</w:t>
            </w:r>
            <w:r w:rsidRPr="002F1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5-7 </w:t>
            </w:r>
            <w:proofErr w:type="spellStart"/>
            <w:r w:rsidRPr="002F1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2F1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9346" w:type="dxa"/>
            <w:shd w:val="clear" w:color="auto" w:fill="FFFFFF"/>
          </w:tcPr>
          <w:p w14:paraId="67C1BBAC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3EED8CFA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5EE27E1E" w14:textId="18D6448E" w:rsidR="002F1B5B" w:rsidRPr="002F1B5B" w:rsidRDefault="002F1B5B" w:rsidP="002F1B5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Zmiękczacz</w:t>
            </w:r>
            <w:proofErr w:type="spellEnd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wody</w:t>
            </w:r>
            <w:proofErr w:type="spellEnd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automatyczny</w:t>
            </w:r>
            <w:proofErr w:type="spellEnd"/>
            <w:r w:rsidRPr="002F1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20kg</w:t>
            </w:r>
          </w:p>
        </w:tc>
        <w:tc>
          <w:tcPr>
            <w:tcW w:w="9346" w:type="dxa"/>
            <w:shd w:val="clear" w:color="auto" w:fill="FFFFFF"/>
          </w:tcPr>
          <w:p w14:paraId="320D2FBF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33E65B75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274F5579" w14:textId="77777777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patelnia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elektryczna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14:paraId="6A3789BD" w14:textId="2F12641E" w:rsidR="002F1B5B" w:rsidRPr="002F1B5B" w:rsidRDefault="002F1B5B" w:rsidP="002F1B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F1B5B">
              <w:rPr>
                <w:rFonts w:ascii="Times New Roman" w:hAnsi="Times New Roman"/>
                <w:sz w:val="24"/>
                <w:szCs w:val="24"/>
              </w:rPr>
              <w:t>zasilanie 400 V,  pojemność misy ok.60l, powierzchnia robocza misy 0,5 m</w:t>
            </w:r>
            <w:r w:rsidRPr="002F1B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F1B5B">
              <w:rPr>
                <w:rFonts w:ascii="Times New Roman" w:hAnsi="Times New Roman"/>
                <w:sz w:val="24"/>
                <w:szCs w:val="24"/>
              </w:rPr>
              <w:t>, moc 12kW</w:t>
            </w:r>
          </w:p>
        </w:tc>
        <w:tc>
          <w:tcPr>
            <w:tcW w:w="9346" w:type="dxa"/>
            <w:shd w:val="clear" w:color="auto" w:fill="FFFFFF"/>
          </w:tcPr>
          <w:p w14:paraId="6FABFBC3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37404041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24114A47" w14:textId="36EDC41F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kuchnia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gazowa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palnikowa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półką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bez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piekarnika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palników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ok. 24 kW</w:t>
            </w:r>
          </w:p>
        </w:tc>
        <w:tc>
          <w:tcPr>
            <w:tcW w:w="9346" w:type="dxa"/>
            <w:shd w:val="clear" w:color="auto" w:fill="FFFFFF"/>
          </w:tcPr>
          <w:p w14:paraId="465B4A5A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4F93ED59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6AD83C8D" w14:textId="79055E5F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zmywarka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naczyń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funkcją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wyparzania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dozownikiem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płynu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myjącego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pompą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spustową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zasilanie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400V,1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uniwersalny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płaski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pojemnik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sztućce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50x50cm, </w:t>
            </w:r>
          </w:p>
        </w:tc>
        <w:tc>
          <w:tcPr>
            <w:tcW w:w="9346" w:type="dxa"/>
            <w:shd w:val="clear" w:color="auto" w:fill="FFFFFF"/>
          </w:tcPr>
          <w:p w14:paraId="0497D35B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3D3D4977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591592B6" w14:textId="7338309F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szatkownica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warzyw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zestawie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tarczami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: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wiórków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3mm, 5mm. 7mm,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plastrów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2mm, 4mm,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tarcia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ziemniaków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230V,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moc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1,1 kW</w:t>
            </w:r>
          </w:p>
        </w:tc>
        <w:tc>
          <w:tcPr>
            <w:tcW w:w="9346" w:type="dxa"/>
            <w:shd w:val="clear" w:color="auto" w:fill="FFFFFF"/>
          </w:tcPr>
          <w:p w14:paraId="2BAA3EF0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427D5BF9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2A13E6A0" w14:textId="5E3E36E6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maszynka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mielenia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mięsa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160kg/h, </w:t>
            </w:r>
            <w:proofErr w:type="spellStart"/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1,1 kW</w:t>
            </w:r>
          </w:p>
        </w:tc>
        <w:tc>
          <w:tcPr>
            <w:tcW w:w="9346" w:type="dxa"/>
            <w:shd w:val="clear" w:color="auto" w:fill="FFFFFF"/>
          </w:tcPr>
          <w:p w14:paraId="58835C6B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7FEA735B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2A41B399" w14:textId="60585BB9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mikser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ręczny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zmienna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prędkość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obrotowa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ramie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miksujące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trzepaczka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ramienia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40cm, </w:t>
            </w:r>
          </w:p>
        </w:tc>
        <w:tc>
          <w:tcPr>
            <w:tcW w:w="9346" w:type="dxa"/>
            <w:shd w:val="clear" w:color="auto" w:fill="FFFFFF"/>
          </w:tcPr>
          <w:p w14:paraId="3593BDF0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62EBACB3" w14:textId="77777777" w:rsidTr="00210D65">
        <w:trPr>
          <w:trHeight w:val="608"/>
        </w:trPr>
        <w:tc>
          <w:tcPr>
            <w:tcW w:w="9346" w:type="dxa"/>
            <w:shd w:val="clear" w:color="auto" w:fill="FFFFFF"/>
          </w:tcPr>
          <w:p w14:paraId="72964976" w14:textId="0E035CC1" w:rsidR="002F1B5B" w:rsidRPr="00235925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mieszarka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jarzyn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mięsa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farszu</w:t>
            </w:r>
            <w:proofErr w:type="spellEnd"/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jednorazowy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wsad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30kg,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 kW, 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zasilanie</w:t>
            </w:r>
            <w:proofErr w:type="spellEnd"/>
            <w:r w:rsidR="00210D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46" w:type="dxa"/>
            <w:shd w:val="clear" w:color="auto" w:fill="FFFFFF"/>
          </w:tcPr>
          <w:p w14:paraId="0A8D1F05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478BB1CD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5F909FB2" w14:textId="5530D066" w:rsidR="002F1B5B" w:rsidRPr="00C80856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waga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pomostowa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szalki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ok.350mmx450mm,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ważenia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60kg,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podświetlany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wyświetlacz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9346" w:type="dxa"/>
            <w:shd w:val="clear" w:color="auto" w:fill="FFFFFF"/>
          </w:tcPr>
          <w:p w14:paraId="4A4B586A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707B6FAF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6D35BFCF" w14:textId="4A787852" w:rsidR="002F1B5B" w:rsidRPr="00AB1CE7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stoliki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jadalni</w:t>
            </w:r>
            <w:proofErr w:type="spellEnd"/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80x80,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stelaż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aluminium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(26 </w:t>
            </w:r>
            <w:proofErr w:type="spellStart"/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9346" w:type="dxa"/>
            <w:shd w:val="clear" w:color="auto" w:fill="FFFFFF"/>
          </w:tcPr>
          <w:p w14:paraId="420C6495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64CEC283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2CB3BFEA" w14:textId="6B091353" w:rsidR="002F1B5B" w:rsidRPr="00AB1CE7" w:rsidRDefault="002F1B5B" w:rsidP="002F1B5B">
            <w:pPr>
              <w:pStyle w:val="Akapitzlist"/>
              <w:numPr>
                <w:ilvl w:val="0"/>
                <w:numId w:val="41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krzesła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</w:t>
            </w:r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jadalni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(104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9346" w:type="dxa"/>
            <w:shd w:val="clear" w:color="auto" w:fill="FFFFFF"/>
          </w:tcPr>
          <w:p w14:paraId="06D642D6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F1B5B" w:rsidRPr="000A6873" w14:paraId="22568BB8" w14:textId="77777777" w:rsidTr="002F1B5B">
        <w:trPr>
          <w:trHeight w:val="360"/>
        </w:trPr>
        <w:tc>
          <w:tcPr>
            <w:tcW w:w="9346" w:type="dxa"/>
            <w:shd w:val="clear" w:color="auto" w:fill="FFFFFF"/>
          </w:tcPr>
          <w:p w14:paraId="02B5D787" w14:textId="77777777" w:rsidR="002F1B5B" w:rsidRPr="00E601E1" w:rsidRDefault="002F1B5B" w:rsidP="00E601E1">
            <w:p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46" w:type="dxa"/>
            <w:shd w:val="clear" w:color="auto" w:fill="FFFFFF"/>
          </w:tcPr>
          <w:p w14:paraId="151A05A0" w14:textId="77777777" w:rsidR="002F1B5B" w:rsidRPr="00235925" w:rsidRDefault="002F1B5B" w:rsidP="002F1B5B">
            <w:pPr>
              <w:pStyle w:val="Akapitzlis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bookmarkEnd w:id="1"/>
    <w:p w14:paraId="2E923476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5CBD593E" w14:textId="77777777" w:rsidR="00405F26" w:rsidRDefault="00DF22F6" w:rsidP="009354EF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2" w:name="_Hlk46135965"/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</w:t>
      </w:r>
      <w:r w:rsidR="009354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Zakupione wyposażenie  w ramach udzielonego wsparcia musi odpowiadać wymaganiom ogólnym określonym  w art. 3 rozporządzenia  (WE) nr 1935/2004 Parlamentu Europejskiego i Rady z dnia 27 pa</w:t>
      </w:r>
      <w:r w:rsidR="003A2F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ź</w:t>
      </w:r>
      <w:r w:rsidR="009354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dziernika 2004 roku w sprawie materiałów przeznaczonych do  kontaktu z żywnością </w:t>
      </w:r>
      <w:r w:rsidR="00405F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oraz uchylającego dyrektywy 80/590/EWG i 89/109/EWG (Dz. Urz. UE L 338 z 13.11.2004, str. 4 oraz Dz. Urz. UE L 188 z 18.07.2009, str.4) oraz:</w:t>
      </w:r>
    </w:p>
    <w:p w14:paraId="23E58943" w14:textId="77777777" w:rsidR="00405F26" w:rsidRPr="00405F26" w:rsidRDefault="00405F26" w:rsidP="00E0688B">
      <w:pPr>
        <w:pStyle w:val="Akapitzlist"/>
        <w:numPr>
          <w:ilvl w:val="0"/>
          <w:numId w:val="39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lang w:eastAsia="pl-PL"/>
        </w:rPr>
        <w:t>posiadać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deklarację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CE,</w:t>
      </w:r>
    </w:p>
    <w:p w14:paraId="5FCE6D64" w14:textId="0A0A6494" w:rsidR="00405F26" w:rsidRPr="00405F26" w:rsidRDefault="00405F26" w:rsidP="00E0688B">
      <w:pPr>
        <w:pStyle w:val="Akapitzlist"/>
        <w:numPr>
          <w:ilvl w:val="0"/>
          <w:numId w:val="39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lang w:eastAsia="pl-PL"/>
        </w:rPr>
        <w:t>być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fabrycznie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nowe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wolne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od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obciążeń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prawami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osób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trzecich</w:t>
      </w:r>
      <w:proofErr w:type="spellEnd"/>
      <w:r>
        <w:rPr>
          <w:rFonts w:ascii="Times New Roman" w:eastAsia="Times New Roman" w:hAnsi="Times New Roman"/>
          <w:bCs/>
          <w:lang w:eastAsia="pl-PL"/>
        </w:rPr>
        <w:t>,</w:t>
      </w:r>
    </w:p>
    <w:p w14:paraId="4922BE7F" w14:textId="4243ABB3" w:rsidR="00DF22F6" w:rsidRPr="000F58D5" w:rsidRDefault="000F58D5" w:rsidP="000F58D5">
      <w:pPr>
        <w:spacing w:after="334" w:line="266" w:lineRule="auto"/>
        <w:ind w:left="37" w:right="2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3.</w:t>
      </w:r>
      <w:r w:rsidR="00405F26" w:rsidRPr="000F58D5">
        <w:rPr>
          <w:rFonts w:ascii="Times New Roman" w:eastAsia="Times New Roman" w:hAnsi="Times New Roman"/>
          <w:bCs/>
          <w:lang w:eastAsia="pl-PL"/>
        </w:rPr>
        <w:t xml:space="preserve"> </w:t>
      </w:r>
      <w:r w:rsidR="00DF22F6" w:rsidRPr="000F58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05F26" w:rsidRPr="000F58D5">
        <w:rPr>
          <w:rFonts w:ascii="Times New Roman" w:eastAsia="Times New Roman" w:hAnsi="Times New Roman"/>
          <w:bCs/>
          <w:lang w:eastAsia="pl-PL"/>
        </w:rPr>
        <w:t xml:space="preserve">posiadać dołączone  niezbędne instrukcje </w:t>
      </w:r>
      <w:r w:rsidR="00D872EC">
        <w:rPr>
          <w:rFonts w:ascii="Times New Roman" w:eastAsia="Times New Roman" w:hAnsi="Times New Roman"/>
          <w:bCs/>
          <w:lang w:eastAsia="pl-PL"/>
        </w:rPr>
        <w:t>i</w:t>
      </w:r>
      <w:r w:rsidR="00405F26" w:rsidRPr="000F58D5">
        <w:rPr>
          <w:rFonts w:ascii="Times New Roman" w:eastAsia="Times New Roman" w:hAnsi="Times New Roman"/>
          <w:bCs/>
          <w:lang w:eastAsia="pl-PL"/>
        </w:rPr>
        <w:t xml:space="preserve"> materiały dotyczące użytkowania sporządzone w języku polskim,</w:t>
      </w:r>
    </w:p>
    <w:p w14:paraId="41972E07" w14:textId="58EFC4CE" w:rsidR="00405F26" w:rsidRPr="000F58D5" w:rsidRDefault="000F58D5" w:rsidP="000F58D5">
      <w:pPr>
        <w:spacing w:after="334" w:line="266" w:lineRule="auto"/>
        <w:ind w:left="37" w:right="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4. </w:t>
      </w:r>
      <w:r w:rsidR="00405F26" w:rsidRPr="000F58D5">
        <w:rPr>
          <w:rFonts w:ascii="Times New Roman" w:eastAsia="Times New Roman" w:hAnsi="Times New Roman"/>
          <w:bCs/>
          <w:lang w:eastAsia="pl-PL"/>
        </w:rPr>
        <w:t>posiadać okres gwarancji udzielonej przez producenta lub dostawcę nie krótszy niż 2 lata.</w:t>
      </w:r>
    </w:p>
    <w:bookmarkEnd w:id="2"/>
    <w:p w14:paraId="54F2EE6B" w14:textId="3BD97257" w:rsidR="00DF22F6" w:rsidRPr="00541BB8" w:rsidRDefault="00F850E8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41BB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O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>bowiązk</w:t>
      </w:r>
      <w:r w:rsidR="009C5B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Wykonawcy:</w:t>
      </w:r>
    </w:p>
    <w:p w14:paraId="06B16860" w14:textId="77777777" w:rsidR="00DF22F6" w:rsidRPr="00DF22F6" w:rsidRDefault="00DF22F6" w:rsidP="00E0688B">
      <w:pPr>
        <w:numPr>
          <w:ilvl w:val="0"/>
          <w:numId w:val="20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Uzgodnienie z Zamawiającym szczegółowego terminu i sposobu dostawy przedmiotu zamówienia;</w:t>
      </w:r>
    </w:p>
    <w:p w14:paraId="5EFDD4C2" w14:textId="154FCFFF" w:rsidR="00DF22F6" w:rsidRPr="00DF22F6" w:rsidRDefault="00DF22F6" w:rsidP="00E0688B">
      <w:pPr>
        <w:numPr>
          <w:ilvl w:val="0"/>
          <w:numId w:val="20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Zapewnienie rozładunku i transportu </w:t>
      </w:r>
      <w:r w:rsidR="00D872EC">
        <w:rPr>
          <w:rFonts w:ascii="Times New Roman" w:eastAsia="Times New Roman" w:hAnsi="Times New Roman" w:cs="Times New Roman"/>
          <w:bCs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AD804EC" w14:textId="2999A3F0" w:rsidR="00DF22F6" w:rsidRPr="00DF22F6" w:rsidRDefault="00DF22F6" w:rsidP="00E0688B">
      <w:pPr>
        <w:numPr>
          <w:ilvl w:val="0"/>
          <w:numId w:val="20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Dokonanie wstępnego rozruchu dostarczonego </w:t>
      </w:r>
      <w:r w:rsidR="00D872EC">
        <w:rPr>
          <w:rFonts w:ascii="Times New Roman" w:eastAsia="Times New Roman" w:hAnsi="Times New Roman" w:cs="Times New Roman"/>
          <w:bCs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 w obecności przedstawiciela Zamawiającego;</w:t>
      </w:r>
    </w:p>
    <w:p w14:paraId="69A8CB43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8ABAA3" w14:textId="77777777" w:rsidR="00DF22F6" w:rsidRPr="00DF22F6" w:rsidRDefault="00DF22F6" w:rsidP="00E0688B">
      <w:pPr>
        <w:numPr>
          <w:ilvl w:val="0"/>
          <w:numId w:val="14"/>
        </w:numPr>
        <w:shd w:val="clear" w:color="auto" w:fill="FFFFFF"/>
        <w:tabs>
          <w:tab w:val="left" w:leader="underscore" w:pos="0"/>
        </w:tabs>
        <w:spacing w:before="6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 oraz dokumenty, jakie Wykonawca powinien załączyć do oferty</w:t>
      </w:r>
    </w:p>
    <w:p w14:paraId="6426A4E7" w14:textId="77777777" w:rsidR="00DF22F6" w:rsidRPr="00DF22F6" w:rsidRDefault="00DF22F6" w:rsidP="00E0688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Zamawiający wymaga, aby oferta została złożona na formularzu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cenowo-ofertowym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wg. załączonego wzoru – Załącznik nr 1 wraz z wypełnionym zestawieniem parametrów i warunków wymaganych.</w:t>
      </w:r>
    </w:p>
    <w:p w14:paraId="399119C5" w14:textId="77777777" w:rsidR="00DF22F6" w:rsidRPr="00DF22F6" w:rsidRDefault="00DF22F6" w:rsidP="00E0688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Do oferty cenowej należy załączyć zaakceptowany wzór umowy (akceptacja poprzez parafowanie każdej strony lub adnotacja na ostatniej stronie „akceptuję warunki umowy”.</w:t>
      </w:r>
    </w:p>
    <w:p w14:paraId="0E966AF8" w14:textId="77777777" w:rsidR="00DF22F6" w:rsidRPr="00DF22F6" w:rsidRDefault="00DF22F6" w:rsidP="00E068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Wykonawcy, którzy spełniają warunki dotyczące:</w:t>
      </w:r>
    </w:p>
    <w:p w14:paraId="3B925BC0" w14:textId="77777777" w:rsidR="00DF22F6" w:rsidRPr="00DF22F6" w:rsidRDefault="00DF22F6" w:rsidP="00E0688B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60" w:after="0" w:line="300" w:lineRule="auto"/>
        <w:ind w:left="567" w:right="162" w:hanging="283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kompetencji lub uprawnień do prowadzenia określonej działalności zawodowej, o ile wynika to z odrębnych przepisów:</w:t>
      </w:r>
    </w:p>
    <w:p w14:paraId="78D69C4E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5C374815" w14:textId="77777777" w:rsidR="00DF22F6" w:rsidRPr="00DF22F6" w:rsidRDefault="00DF22F6" w:rsidP="00E0688B">
      <w:pPr>
        <w:numPr>
          <w:ilvl w:val="0"/>
          <w:numId w:val="13"/>
        </w:numPr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sytuacji ekonomicznej lub finansowej:</w:t>
      </w:r>
    </w:p>
    <w:p w14:paraId="4FD52F4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4082EAD1" w14:textId="77777777" w:rsidR="00DF22F6" w:rsidRPr="00DF22F6" w:rsidRDefault="00DF22F6" w:rsidP="00E0688B">
      <w:pPr>
        <w:numPr>
          <w:ilvl w:val="0"/>
          <w:numId w:val="13"/>
        </w:numPr>
        <w:tabs>
          <w:tab w:val="left" w:pos="567"/>
        </w:tabs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zdolności technicznej lub zawodowej:</w:t>
      </w:r>
    </w:p>
    <w:p w14:paraId="797726B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6B15560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24E0B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wykluczenia i odrzucenia oferty</w:t>
      </w:r>
    </w:p>
    <w:p w14:paraId="03C8CD72" w14:textId="77777777" w:rsidR="00DF22F6" w:rsidRPr="00DF22F6" w:rsidRDefault="00DF22F6" w:rsidP="00E0688B">
      <w:pPr>
        <w:numPr>
          <w:ilvl w:val="0"/>
          <w:numId w:val="26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 postępowania wyklucza się:</w:t>
      </w:r>
    </w:p>
    <w:p w14:paraId="497E52E6" w14:textId="77777777" w:rsidR="00DF22F6" w:rsidRPr="00DF22F6" w:rsidRDefault="00DF22F6" w:rsidP="00E0688B">
      <w:pPr>
        <w:numPr>
          <w:ilvl w:val="0"/>
          <w:numId w:val="27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przedstawił informacje wprowadzające w błąd, mogące mieć istotny wpływ na decyzje podejmowane przez Zamawiającego w postępowaniu;</w:t>
      </w:r>
    </w:p>
    <w:p w14:paraId="26278212" w14:textId="77777777" w:rsidR="00DF22F6" w:rsidRPr="00DF22F6" w:rsidRDefault="00DF22F6" w:rsidP="00E0688B">
      <w:pPr>
        <w:numPr>
          <w:ilvl w:val="0"/>
          <w:numId w:val="27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zawarł porozumienie z innymi Wykonawcami w celu zakłócenia konkurencji;</w:t>
      </w:r>
    </w:p>
    <w:p w14:paraId="54B5C315" w14:textId="77777777" w:rsidR="00DF22F6" w:rsidRPr="00DF22F6" w:rsidRDefault="00DF22F6" w:rsidP="00E0688B">
      <w:pPr>
        <w:numPr>
          <w:ilvl w:val="0"/>
          <w:numId w:val="27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 wobec, którego orzeczono zakaz ubiegania się o zamówienia publiczne;</w:t>
      </w:r>
    </w:p>
    <w:p w14:paraId="5C09CE99" w14:textId="77777777" w:rsidR="00DF22F6" w:rsidRPr="00DF22F6" w:rsidRDefault="00DF22F6" w:rsidP="00E0688B">
      <w:pPr>
        <w:numPr>
          <w:ilvl w:val="0"/>
          <w:numId w:val="27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Wykonawcę, który w sposób zawiniony poważnie naruszył obowiązki zawodowe co podważa jego uczciwość, w szczególności gdy Wykonawca w wyniku zamierzonego niedbalstwa lub rażącego niedbalstwa nie wykonał lub nienależycie wykonał zamówienie co Zamawiający jest w stanie udowodnić. </w:t>
      </w:r>
    </w:p>
    <w:p w14:paraId="7F47B8D7" w14:textId="77777777" w:rsidR="00DF22F6" w:rsidRPr="00DF22F6" w:rsidRDefault="00DF22F6" w:rsidP="00E0688B">
      <w:pPr>
        <w:numPr>
          <w:ilvl w:val="0"/>
          <w:numId w:val="26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odrzuca ofertę jeżeli:</w:t>
      </w:r>
    </w:p>
    <w:p w14:paraId="7D8B1A92" w14:textId="77777777" w:rsidR="00DF22F6" w:rsidRPr="00DF22F6" w:rsidRDefault="00DF22F6" w:rsidP="00E0688B">
      <w:pPr>
        <w:numPr>
          <w:ilvl w:val="0"/>
          <w:numId w:val="28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jej treść nie odpowiada treści zapytania ofertowego;</w:t>
      </w:r>
    </w:p>
    <w:p w14:paraId="5C8746A7" w14:textId="77777777" w:rsidR="00DF22F6" w:rsidRPr="00DF22F6" w:rsidRDefault="00DF22F6" w:rsidP="00E0688B">
      <w:pPr>
        <w:numPr>
          <w:ilvl w:val="0"/>
          <w:numId w:val="28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jej złożenie stanowi czyn nieuczciwej konkurencji w rozumieniu przepisów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zwalczaniu nieuczciwej konkurencji;</w:t>
      </w:r>
    </w:p>
    <w:p w14:paraId="4CAE58FF" w14:textId="77777777" w:rsidR="00DF22F6" w:rsidRPr="00DF22F6" w:rsidRDefault="00DF22F6" w:rsidP="00E0688B">
      <w:pPr>
        <w:numPr>
          <w:ilvl w:val="0"/>
          <w:numId w:val="28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została złożona przez Wykonawcę wykluczonego z udziału w postępowaniu.</w:t>
      </w:r>
    </w:p>
    <w:p w14:paraId="579910CB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2613A4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Informacje o sposobie porozumiewania się Zamawiającego z Wykonawcami oraz przekazywania oświadczeń i dokumentów</w:t>
      </w:r>
    </w:p>
    <w:p w14:paraId="1DCC3087" w14:textId="2B526046" w:rsidR="00DF22F6" w:rsidRPr="00DF22F6" w:rsidRDefault="00DF22F6" w:rsidP="00E0688B">
      <w:pPr>
        <w:numPr>
          <w:ilvl w:val="3"/>
          <w:numId w:val="6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Wszelkie oświadczenia, wnioski, zawiadomienia oraz informacje Zamawiający i Wykonawcy mogą przekazywać pisemnie, </w:t>
      </w:r>
      <w:r w:rsidR="007862B0">
        <w:rPr>
          <w:rFonts w:ascii="Times New Roman" w:eastAsia="Times New Roman" w:hAnsi="Times New Roman" w:cs="Times New Roman"/>
          <w:lang w:eastAsia="pl-PL"/>
        </w:rPr>
        <w:t>pocztą tradycyjną lub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drogą elektroniczną.</w:t>
      </w:r>
    </w:p>
    <w:p w14:paraId="3D6E7C7E" w14:textId="77777777" w:rsidR="00DF22F6" w:rsidRPr="00DF22F6" w:rsidRDefault="00DF22F6" w:rsidP="00E0688B">
      <w:pPr>
        <w:numPr>
          <w:ilvl w:val="3"/>
          <w:numId w:val="6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podkreśla, iż w celu zachowania reguł równego traktowania Wykonawców nie przewiduje udzielania odpowiedzi na pytania dotyczące postępowania o udzielenie zamówienia zadawane drogą telefoniczną.</w:t>
      </w:r>
    </w:p>
    <w:p w14:paraId="52AAB242" w14:textId="77777777" w:rsidR="00DF22F6" w:rsidRPr="00DF22F6" w:rsidRDefault="00DF22F6" w:rsidP="00E0688B">
      <w:pPr>
        <w:numPr>
          <w:ilvl w:val="3"/>
          <w:numId w:val="6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Wykonawca, który uzna za niezbędne uzyskanie wyjaśnień lub dodatkowych dokumentów dotyczących postępowania o udzielenie zamówienia, powinien wystąpić z zapytaniem do Zamawiającego w sposób wskazany w ust. 1.</w:t>
      </w:r>
    </w:p>
    <w:p w14:paraId="79856890" w14:textId="77777777" w:rsidR="00DF22F6" w:rsidRPr="00DF22F6" w:rsidRDefault="00DF22F6" w:rsidP="00E0688B">
      <w:pPr>
        <w:numPr>
          <w:ilvl w:val="3"/>
          <w:numId w:val="6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Treść zapytań wraz z wyjaśnieniami oraz inne dokumenty Zamawiający przekazuje Wykonawcom, którym przekazał zaproszenie do składania ofert, bez ujawniania źródła zapytania.</w:t>
      </w:r>
    </w:p>
    <w:p w14:paraId="0E094D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77FE2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Osoby po stronie Zamawiającego uprawnione do porozumiewania się z Wykonawcami</w:t>
      </w:r>
    </w:p>
    <w:p w14:paraId="6D21ACB5" w14:textId="77777777" w:rsidR="00DF22F6" w:rsidRPr="00DF22F6" w:rsidRDefault="00DF22F6" w:rsidP="00E0688B">
      <w:pPr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0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Osobą uprawnioną do kontaktowania się z Wykonawcami i udzielania informacji są: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713"/>
        <w:gridCol w:w="1995"/>
        <w:gridCol w:w="2747"/>
        <w:gridCol w:w="3225"/>
      </w:tblGrid>
      <w:tr w:rsidR="00DF22F6" w:rsidRPr="00DF22F6" w14:paraId="02D7F1DB" w14:textId="77777777" w:rsidTr="00EB28BE">
        <w:tc>
          <w:tcPr>
            <w:tcW w:w="380" w:type="dxa"/>
            <w:shd w:val="clear" w:color="auto" w:fill="auto"/>
          </w:tcPr>
          <w:p w14:paraId="3FEB9104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1713" w:type="dxa"/>
            <w:shd w:val="clear" w:color="auto" w:fill="auto"/>
          </w:tcPr>
          <w:p w14:paraId="4B272AA2" w14:textId="742E7BE6" w:rsidR="00DF22F6" w:rsidRPr="00DF22F6" w:rsidRDefault="007C5062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Jolanta Lewandowska</w:t>
            </w:r>
          </w:p>
        </w:tc>
        <w:tc>
          <w:tcPr>
            <w:tcW w:w="1995" w:type="dxa"/>
            <w:shd w:val="clear" w:color="auto" w:fill="auto"/>
          </w:tcPr>
          <w:p w14:paraId="389B5D12" w14:textId="434BF9C9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 xml:space="preserve">tel. (24) </w:t>
            </w:r>
            <w:r w:rsidR="007C5062">
              <w:rPr>
                <w:rFonts w:ascii="Times New Roman" w:eastAsia="Times New Roman" w:hAnsi="Times New Roman" w:cs="Times New Roman"/>
                <w:lang w:eastAsia="pl-PL"/>
              </w:rPr>
              <w:t>364 48 33</w:t>
            </w:r>
          </w:p>
        </w:tc>
        <w:tc>
          <w:tcPr>
            <w:tcW w:w="2747" w:type="dxa"/>
            <w:shd w:val="clear" w:color="auto" w:fill="auto"/>
          </w:tcPr>
          <w:p w14:paraId="3B4E5BAC" w14:textId="77777777" w:rsidR="00DF22F6" w:rsidRPr="00DF22F6" w:rsidRDefault="0022411B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DF22F6" w:rsidRPr="00DF22F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jlewandowska@gozdowo.eu</w:t>
              </w:r>
            </w:hyperlink>
          </w:p>
        </w:tc>
        <w:tc>
          <w:tcPr>
            <w:tcW w:w="3225" w:type="dxa"/>
            <w:shd w:val="clear" w:color="auto" w:fill="auto"/>
          </w:tcPr>
          <w:p w14:paraId="481FB10C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w zakresie proceduralnym</w:t>
            </w:r>
          </w:p>
        </w:tc>
      </w:tr>
    </w:tbl>
    <w:p w14:paraId="3165FF87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8B4E3" w14:textId="77777777" w:rsidR="00DF22F6" w:rsidRPr="00DF22F6" w:rsidRDefault="00DF22F6" w:rsidP="00E0688B">
      <w:pPr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zwrócić się do Zamawiającego o wyjaśnienie istotnych warunków udzielenia zamówienia w godzinach pracy Urzędu Gminy w Gozdowie tj.: od poniedziałku do piątku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w godzinach 7:15 – 15:15.</w:t>
      </w:r>
    </w:p>
    <w:p w14:paraId="361046F3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EB3FE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Miejsce składania ofert i sposób przygotowania oferty</w:t>
      </w:r>
    </w:p>
    <w:p w14:paraId="7CCBD755" w14:textId="77777777" w:rsidR="00DF22F6" w:rsidRPr="00DF22F6" w:rsidRDefault="00DF22F6" w:rsidP="00E0688B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hanging="2539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Ofertę cenową należy złożyć w siedzibie Zamawiającego : </w:t>
      </w:r>
    </w:p>
    <w:p w14:paraId="3310E3B2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2539" w:hanging="211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Urząd Gminy w Gozdowie ul. Krystyna Gozdawy 19, 09-213 Gozdowo</w:t>
      </w:r>
    </w:p>
    <w:p w14:paraId="29FBFB68" w14:textId="68340F3D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do dnia</w:t>
      </w:r>
      <w:r w:rsidR="00161B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62E7A">
        <w:rPr>
          <w:rFonts w:ascii="Times New Roman" w:eastAsia="Times New Roman" w:hAnsi="Times New Roman" w:cs="Times New Roman"/>
          <w:b/>
          <w:lang w:eastAsia="pl-PL"/>
        </w:rPr>
        <w:t>6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.0</w:t>
      </w:r>
      <w:r w:rsidR="00161B99">
        <w:rPr>
          <w:rFonts w:ascii="Times New Roman" w:eastAsia="Times New Roman" w:hAnsi="Times New Roman" w:cs="Times New Roman"/>
          <w:b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.20</w:t>
      </w:r>
      <w:r w:rsidR="00415CFC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r.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1</w:t>
      </w:r>
      <w:r w:rsidR="00BF5AA3">
        <w:rPr>
          <w:rFonts w:ascii="Times New Roman" w:eastAsia="Times New Roman" w:hAnsi="Times New Roman" w:cs="Times New Roman"/>
          <w:b/>
          <w:lang w:eastAsia="pl-PL"/>
        </w:rPr>
        <w:t>2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:00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 pocztą</w:t>
      </w:r>
      <w:r w:rsidR="00BB566C">
        <w:rPr>
          <w:rFonts w:ascii="Times New Roman" w:eastAsia="Times New Roman" w:hAnsi="Times New Roman" w:cs="Times New Roman"/>
          <w:lang w:eastAsia="pl-PL"/>
        </w:rPr>
        <w:t xml:space="preserve"> tradycyjną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5CF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E2BB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415CFC">
        <w:rPr>
          <w:rFonts w:ascii="Times New Roman" w:eastAsia="Times New Roman" w:hAnsi="Times New Roman" w:cs="Times New Roman"/>
          <w:lang w:eastAsia="pl-PL"/>
        </w:rPr>
        <w:t>drogą e-mailową na adres:</w:t>
      </w:r>
      <w:r w:rsidR="00DA3326">
        <w:rPr>
          <w:rFonts w:ascii="Times New Roman" w:eastAsia="Times New Roman" w:hAnsi="Times New Roman" w:cs="Times New Roman"/>
          <w:lang w:eastAsia="pl-PL"/>
        </w:rPr>
        <w:t xml:space="preserve"> sekretariat@gozdowo.eu</w:t>
      </w:r>
    </w:p>
    <w:p w14:paraId="3547CCF5" w14:textId="4F4C6B83" w:rsidR="009208EA" w:rsidRPr="009208EA" w:rsidRDefault="00DF22F6" w:rsidP="009208EA">
      <w:pPr>
        <w:pStyle w:val="default0"/>
        <w:jc w:val="both"/>
        <w:rPr>
          <w:b/>
          <w:i/>
        </w:rPr>
      </w:pPr>
      <w:r w:rsidRPr="00DF22F6">
        <w:t>Ofertę należy składać w dwóch kopertach lub opakowaniach, które uniemożliwiają zapoznanie się z treścią oferty przed terminem otwarcia. Na zewnętrznej kopercie lub opakowaniu powinien być podany tylko adres i nazwa Zamawiającego wraz z dopiskiem</w:t>
      </w:r>
      <w:r w:rsidRPr="00DF22F6">
        <w:rPr>
          <w:i/>
        </w:rPr>
        <w:t>: „</w:t>
      </w:r>
      <w:r w:rsidRPr="00DF22F6">
        <w:rPr>
          <w:b/>
          <w:i/>
        </w:rPr>
        <w:t xml:space="preserve">Oferta cenowa </w:t>
      </w:r>
      <w:bookmarkStart w:id="3" w:name="_Hlk2751445"/>
      <w:r w:rsidR="0075541D">
        <w:rPr>
          <w:b/>
          <w:i/>
        </w:rPr>
        <w:t xml:space="preserve">wyposażenie stołówki szkolnej w Szkole Podstawowej </w:t>
      </w:r>
      <w:r w:rsidR="00A2675E">
        <w:rPr>
          <w:b/>
          <w:i/>
        </w:rPr>
        <w:t xml:space="preserve">im. Marii Konopnickiej </w:t>
      </w:r>
      <w:r w:rsidR="0075541D">
        <w:rPr>
          <w:b/>
          <w:i/>
        </w:rPr>
        <w:t>w Gozdowie</w:t>
      </w:r>
      <w:r w:rsidR="00A2675E">
        <w:rPr>
          <w:b/>
          <w:i/>
        </w:rPr>
        <w:t xml:space="preserve"> w ramach programu </w:t>
      </w:r>
      <w:r w:rsidR="00025349">
        <w:rPr>
          <w:b/>
          <w:i/>
        </w:rPr>
        <w:t xml:space="preserve">- </w:t>
      </w:r>
      <w:r w:rsidR="00A2675E">
        <w:rPr>
          <w:b/>
          <w:i/>
        </w:rPr>
        <w:t>Posiłek w szkole i w domu</w:t>
      </w:r>
      <w:r w:rsidR="0072309E">
        <w:rPr>
          <w:b/>
          <w:i/>
        </w:rPr>
        <w:t>”</w:t>
      </w:r>
    </w:p>
    <w:p w14:paraId="42E89328" w14:textId="360D7D86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End w:id="3"/>
      <w:r w:rsidRPr="00DF22F6">
        <w:rPr>
          <w:rFonts w:ascii="Times New Roman" w:eastAsia="Times New Roman" w:hAnsi="Times New Roman" w:cs="Times New Roman"/>
          <w:b/>
          <w:i/>
          <w:spacing w:val="-3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– Nie otwierać przed </w:t>
      </w:r>
      <w:r w:rsidR="00906C24">
        <w:rPr>
          <w:rFonts w:ascii="Times New Roman" w:eastAsia="Times New Roman" w:hAnsi="Times New Roman" w:cs="Times New Roman"/>
          <w:lang w:eastAsia="pl-PL"/>
        </w:rPr>
        <w:t>6</w:t>
      </w:r>
      <w:r w:rsidRPr="00DF22F6">
        <w:rPr>
          <w:rFonts w:ascii="Times New Roman" w:eastAsia="Times New Roman" w:hAnsi="Times New Roman" w:cs="Times New Roman"/>
          <w:lang w:eastAsia="pl-PL"/>
        </w:rPr>
        <w:t>.</w:t>
      </w:r>
      <w:r w:rsidR="008F57AD">
        <w:rPr>
          <w:rFonts w:ascii="Times New Roman" w:eastAsia="Times New Roman" w:hAnsi="Times New Roman" w:cs="Times New Roman"/>
          <w:lang w:eastAsia="pl-PL"/>
        </w:rPr>
        <w:t>0</w:t>
      </w:r>
      <w:r w:rsidR="00906C24">
        <w:rPr>
          <w:rFonts w:ascii="Times New Roman" w:eastAsia="Times New Roman" w:hAnsi="Times New Roman" w:cs="Times New Roman"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lang w:eastAsia="pl-PL"/>
        </w:rPr>
        <w:t>.20</w:t>
      </w:r>
      <w:r w:rsidR="00906C24">
        <w:rPr>
          <w:rFonts w:ascii="Times New Roman" w:eastAsia="Times New Roman" w:hAnsi="Times New Roman" w:cs="Times New Roman"/>
          <w:lang w:eastAsia="pl-PL"/>
        </w:rPr>
        <w:t>20</w:t>
      </w:r>
      <w:r w:rsidRPr="00DF22F6">
        <w:rPr>
          <w:rFonts w:ascii="Times New Roman" w:eastAsia="Times New Roman" w:hAnsi="Times New Roman" w:cs="Times New Roman"/>
          <w:lang w:eastAsia="pl-PL"/>
        </w:rPr>
        <w:t>r. godz.1</w:t>
      </w:r>
      <w:r w:rsidR="00906C24">
        <w:rPr>
          <w:rFonts w:ascii="Times New Roman" w:eastAsia="Times New Roman" w:hAnsi="Times New Roman" w:cs="Times New Roman"/>
          <w:lang w:eastAsia="pl-PL"/>
        </w:rPr>
        <w:t>2</w:t>
      </w:r>
      <w:r w:rsidRPr="00DF22F6">
        <w:rPr>
          <w:rFonts w:ascii="Times New Roman" w:eastAsia="Times New Roman" w:hAnsi="Times New Roman" w:cs="Times New Roman"/>
          <w:lang w:eastAsia="pl-PL"/>
        </w:rPr>
        <w:t>:</w:t>
      </w:r>
      <w:r w:rsidR="004104AC">
        <w:rPr>
          <w:rFonts w:ascii="Times New Roman" w:eastAsia="Times New Roman" w:hAnsi="Times New Roman" w:cs="Times New Roman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lang w:eastAsia="pl-PL"/>
        </w:rPr>
        <w:t>0. Koperta lub opakowanie wewnętrzne powinno zawierać nazwę i adres Wykonawcy.</w:t>
      </w:r>
    </w:p>
    <w:p w14:paraId="6F623F38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 termin złożenia oferty przyjmuje się datę i godzinę wpływu oferty do Zamawiającego.</w:t>
      </w:r>
    </w:p>
    <w:p w14:paraId="27203172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Oferty złożone po terminie będą zwrócone składającym bez otwierania, koperty lub opakowania wewnętrznego.</w:t>
      </w:r>
    </w:p>
    <w:p w14:paraId="19159DAF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złożyć tylko jedną ofertę. </w:t>
      </w:r>
    </w:p>
    <w:p w14:paraId="6D4F100C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Złożona oferta musi obejmować całość zamówienia.</w:t>
      </w:r>
    </w:p>
    <w:p w14:paraId="0D279586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 może, przed upływem terminu do składania ofert, zmienić lub wycofać ofertę.</w:t>
      </w:r>
    </w:p>
    <w:p w14:paraId="429FDE37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przypadku gdy w określonym terminie nie wpłynie żadna ważna oferta, Zamawiający unieważnia postępowanie.</w:t>
      </w:r>
    </w:p>
    <w:p w14:paraId="0A1CC817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nie przewiduje publicznej sesji otwarcia ofert.</w:t>
      </w:r>
    </w:p>
    <w:p w14:paraId="0D34C13F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Ofertę należy sporządzić czytelnie, w języku polskim.</w:t>
      </w:r>
    </w:p>
    <w:p w14:paraId="3BE64BC7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14:paraId="0CF5EC7C" w14:textId="77777777" w:rsidR="00DF22F6" w:rsidRPr="00DF22F6" w:rsidRDefault="00DF22F6" w:rsidP="00E0688B">
      <w:pPr>
        <w:numPr>
          <w:ilvl w:val="0"/>
          <w:numId w:val="11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musi być czytelna i musi być podpisana przez osobę upoważnioną do reprezentowania Wykonawcy lub Wykonawców. Podpis powinien być złożony w sposób umożliwiający jednoznaczną identyfikację osoby podpisującej (pieczątka imienna z podpisem lub czytelny podpis – imię i nazwisko).</w:t>
      </w:r>
    </w:p>
    <w:p w14:paraId="058F98AB" w14:textId="77777777" w:rsidR="0072379F" w:rsidRPr="00DF22F6" w:rsidRDefault="0072379F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3B699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Opis kryteriów, którymi Zamawiający będzie się kierował przy wyborze oferty, wraz </w:t>
      </w: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podaniem znaczenia tych kryteriów i sposobu oceny ofert. </w:t>
      </w:r>
    </w:p>
    <w:p w14:paraId="571106EA" w14:textId="20913F57" w:rsidR="00DF22F6" w:rsidRPr="00DF22F6" w:rsidRDefault="00DF22F6" w:rsidP="00E0688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Przy wyborze oferty Zamawiający będzie kierował się nas</w:t>
      </w:r>
      <w:r w:rsidR="00A26476">
        <w:rPr>
          <w:rFonts w:ascii="Times New Roman" w:eastAsia="Times New Roman" w:hAnsi="Times New Roman" w:cs="Times New Roman"/>
          <w:lang w:eastAsia="pl-PL"/>
        </w:rPr>
        <w:t>tę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pującymi kryteriami: </w:t>
      </w:r>
    </w:p>
    <w:p w14:paraId="4343183F" w14:textId="58AE396F" w:rsidR="00DF22F6" w:rsidRDefault="00DF22F6" w:rsidP="00E0688B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F74">
        <w:rPr>
          <w:rFonts w:ascii="Times New Roman" w:eastAsia="Times New Roman" w:hAnsi="Times New Roman" w:cs="Times New Roman"/>
          <w:b/>
          <w:bCs/>
          <w:lang w:eastAsia="pl-PL"/>
        </w:rPr>
        <w:t xml:space="preserve">najniższa cena  – </w:t>
      </w:r>
      <w:r w:rsidR="005521B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0B4F74">
        <w:rPr>
          <w:rFonts w:ascii="Times New Roman" w:eastAsia="Times New Roman" w:hAnsi="Times New Roman" w:cs="Times New Roman"/>
          <w:b/>
          <w:bCs/>
          <w:lang w:eastAsia="pl-PL"/>
        </w:rPr>
        <w:t>0%</w:t>
      </w:r>
    </w:p>
    <w:p w14:paraId="6D09DF28" w14:textId="1C380403" w:rsidR="005521B5" w:rsidRPr="000B4F74" w:rsidRDefault="005521B5" w:rsidP="00E0688B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gwarancja – 40%</w:t>
      </w:r>
    </w:p>
    <w:p w14:paraId="00060F8B" w14:textId="3C556955" w:rsidR="00DF22F6" w:rsidRPr="005D4D2F" w:rsidRDefault="00DF22F6" w:rsidP="00E0688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załączonym formularzu </w:t>
      </w:r>
      <w:proofErr w:type="spellStart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>cenowo-ofertowym</w:t>
      </w:r>
      <w:proofErr w:type="spellEnd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Załącznik nr 1, należy przedstawić cenę netto 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 oraz podać wysokość stawki podatku VA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, który będzie po stronie Zamawiającego.</w:t>
      </w:r>
    </w:p>
    <w:p w14:paraId="038EF522" w14:textId="77777777" w:rsidR="00DF22F6" w:rsidRPr="00DF22F6" w:rsidRDefault="00DF22F6" w:rsidP="00E0688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Wartość cenową należy podać w złotych polskich cyfrą – z dokładnością do dwóch miejsc po przecinku oraz słownie.</w:t>
      </w:r>
    </w:p>
    <w:p w14:paraId="1E5EBE38" w14:textId="77777777" w:rsidR="00DF22F6" w:rsidRPr="00DF22F6" w:rsidRDefault="00DF22F6" w:rsidP="00E0688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Podana cena ma dotyczyć całego przedmiotu zamówienia, powinna uwzględniać wszystkie elementy, których zamówienie dotyczy.</w:t>
      </w:r>
    </w:p>
    <w:p w14:paraId="33B43990" w14:textId="77777777" w:rsidR="00DF22F6" w:rsidRPr="00DF22F6" w:rsidRDefault="00DF22F6" w:rsidP="00E0688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rozliczenia pomiędzy Zamawiającym a Wykonawcą odbywać się będą w złotych polskich.</w:t>
      </w:r>
    </w:p>
    <w:p w14:paraId="24111B10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7EECF" w14:textId="77777777" w:rsidR="00DF22F6" w:rsidRPr="00DF22F6" w:rsidRDefault="00DF22F6" w:rsidP="00E0688B">
      <w:pPr>
        <w:numPr>
          <w:ilvl w:val="0"/>
          <w:numId w:val="15"/>
        </w:numPr>
        <w:autoSpaceDE w:val="0"/>
        <w:autoSpaceDN w:val="0"/>
        <w:adjustRightInd w:val="0"/>
        <w:spacing w:before="6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Informacje dodatkowe </w:t>
      </w:r>
    </w:p>
    <w:p w14:paraId="45A1454E" w14:textId="6F1BDFC3" w:rsidR="00DF22F6" w:rsidRPr="00132660" w:rsidRDefault="00DF22F6" w:rsidP="00E0688B">
      <w:pPr>
        <w:pStyle w:val="Akapitzlist"/>
        <w:numPr>
          <w:ilvl w:val="3"/>
          <w:numId w:val="36"/>
        </w:numPr>
        <w:tabs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Zapytanie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wraz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z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formularzem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ofertowym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załącznikami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dostępne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jest w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siedzibie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Zamawiającego</w:t>
      </w:r>
      <w:proofErr w:type="spellEnd"/>
      <w:r w:rsidR="00132660" w:rsidRPr="0013266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zostało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opublikowane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stronie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internetowej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hyperlink r:id="rId11" w:history="1">
        <w:r w:rsidR="00FB5C5E" w:rsidRPr="00132660">
          <w:rPr>
            <w:rFonts w:ascii="Times New Roman" w:hAnsi="Times New Roman"/>
            <w:color w:val="0000FF"/>
            <w:u w:val="single"/>
          </w:rPr>
          <w:t>www.gozdowo.bipst.pl</w:t>
        </w:r>
      </w:hyperlink>
      <w:r w:rsidR="00FB5C5E" w:rsidRPr="00132660">
        <w:rPr>
          <w:rFonts w:ascii="Times New Roman" w:hAnsi="Times New Roman"/>
        </w:rPr>
        <w:t xml:space="preserve"> w </w:t>
      </w:r>
      <w:proofErr w:type="spellStart"/>
      <w:r w:rsidR="00FB5C5E" w:rsidRPr="00132660">
        <w:rPr>
          <w:rFonts w:ascii="Times New Roman" w:hAnsi="Times New Roman"/>
        </w:rPr>
        <w:t>zakładce</w:t>
      </w:r>
      <w:proofErr w:type="spellEnd"/>
      <w:r w:rsidR="00FB5C5E" w:rsidRPr="00132660">
        <w:rPr>
          <w:rFonts w:ascii="Times New Roman" w:hAnsi="Times New Roman"/>
        </w:rPr>
        <w:t xml:space="preserve"> „</w:t>
      </w:r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zapytania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ofertowe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Urzędu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Gminy</w:t>
      </w:r>
      <w:proofErr w:type="spellEnd"/>
      <w:r w:rsidR="00FB5C5E" w:rsidRPr="00132660">
        <w:rPr>
          <w:rFonts w:ascii="Times New Roman" w:hAnsi="Times New Roman"/>
        </w:rPr>
        <w:t xml:space="preserve">” </w:t>
      </w:r>
      <w:proofErr w:type="spellStart"/>
      <w:r w:rsidR="00FB5C5E" w:rsidRPr="00132660">
        <w:rPr>
          <w:rFonts w:ascii="Times New Roman" w:hAnsi="Times New Roman"/>
        </w:rPr>
        <w:t>oraz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tablicy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ogłoszeń</w:t>
      </w:r>
      <w:proofErr w:type="spellEnd"/>
      <w:r w:rsidR="00FB5C5E" w:rsidRPr="00132660">
        <w:rPr>
          <w:rFonts w:ascii="Times New Roman" w:hAnsi="Times New Roman"/>
        </w:rPr>
        <w:t xml:space="preserve">  w </w:t>
      </w:r>
      <w:proofErr w:type="spellStart"/>
      <w:r w:rsidR="00FB5C5E" w:rsidRPr="00132660">
        <w:rPr>
          <w:rFonts w:ascii="Times New Roman" w:hAnsi="Times New Roman"/>
        </w:rPr>
        <w:t>siedzibie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r w:rsidR="00033C22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>.</w:t>
      </w:r>
    </w:p>
    <w:p w14:paraId="56EC8D76" w14:textId="77777777" w:rsidR="00DF22F6" w:rsidRPr="00132660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660">
        <w:rPr>
          <w:rFonts w:ascii="Times New Roman" w:eastAsia="Times New Roman" w:hAnsi="Times New Roman" w:cs="Times New Roman"/>
          <w:color w:val="000000"/>
          <w:lang w:eastAsia="pl-PL"/>
        </w:rPr>
        <w:t>Wykonawca związany jest ofertą 30 dni.</w:t>
      </w:r>
    </w:p>
    <w:p w14:paraId="4BFBD6B0" w14:textId="7777777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Bieg terminu związania ofertą rozpoczyna się wraz z upływem terminu składania ofert.</w:t>
      </w:r>
    </w:p>
    <w:p w14:paraId="1767EA38" w14:textId="54C3E9D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Czas realizacji – 1</w:t>
      </w:r>
      <w:r w:rsidR="000D1C6B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dni roboczych od dnia podpisania umowy.</w:t>
      </w:r>
    </w:p>
    <w:p w14:paraId="08911660" w14:textId="20CA3613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Do niniejszego post</w:t>
      </w:r>
      <w:r w:rsidR="00EA4EFF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powania nie mają zastosowania przepisy ustawy z dnia z dnia 29 stycznia 2004 r. Prawo zamówień publicznych (tekst jednolity Dz. U. z 201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843 oraz  z 2020 roku poz. 288</w:t>
      </w:r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411424E9" w14:textId="6BB03B1C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 niniejszy</w:t>
      </w:r>
      <w:r w:rsidR="00267B3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postępowaniu Zamawiający nie będzie żądał wniesienia wadium. </w:t>
      </w:r>
    </w:p>
    <w:p w14:paraId="3CD8D5C9" w14:textId="7777777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 niniejszym postępowaniu Zamawiający nie będzie żądał wniesienia zabezpieczenia należytego wykonania umowy.</w:t>
      </w:r>
    </w:p>
    <w:p w14:paraId="658E635F" w14:textId="7777777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Zamawiający nie przewiduje udzielenia zaliczek na poczet wykonania zamówienia.</w:t>
      </w:r>
    </w:p>
    <w:p w14:paraId="22872E2C" w14:textId="7777777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jest jawne. Protokół wraz z załącznikami jest jawny. Załączniki do protokołu udostępnia się po dokonaniu wyboru najkorzystniejszej oferty lub unieważnieniu postępowania,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z tym że oferty udostępnia się od chwili ich otwarcia.</w:t>
      </w:r>
    </w:p>
    <w:p w14:paraId="37030EB9" w14:textId="77777777" w:rsidR="00DF22F6" w:rsidRP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Nie ujawnia się informacji stanowiących tajemnicę przedsiębiorstwa w rozumieniu przepisów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o zwalczaniu nieuczciwej konkurencji, jeżeli Wykonawca, nie później niż w terminie składania ofert, zastrzegł, że nie mogą one być udostępnione /zastrzeżenie należy dołączyć do oferty/.</w:t>
      </w:r>
    </w:p>
    <w:p w14:paraId="0B58A6A7" w14:textId="27F462B0" w:rsidR="00DF22F6" w:rsidRDefault="00DF22F6" w:rsidP="00E0688B">
      <w:pPr>
        <w:numPr>
          <w:ilvl w:val="0"/>
          <w:numId w:val="36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Wykonawca nie może zastrzec informacji takich jak: nazwa i adres firmy (Wykonawcy), informacji dotyczących ceny, terminu wykonania zamówienia, okresu gwarancji i warunków płatności zawartych w ofercie.</w:t>
      </w:r>
    </w:p>
    <w:p w14:paraId="18F26820" w14:textId="77777777" w:rsidR="00967259" w:rsidRPr="00DF22F6" w:rsidRDefault="00967259" w:rsidP="00CC470F">
      <w:p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FE072B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 Informacje o formalnościach </w:t>
      </w:r>
    </w:p>
    <w:p w14:paraId="4665E6CB" w14:textId="77777777" w:rsidR="00DF22F6" w:rsidRPr="00DF22F6" w:rsidRDefault="00DF22F6" w:rsidP="00E0688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na każdym etapie bez podania przyczyny.</w:t>
      </w:r>
    </w:p>
    <w:p w14:paraId="4E53E258" w14:textId="77777777" w:rsidR="00DF22F6" w:rsidRPr="00DF22F6" w:rsidRDefault="00DF22F6" w:rsidP="00E0688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Niezwłocznie po wyborze najkorzystniejszej oferty, Zamawiający zawiadomi wszystkich Wykonawców, którzy ubiegali się o udzielenie zamówienia.</w:t>
      </w:r>
    </w:p>
    <w:p w14:paraId="031F39B1" w14:textId="77777777" w:rsidR="00DF22F6" w:rsidRPr="00DF22F6" w:rsidRDefault="00DF22F6" w:rsidP="00E0688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zawrze umowę z wybranym Wykonawcą po przekazaniu zawiadomienia</w:t>
      </w:r>
      <w:r w:rsidRPr="00DF22F6">
        <w:rPr>
          <w:rFonts w:ascii="Times New Roman" w:eastAsia="Times New Roman" w:hAnsi="Times New Roman" w:cs="Times New Roman"/>
          <w:lang w:eastAsia="pl-PL"/>
        </w:rPr>
        <w:br/>
        <w:t xml:space="preserve">o wyborze Wykonawcy, ale nie później niż w terminie związania ofertą. </w:t>
      </w:r>
    </w:p>
    <w:p w14:paraId="5FF4E81B" w14:textId="77777777" w:rsidR="00DF22F6" w:rsidRPr="00DF22F6" w:rsidRDefault="00DF22F6" w:rsidP="00E0688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179457A" w14:textId="77777777" w:rsidR="00DF22F6" w:rsidRPr="00DF22F6" w:rsidRDefault="00DF22F6" w:rsidP="00E0688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lastRenderedPageBreak/>
        <w:t>Niniejsze postępowanie prowadzone jest na zasadach opartych na wewnętrznych uregulowaniach organizacyjnych Zamawiającego. Nie mają tu zastosowania przepisy Ustawy Prawo zamówień publicznych.</w:t>
      </w:r>
    </w:p>
    <w:p w14:paraId="346B38DB" w14:textId="77777777" w:rsidR="00DF22F6" w:rsidRPr="00DF22F6" w:rsidRDefault="00DF22F6" w:rsidP="00DF22F6">
      <w:pPr>
        <w:autoSpaceDE w:val="0"/>
        <w:autoSpaceDN w:val="0"/>
        <w:adjustRightInd w:val="0"/>
        <w:spacing w:before="120"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0F3BE" w14:textId="77777777" w:rsidR="00DF22F6" w:rsidRPr="00DF22F6" w:rsidRDefault="00DF22F6" w:rsidP="00E0688B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12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E5262FD" w14:textId="5623AB03" w:rsidR="00DF22F6" w:rsidRPr="00DF22F6" w:rsidRDefault="00DF22F6" w:rsidP="00E0688B">
      <w:pPr>
        <w:numPr>
          <w:ilvl w:val="3"/>
          <w:numId w:val="9"/>
        </w:numPr>
        <w:shd w:val="clear" w:color="auto" w:fill="FFFFFF"/>
        <w:tabs>
          <w:tab w:val="num" w:pos="426"/>
          <w:tab w:val="left" w:leader="underscore" w:pos="9461"/>
        </w:tabs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niniejszym postępowaniu nie przysługują środki ochrony prawnej określone w Dziale VI ustawy – Prawo zamówień publicznych.</w:t>
      </w:r>
    </w:p>
    <w:p w14:paraId="29AC5CE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475C1D8" w14:textId="3F345ED4" w:rsidR="00DF22F6" w:rsidRPr="00DF22F6" w:rsidRDefault="00DF22F6" w:rsidP="00E0688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Formularz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załącznik nr 1 </w:t>
      </w:r>
    </w:p>
    <w:p w14:paraId="449A5BD4" w14:textId="77777777" w:rsidR="00DF22F6" w:rsidRPr="00DF22F6" w:rsidRDefault="00DF22F6" w:rsidP="00E0688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Oświadczenie – załącznik nr 2</w:t>
      </w:r>
    </w:p>
    <w:p w14:paraId="70C19E1E" w14:textId="685720C4" w:rsidR="00DF22F6" w:rsidRPr="00DF22F6" w:rsidRDefault="00DF22F6" w:rsidP="00E0688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Wzór umowy</w:t>
      </w:r>
      <w:r w:rsidR="00407A84">
        <w:rPr>
          <w:rFonts w:ascii="Times New Roman" w:eastAsia="Times New Roman" w:hAnsi="Times New Roman" w:cs="Times New Roman"/>
          <w:lang w:eastAsia="pl-PL"/>
        </w:rPr>
        <w:t xml:space="preserve"> – załącznik nr 3</w:t>
      </w:r>
    </w:p>
    <w:p w14:paraId="6BC05232" w14:textId="37ABEEFF" w:rsidR="00DF22F6" w:rsidRPr="00DF22F6" w:rsidRDefault="00DF22F6" w:rsidP="00407A8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E2B85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861C3" w14:textId="615E9D67" w:rsidR="00DF22F6" w:rsidRDefault="00DF22F6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ZATWIERDZIŁ:</w:t>
      </w:r>
    </w:p>
    <w:p w14:paraId="05C965E4" w14:textId="1A569DC5" w:rsidR="00DE6559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EF3C0D" w14:textId="77777777" w:rsidR="00DE6559" w:rsidRPr="00DF22F6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9A22D0" w14:textId="2C3EB755" w:rsidR="00FB3E43" w:rsidRPr="004243FB" w:rsidRDefault="004243FB" w:rsidP="004243FB">
      <w:pPr>
        <w:shd w:val="clear" w:color="auto" w:fill="FFFFFF"/>
        <w:tabs>
          <w:tab w:val="left" w:leader="underscore" w:pos="8647"/>
        </w:tabs>
        <w:spacing w:after="0" w:line="3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>…..……………………………..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br/>
        <w:t xml:space="preserve">   (data, podpis i</w:t>
      </w:r>
      <w:r w:rsidR="00292DAD">
        <w:rPr>
          <w:rFonts w:ascii="Times New Roman" w:eastAsia="Times New Roman" w:hAnsi="Times New Roman" w:cs="Times New Roman"/>
          <w:lang w:eastAsia="pl-PL"/>
        </w:rPr>
        <w:t xml:space="preserve"> pieczęć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 xml:space="preserve">  osoby zatwierdzającej postępowanie)</w:t>
      </w:r>
    </w:p>
    <w:p w14:paraId="1502E803" w14:textId="77777777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7FD67BF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0D1C94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CD8D33D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EDB53A" w14:textId="04A709E8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733C500" w14:textId="381961EC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0CE7B2B" w14:textId="4C57F1B1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E001AB" w14:textId="52F49A6F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D580F9" w14:textId="0D6334C0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1EB7401" w14:textId="1CF5C8E4" w:rsidR="003F1D04" w:rsidRDefault="003F1D04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C2885A2" w14:textId="599B512C" w:rsidR="00B761A3" w:rsidRDefault="00B761A3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85DD1A" w14:textId="487FF94C" w:rsidR="00B761A3" w:rsidRDefault="00B761A3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8BC40E" w14:textId="77777777" w:rsidR="00B761A3" w:rsidRDefault="00B761A3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E1CE069" w14:textId="5EB69174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CF6EAEE" w14:textId="479F737E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1E8A1B" w14:textId="6DA505C6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EDB6035" w14:textId="7106C504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BC11CB8" w14:textId="2A7798D6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92F02FD" w14:textId="2B92750F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CA18F6D" w14:textId="4D080D4E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8F358D4" w14:textId="3AA3A1A5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27D0E9C" w14:textId="02A63E15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EA86314" w14:textId="5CEDB9A1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72B48" w14:textId="7344422B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CAB63BC" w14:textId="77777777" w:rsidR="001374DF" w:rsidRDefault="001374DF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BE2F67B" w14:textId="77777777" w:rsidR="0053393A" w:rsidRDefault="0053393A" w:rsidP="000B4F74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B8B7F80" w14:textId="5CAD354F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1             </w:t>
      </w:r>
    </w:p>
    <w:p w14:paraId="21A7251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2447E503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75297A41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53440B78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7478DE2C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5BF0272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271C10D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7ABDD42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F7FC449" w14:textId="77777777" w:rsidR="00DF22F6" w:rsidRPr="00DF22F6" w:rsidRDefault="00DF22F6" w:rsidP="00DF22F6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  <w:t xml:space="preserve">FORMULARZ CENOWO - OFERTOWY </w:t>
      </w:r>
    </w:p>
    <w:p w14:paraId="439A1DAE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 </w:t>
      </w:r>
    </w:p>
    <w:p w14:paraId="0A716B0A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C241568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</w:p>
    <w:p w14:paraId="4F560827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Gozdowo</w:t>
      </w:r>
    </w:p>
    <w:p w14:paraId="3283A40C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Krystyna Gozdawy 19</w:t>
      </w:r>
    </w:p>
    <w:p w14:paraId="49747036" w14:textId="6C37B103" w:rsidR="00DF22F6" w:rsidRPr="00541788" w:rsidRDefault="00DF22F6" w:rsidP="00541788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09-213 Gozdowo</w:t>
      </w:r>
    </w:p>
    <w:p w14:paraId="3F17C8A3" w14:textId="4B96BD72" w:rsidR="00DF22F6" w:rsidRPr="00624AA8" w:rsidRDefault="00DF22F6" w:rsidP="00624A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odpowiedzi na zapytanie ofertowe/ogłoszenie z dnia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5B2B">
        <w:rPr>
          <w:rFonts w:ascii="Times New Roman" w:eastAsia="Times New Roman" w:hAnsi="Times New Roman" w:cs="Times New Roman"/>
          <w:lang w:eastAsia="pl-PL"/>
        </w:rPr>
        <w:t>20</w:t>
      </w:r>
      <w:r w:rsidR="004E090A">
        <w:rPr>
          <w:rFonts w:ascii="Times New Roman" w:eastAsia="Times New Roman" w:hAnsi="Times New Roman" w:cs="Times New Roman"/>
          <w:lang w:eastAsia="pl-PL"/>
        </w:rPr>
        <w:t>.0</w:t>
      </w:r>
      <w:r w:rsidR="00F45B2B">
        <w:rPr>
          <w:rFonts w:ascii="Times New Roman" w:eastAsia="Times New Roman" w:hAnsi="Times New Roman" w:cs="Times New Roman"/>
          <w:lang w:eastAsia="pl-PL"/>
        </w:rPr>
        <w:t>7</w:t>
      </w:r>
      <w:r w:rsidR="004E090A">
        <w:rPr>
          <w:rFonts w:ascii="Times New Roman" w:eastAsia="Times New Roman" w:hAnsi="Times New Roman" w:cs="Times New Roman"/>
          <w:lang w:eastAsia="pl-PL"/>
        </w:rPr>
        <w:t>.20</w:t>
      </w:r>
      <w:r w:rsidR="008638E3">
        <w:rPr>
          <w:rFonts w:ascii="Times New Roman" w:eastAsia="Times New Roman" w:hAnsi="Times New Roman" w:cs="Times New Roman"/>
          <w:lang w:eastAsia="pl-PL"/>
        </w:rPr>
        <w:t>20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r. dotyczące postępowania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wartości szacunkowej nieprzekraczającej kwot określonych w art. 4 pkt. 8 ustawy z dnia 29 stycznia 2004 r. Prawo zamówień publicznych (tekst jednolity Dz. U. z 201</w:t>
      </w:r>
      <w:r w:rsidR="00BE1ED3">
        <w:rPr>
          <w:rFonts w:ascii="Times New Roman" w:eastAsia="Times New Roman" w:hAnsi="Times New Roman" w:cs="Times New Roman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BE1ED3">
        <w:rPr>
          <w:rFonts w:ascii="Times New Roman" w:eastAsia="Times New Roman" w:hAnsi="Times New Roman" w:cs="Times New Roman"/>
          <w:lang w:eastAsia="pl-PL"/>
        </w:rPr>
        <w:t>843 oraz z 2020 roku poz. 288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F22F6">
        <w:rPr>
          <w:rFonts w:ascii="Times New Roman" w:eastAsia="Times New Roman" w:hAnsi="Times New Roman" w:cs="Times New Roman"/>
          <w:spacing w:val="-8"/>
          <w:lang w:eastAsia="pl-PL"/>
        </w:rPr>
        <w:t>na realizację zadania pn.</w:t>
      </w:r>
      <w:r w:rsidR="00624AA8">
        <w:rPr>
          <w:rFonts w:ascii="Times New Roman" w:eastAsia="Times New Roman" w:hAnsi="Times New Roman" w:cs="Times New Roman"/>
          <w:spacing w:val="-8"/>
          <w:lang w:eastAsia="pl-PL"/>
        </w:rPr>
        <w:t>:</w:t>
      </w:r>
    </w:p>
    <w:p w14:paraId="7C922267" w14:textId="03D0CE23" w:rsidR="00B81B61" w:rsidRPr="00196838" w:rsidRDefault="00DF22F6" w:rsidP="00B81B61">
      <w:pPr>
        <w:pStyle w:val="default0"/>
        <w:jc w:val="both"/>
        <w:rPr>
          <w:b/>
        </w:rPr>
      </w:pPr>
      <w:bookmarkStart w:id="4" w:name="_Hlk40698523"/>
      <w:r w:rsidRPr="00624AA8">
        <w:rPr>
          <w:b/>
          <w:bCs/>
          <w:i/>
          <w:iCs/>
          <w:color w:val="000000"/>
          <w:spacing w:val="4"/>
        </w:rPr>
        <w:t>„</w:t>
      </w:r>
      <w:bookmarkStart w:id="5" w:name="_Hlk2949221"/>
      <w:r w:rsidR="00B81B61">
        <w:rPr>
          <w:b/>
        </w:rPr>
        <w:t xml:space="preserve"> Doposażenie stołówki w Szkole Podstawowej im. Marii Konopnickiej w Gozdowie w ramach </w:t>
      </w:r>
      <w:bookmarkStart w:id="6" w:name="_Hlk46135521"/>
      <w:r w:rsidR="00B81B61">
        <w:rPr>
          <w:b/>
        </w:rPr>
        <w:t>rządowego programu „Posiłek w szkole i w domu” dotyczącego wspierania  w latach 2019-2023 organów prowadzących publiczne szkoły podstawowe w zapewnieniu warunków nauki, wychowania i opieki przez organizację stołówek i miejsc spożywania posiłków.</w:t>
      </w:r>
    </w:p>
    <w:bookmarkEnd w:id="6"/>
    <w:p w14:paraId="0E78DB80" w14:textId="0D3EBA90" w:rsidR="00DF22F6" w:rsidRPr="00AA0E15" w:rsidRDefault="00DF22F6" w:rsidP="00AA0E15">
      <w:pPr>
        <w:pStyle w:val="default0"/>
        <w:jc w:val="both"/>
        <w:rPr>
          <w:b/>
          <w:i/>
          <w:iCs/>
        </w:rPr>
      </w:pPr>
    </w:p>
    <w:bookmarkEnd w:id="4"/>
    <w:p w14:paraId="4D897F8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bookmarkEnd w:id="5"/>
    <w:p w14:paraId="2EED9F68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Ja/My, niżej podpisany/i,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.....................................................................................................................................................................................................,</w:t>
      </w:r>
    </w:p>
    <w:p w14:paraId="6D0911F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działając w imieniu i na rzecz: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00287D3" w14:textId="77777777" w:rsidR="00DF22F6" w:rsidRPr="00DF22F6" w:rsidRDefault="00DF22F6" w:rsidP="00E0688B">
      <w:pPr>
        <w:numPr>
          <w:ilvl w:val="0"/>
          <w:numId w:val="16"/>
        </w:numPr>
        <w:spacing w:after="0" w:line="240" w:lineRule="auto"/>
        <w:ind w:left="357" w:right="23" w:hanging="357"/>
        <w:jc w:val="both"/>
        <w:rPr>
          <w:rFonts w:ascii="Arial" w:eastAsia="Times New Roman" w:hAnsi="Arial" w:cs="Times New Roman"/>
          <w:b/>
          <w:bCs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Oferujemy wykonanie przedmiotu zamówienia za kwotę: </w:t>
      </w:r>
      <w:r w:rsidRPr="00DF22F6">
        <w:rPr>
          <w:rFonts w:ascii="Arial" w:eastAsia="Times New Roman" w:hAnsi="Arial" w:cs="Times New Roman"/>
          <w:b/>
          <w:bCs/>
          <w:color w:val="000000"/>
          <w:lang w:val="x-none" w:eastAsia="x-none"/>
        </w:rPr>
        <w:t xml:space="preserve"> </w:t>
      </w:r>
    </w:p>
    <w:p w14:paraId="4C215689" w14:textId="39A7C20A" w:rsidR="00DF22F6" w:rsidRDefault="00DF22F6" w:rsidP="00DF22F6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Netto: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14:paraId="73CBC60F" w14:textId="77777777" w:rsidR="00B761A3" w:rsidRPr="00DF22F6" w:rsidRDefault="00B761A3" w:rsidP="00DF22F6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601980B" w14:textId="6B7A11C7" w:rsidR="00DF22F6" w:rsidRDefault="00DF22F6" w:rsidP="00DF22F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/słownie netto/ …………………………………………………………………………………..</w:t>
      </w:r>
    </w:p>
    <w:p w14:paraId="4508E186" w14:textId="77777777" w:rsidR="00B761A3" w:rsidRPr="00DF22F6" w:rsidRDefault="00B761A3" w:rsidP="00DF22F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7632A267" w14:textId="26C595C5" w:rsidR="00DF22F6" w:rsidRDefault="00F65293" w:rsidP="00B761A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65293">
        <w:rPr>
          <w:rFonts w:ascii="Times New Roman" w:eastAsia="Times New Roman" w:hAnsi="Times New Roman" w:cs="Times New Roman"/>
          <w:b/>
          <w:color w:val="000000"/>
          <w:lang w:eastAsia="x-none"/>
        </w:rPr>
        <w:t>Podatek Vat</w:t>
      </w:r>
      <w:r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…………………….  zł., </w:t>
      </w:r>
    </w:p>
    <w:p w14:paraId="050F5E78" w14:textId="77777777" w:rsidR="00B761A3" w:rsidRDefault="00B761A3" w:rsidP="00B761A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EDBA7D9" w14:textId="00C0B09E" w:rsidR="00F65293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      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 Gmina </w:t>
      </w:r>
      <w:r w:rsid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Gozdowo </w:t>
      </w:r>
      <w:r w:rsidR="00944FCB"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j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est czynnym podatnikiem Vat.</w:t>
      </w:r>
    </w:p>
    <w:p w14:paraId="7B445631" w14:textId="77777777" w:rsidR="00B761A3" w:rsidRDefault="00B761A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</w:p>
    <w:p w14:paraId="348189A4" w14:textId="77777777" w:rsidR="00944FCB" w:rsidRPr="00944FCB" w:rsidRDefault="00944FCB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</w:p>
    <w:p w14:paraId="22EA68CA" w14:textId="4E18B70D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Dostarczony sprzęt będzie posiadał parametry wymienione w </w:t>
      </w:r>
      <w:r w:rsidR="000715E2">
        <w:rPr>
          <w:rFonts w:ascii="Times New Roman" w:eastAsia="Times New Roman" w:hAnsi="Times New Roman" w:cs="Times New Roman"/>
          <w:color w:val="000000"/>
          <w:lang w:eastAsia="x-none"/>
        </w:rPr>
        <w:t>Opisie przedmiotu zamówienia.</w:t>
      </w:r>
    </w:p>
    <w:p w14:paraId="15C2E2E1" w14:textId="2E9FF883" w:rsidR="00DF22F6" w:rsidRPr="00DF22F6" w:rsidRDefault="000715E2" w:rsidP="00E0688B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Przedmiot zamówienia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dostarczymy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terminie do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</w:t>
      </w:r>
      <w:r w:rsidR="00944FCB">
        <w:rPr>
          <w:rFonts w:ascii="Times New Roman" w:eastAsia="Times New Roman" w:hAnsi="Times New Roman" w:cs="Times New Roman"/>
          <w:color w:val="000000"/>
          <w:lang w:eastAsia="x-none"/>
        </w:rPr>
        <w:t>……..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822EFE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97670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r.</w:t>
      </w:r>
    </w:p>
    <w:p w14:paraId="70868EE1" w14:textId="25B65DD5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iż uważamy się za związanych niniejszą ofertą prze</w:t>
      </w:r>
      <w:r w:rsidR="004E090A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okres 30 dni licząc od daty wyznaczonej na składanie ofert. </w:t>
      </w:r>
    </w:p>
    <w:p w14:paraId="75242FF7" w14:textId="77777777" w:rsidR="00DF22F6" w:rsidRPr="00DF22F6" w:rsidRDefault="00DF22F6" w:rsidP="0007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lastRenderedPageBreak/>
        <w:t>Oświadczamy, że zapoznaliśmy się z opisem przedmiotu zamówienia, warunkami realizacji i nie wnosimy do nich zastrzeżeń.</w:t>
      </w:r>
    </w:p>
    <w:p w14:paraId="08511C08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Znany jest nam przedmiot i zakres objęty zapytaniem ofertowym.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Wszystkie poczynione z tego tytułu wnioski i spostrzeżenia zostały uwzględnione w złożonej ofercie.</w:t>
      </w:r>
    </w:p>
    <w:p w14:paraId="2AAD17C7" w14:textId="3ABF00CF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Udzielamy gwarancji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na okre</w:t>
      </w:r>
      <w:r w:rsidR="007D14DB">
        <w:rPr>
          <w:rFonts w:ascii="Times New Roman" w:eastAsia="Times New Roman" w:hAnsi="Times New Roman" w:cs="Times New Roman"/>
          <w:bCs/>
          <w:color w:val="000000"/>
          <w:lang w:eastAsia="x-none"/>
        </w:rPr>
        <w:t>s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</w:t>
      </w:r>
      <w:r w:rsidR="0003737B">
        <w:rPr>
          <w:rFonts w:ascii="Times New Roman" w:eastAsia="Times New Roman" w:hAnsi="Times New Roman" w:cs="Times New Roman"/>
          <w:bCs/>
          <w:color w:val="000000"/>
          <w:lang w:eastAsia="x-none"/>
        </w:rPr>
        <w:t>24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miesięczny okres gwarancji.</w:t>
      </w:r>
    </w:p>
    <w:p w14:paraId="4D7601F6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43361DF2" w14:textId="552FED91" w:rsidR="00DF22F6" w:rsidRPr="0019735B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Oświadczamy, że zawarty w zapytaniu ofertowym  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wzór umowy</w:t>
      </w: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0848FD68" w14:textId="6D0C20ED" w:rsidR="00CA6A2E" w:rsidRPr="00CA6A2E" w:rsidRDefault="00CA6A2E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Wypełniając obowiązek informacyjny wynikający z art. 13 ust. 1 i ust. 2 Rozporządzenia Parlamentu Europejskiego 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67B2D235" wp14:editId="1BB4401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i Rady (UE) 2016/679 z dnia 27 kwietnia 2016 r, w sprawie ochrony osób fizycznych w związku z przetwarzaniem danych osobowych i w sprawie swobodnego przepływu takich danych oraz uchylenia dyrektywy 95/46/WE (ogólne rozporządzenie o ochronie danych) (Dz.U.UE.L.2016.119.1), dalej jako RODO— w związku z pozyskiwaniem od oferenta będącego osobą fizyczną danych osobowych, podaje się następujące informacje: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52371E15" wp14:editId="2FE11D7C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2391" w14:textId="58FE3D81" w:rsidR="00CA6A2E" w:rsidRPr="00CA6A2E" w:rsidRDefault="00CA6A2E" w:rsidP="00E0688B">
      <w:pPr>
        <w:numPr>
          <w:ilvl w:val="0"/>
          <w:numId w:val="37"/>
        </w:numPr>
        <w:spacing w:after="4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Administratorem danych osobowych jest: Urząd Gminy w Gozdowie ul. Krystyna Gozdawy 19  09-213 Gozdowo, e-mail: </w:t>
      </w:r>
      <w:hyperlink r:id="rId14" w:history="1">
        <w:r w:rsidRPr="00CA6A2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sekretariat@gozdowo.eu</w:t>
        </w:r>
      </w:hyperlink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 formularz kontaktowy pod adresem  </w:t>
      </w:r>
      <w:hyperlink r:id="rId15" w:history="1">
        <w:r w:rsidR="00D63FF9" w:rsidRPr="000D59BB">
          <w:rPr>
            <w:rStyle w:val="Hipercze"/>
            <w:rFonts w:ascii="Times New Roman" w:eastAsia="Calibri" w:hAnsi="Times New Roman" w:cs="Times New Roman"/>
            <w:lang w:eastAsia="pl-PL"/>
          </w:rPr>
          <w:t>www.gozdowo.eu</w:t>
        </w:r>
      </w:hyperlink>
      <w:r w:rsidR="00D63FF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, zakładka kontakt lub pisemnie na adres siedziby administratora.</w:t>
      </w:r>
    </w:p>
    <w:p w14:paraId="4C1778FF" w14:textId="77777777" w:rsidR="00CA6A2E" w:rsidRPr="00CA6A2E" w:rsidRDefault="00CA6A2E" w:rsidP="00E0688B">
      <w:pPr>
        <w:numPr>
          <w:ilvl w:val="0"/>
          <w:numId w:val="37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Kontakt do Inspektora ochrony danych: iod@gozdowo.eu; </w:t>
      </w:r>
    </w:p>
    <w:p w14:paraId="2B561EE4" w14:textId="05A765E2" w:rsidR="00CA6A2E" w:rsidRPr="00CA46AA" w:rsidRDefault="00CA6A2E" w:rsidP="00E0688B">
      <w:pPr>
        <w:numPr>
          <w:ilvl w:val="0"/>
          <w:numId w:val="37"/>
        </w:numPr>
        <w:spacing w:after="68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6AA">
        <w:rPr>
          <w:rFonts w:ascii="Times New Roman" w:eastAsia="Calibri" w:hAnsi="Times New Roman" w:cs="Times New Roman"/>
          <w:lang w:val="en-US" w:eastAsia="ar-SA"/>
        </w:rPr>
        <w:t xml:space="preserve"> Dane </w:t>
      </w:r>
      <w:proofErr w:type="spellStart"/>
      <w:r w:rsidRPr="00CA46AA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46AA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46AA">
        <w:rPr>
          <w:rFonts w:ascii="Times New Roman" w:eastAsia="Calibri" w:hAnsi="Times New Roman" w:cs="Times New Roman"/>
          <w:lang w:val="en-US" w:eastAsia="ar-SA"/>
        </w:rPr>
        <w:t>będą</w:t>
      </w:r>
      <w:proofErr w:type="spellEnd"/>
      <w:r w:rsidRPr="00CA46AA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46AA">
        <w:rPr>
          <w:rFonts w:ascii="Times New Roman" w:eastAsia="Calibri" w:hAnsi="Times New Roman" w:cs="Times New Roman"/>
          <w:lang w:val="en-US" w:eastAsia="ar-SA"/>
        </w:rPr>
        <w:t>przetwarzane</w:t>
      </w:r>
      <w:proofErr w:type="spellEnd"/>
      <w:r w:rsidRPr="00CA46AA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46AA">
        <w:rPr>
          <w:rFonts w:ascii="Times New Roman" w:eastAsia="Calibri" w:hAnsi="Times New Roman" w:cs="Times New Roman"/>
          <w:lang w:val="en-US" w:eastAsia="ar-SA"/>
        </w:rPr>
        <w:t>wyłącznie</w:t>
      </w:r>
      <w:proofErr w:type="spellEnd"/>
      <w:r w:rsidRPr="00CA46AA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46AA">
        <w:rPr>
          <w:rFonts w:ascii="Times New Roman" w:eastAsia="Calibri" w:hAnsi="Times New Roman" w:cs="Times New Roman"/>
          <w:lang w:val="en-US" w:eastAsia="ar-SA"/>
        </w:rPr>
        <w:t>celu</w:t>
      </w:r>
      <w:proofErr w:type="spellEnd"/>
      <w:r w:rsidRPr="00CA46AA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CA46AA" w:rsidRPr="00CA46AA">
        <w:rPr>
          <w:rFonts w:ascii="Times New Roman" w:eastAsia="Calibri" w:hAnsi="Times New Roman" w:cs="Times New Roman"/>
          <w:color w:val="000000"/>
          <w:lang w:eastAsia="pl-PL"/>
        </w:rPr>
        <w:t xml:space="preserve">przeprowadzenia zapytania ofertowego </w:t>
      </w:r>
      <w:r w:rsidRPr="00CA46AA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D808B0" w:rsidRPr="00CA46AA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D808B0" w:rsidRPr="00CA46AA">
        <w:rPr>
          <w:rFonts w:ascii="Times New Roman" w:eastAsia="Calibri" w:hAnsi="Times New Roman" w:cs="Times New Roman"/>
          <w:bCs/>
          <w:lang w:eastAsia="ar-SA"/>
        </w:rPr>
        <w:t xml:space="preserve">w ramach  </w:t>
      </w:r>
      <w:r w:rsidR="00CA46AA" w:rsidRPr="00CA46AA">
        <w:rPr>
          <w:rFonts w:ascii="Times New Roman" w:hAnsi="Times New Roman" w:cs="Times New Roman"/>
          <w:bCs/>
        </w:rPr>
        <w:t>rządowego programu „Posiłek w szkole i w domu” dotyczącego wspierania  w latach 2019-2023 organów prowadzących publiczne szkoły podstawowe w zapewnieniu warunków nauki, wychowania i opieki przez organizację stołówek i miejsc spożywania posiłków.</w:t>
      </w:r>
    </w:p>
    <w:p w14:paraId="6F325AD9" w14:textId="2D0D1E27" w:rsidR="00CA6A2E" w:rsidRPr="00CA6A2E" w:rsidRDefault="00CA6A2E" w:rsidP="00E0688B">
      <w:pPr>
        <w:numPr>
          <w:ilvl w:val="0"/>
          <w:numId w:val="37"/>
        </w:numPr>
        <w:spacing w:after="69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Dane osobowe będą przechowywane przez okres zgodny z ustawą z dnia 14.07.1983 r. o narodowym zasobie archiwalnym i archiwach (</w:t>
      </w:r>
      <w:proofErr w:type="spellStart"/>
      <w:r w:rsidR="00363666"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Dz. U. z 20</w:t>
      </w:r>
      <w:r w:rsidR="00267B36">
        <w:rPr>
          <w:rFonts w:ascii="Times New Roman" w:eastAsia="Calibri" w:hAnsi="Times New Roman" w:cs="Times New Roman"/>
          <w:color w:val="000000"/>
          <w:lang w:eastAsia="pl-PL"/>
        </w:rPr>
        <w:t>20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r. 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 poz. </w:t>
      </w:r>
      <w:r w:rsidR="00267B36">
        <w:rPr>
          <w:rFonts w:ascii="Times New Roman" w:eastAsia="Calibri" w:hAnsi="Times New Roman" w:cs="Times New Roman"/>
          <w:color w:val="000000"/>
          <w:lang w:eastAsia="pl-PL"/>
        </w:rPr>
        <w:t>164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, z) lub innych szczegółowych przepisach prawa;</w:t>
      </w:r>
    </w:p>
    <w:p w14:paraId="79D42127" w14:textId="77777777" w:rsidR="00CA6A2E" w:rsidRPr="00CA6A2E" w:rsidRDefault="00CA6A2E" w:rsidP="00E0688B">
      <w:pPr>
        <w:numPr>
          <w:ilvl w:val="0"/>
          <w:numId w:val="37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Jest Pani/ Pan uprawniony/uprawniona  do:</w:t>
      </w:r>
    </w:p>
    <w:p w14:paraId="5A08CBC7" w14:textId="4A7E5EC7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uzyskania od Administratora potwierdzenia, czy przetwarzane są dane osobowe jego dotyczące, a jeżeli ma to miejsce, jest uprawniony do uzyskania dostępu do nich na zasadach określonych w RODO;</w:t>
      </w:r>
    </w:p>
    <w:p w14:paraId="1E7E7FD1" w14:textId="58B8CE8E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żądania od Administratora niezwłocznego sprostowania dotyczących go danych osobowych, które są nieprawidłowe, a z uwzględnieniem celów przetwarzania  prawo </w:t>
      </w:r>
      <w:r w:rsidR="0019146E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żądania uzupełnienia niekompletnych danych osobowych, w tym poprzez przedstawienie dodatkowego oświadczenia;</w:t>
      </w:r>
    </w:p>
    <w:p w14:paraId="75FA2554" w14:textId="246BA060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— z zastrzeżeniem </w:t>
      </w:r>
      <w:proofErr w:type="spellStart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wyłączeń</w:t>
      </w:r>
      <w:proofErr w:type="spellEnd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dla tego prawa wynikających z art. 17 ust. 3 RODO;</w:t>
      </w:r>
      <w:r w:rsidR="00CA6A2E"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2789FBE0" wp14:editId="703DCE8A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EE65" w14:textId="40EE8DA0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25A45B4E" w14:textId="51674F7F" w:rsidR="00CA6A2E" w:rsidRPr="00CA6A2E" w:rsidRDefault="0019282E" w:rsidP="0019282E">
      <w:pPr>
        <w:spacing w:after="161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cofnięcia zgody w dowolnym momencie bez wpływu na zgodność z prawem przetwarzania, którego dokonano na podstawie zgody przed jej cofnięciem.</w:t>
      </w:r>
    </w:p>
    <w:p w14:paraId="60A62571" w14:textId="3BD18FAE" w:rsidR="006D762B" w:rsidRPr="00CA6A2E" w:rsidRDefault="00CA6A2E" w:rsidP="00E0688B">
      <w:pPr>
        <w:numPr>
          <w:ilvl w:val="0"/>
          <w:numId w:val="37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Przysługuje Pani/Panu prawo wniesienia skargi do Prezesa Urzędu Ochrony Danych Osobowych ul. Stawki 2, 00-193 Warszawa, gdy uzna, iż przetwarzanie danych osobowych jego dotyczących narusza przepisy, w tym RODO;</w:t>
      </w:r>
    </w:p>
    <w:p w14:paraId="0E27B61E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Rozliczenie przedmiotu umowy nastąpi fakturą końcową, po dokonaniu odbioru końcowego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br/>
        <w:t>i spisaniu protokołu odbioru.</w:t>
      </w:r>
    </w:p>
    <w:p w14:paraId="24825146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lastRenderedPageBreak/>
        <w:t>Oświadczamy, że sposób reprezentacji spółki/konsorcjum dla potrzeb niniejszego zamówienia jest następujący:</w:t>
      </w:r>
    </w:p>
    <w:p w14:paraId="3674C2FF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97EF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  <w:t>(wypełniają jedynie przedsiębiorcy składający wspólną ofertę – konsorcja)</w:t>
      </w:r>
    </w:p>
    <w:p w14:paraId="42378FE9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</w:p>
    <w:p w14:paraId="6898A580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Zamówienie zrealizujemy sami/przy udziale podwykonawców</w:t>
      </w:r>
    </w:p>
    <w:p w14:paraId="431200C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3E37A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>(część powierzonego zadania i nazwa firmy jeżeli jest już znana)</w:t>
      </w:r>
    </w:p>
    <w:p w14:paraId="242A805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0D8B166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2BE6294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7C98E49" w14:textId="34885D18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A646108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tel. ………………………………………………. e-mail:…………………………………………</w:t>
      </w:r>
    </w:p>
    <w:p w14:paraId="07EB59E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AE5DA1F" w14:textId="77777777" w:rsidR="00DF22F6" w:rsidRPr="00DF22F6" w:rsidRDefault="00DF22F6" w:rsidP="00E0688B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Załączniki do oferty:</w:t>
      </w:r>
    </w:p>
    <w:p w14:paraId="0EEDCF3A" w14:textId="77777777" w:rsidR="00DF22F6" w:rsidRPr="00DF22F6" w:rsidRDefault="00DF22F6" w:rsidP="00E068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54339034" w14:textId="77777777" w:rsidR="00DF22F6" w:rsidRPr="00DF22F6" w:rsidRDefault="00DF22F6" w:rsidP="00E068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7DCBE5B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3B7C08E" w14:textId="4D16C445" w:rsidR="00DF22F6" w:rsidRPr="0053393A" w:rsidRDefault="00DF22F6" w:rsidP="005339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została złożona na ...............….. stronach podpisanych i kolejno ponumerowanych od nr........ do nr .......</w:t>
      </w:r>
    </w:p>
    <w:p w14:paraId="5B62D73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79E7F5DB" w14:textId="77777777" w:rsidR="00DF22F6" w:rsidRPr="00DF22F6" w:rsidRDefault="00DF22F6" w:rsidP="0054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2CFC353" w14:textId="77777777" w:rsidR="00DF22F6" w:rsidRPr="00DF22F6" w:rsidRDefault="00DF22F6" w:rsidP="00DF22F6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14:paraId="07852F3B" w14:textId="77777777" w:rsidR="00DF22F6" w:rsidRPr="00DF22F6" w:rsidRDefault="00DF22F6" w:rsidP="00DF22F6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1B71A96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27B918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07A75C5E" w14:textId="11DAC490" w:rsidR="00DF22F6" w:rsidRDefault="00DF22F6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</w:t>
      </w:r>
      <w:r w:rsidR="00993BDC">
        <w:rPr>
          <w:rFonts w:ascii="Times New Roman" w:eastAsia="Times New Roman" w:hAnsi="Times New Roman" w:cs="Times New Roman"/>
          <w:lang w:eastAsia="pl-PL"/>
        </w:rPr>
        <w:t>m</w:t>
      </w:r>
    </w:p>
    <w:p w14:paraId="10B37845" w14:textId="5019AC22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ED6F9E" w14:textId="46DFBD04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631A46" w14:textId="44F39E69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110F7B6" w14:textId="12FBEB98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89DDF7" w14:textId="75152BF6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8447766" w14:textId="05A567CA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8B5ACB" w14:textId="47DF38AC" w:rsidR="008B6A81" w:rsidRDefault="008B6A81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598DF0E7" w14:textId="355FC6A1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653D9DE" w14:textId="49D9E926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47D225EE" w14:textId="6405EE1B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528C690F" w14:textId="6FA749D3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FC81AA3" w14:textId="3AB2CA23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8018258" w14:textId="3CED390F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3B2C48B" w14:textId="2C2B0F5E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AF96131" w14:textId="1C1258B0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6E12125" w14:textId="05C14DAE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3CDB964" w14:textId="664E1F78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5E1A3F3E" w14:textId="2FF92902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4A6F265" w14:textId="13ADB6CE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A4AB376" w14:textId="6ED3794D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41E16B18" w14:textId="77777777" w:rsidR="00B761A3" w:rsidRDefault="00B761A3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2905A126" w14:textId="5803E547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287FB0A8" w14:textId="45A8EB08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C4D6F1D" w14:textId="41ACAA3D" w:rsidR="00EA490A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80BC5FF" w14:textId="77777777" w:rsidR="00EA490A" w:rsidRPr="00993BDC" w:rsidRDefault="00EA490A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A8F301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34565E" w14:textId="77777777" w:rsidR="00DF22F6" w:rsidRPr="00DF22F6" w:rsidRDefault="00DF22F6" w:rsidP="00DF2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7" w:name="_Hlk2758412"/>
      <w:r w:rsidRPr="00DF22F6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bookmarkEnd w:id="7"/>
    <w:p w14:paraId="4CE22B9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AF18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5435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6482C30D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0781B972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16B3F739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1201103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63968A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336F6F02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550271F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9DC2E6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ED45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F9A3EF4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B6DECE1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25769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Oświadczam/y, że:</w:t>
      </w:r>
    </w:p>
    <w:p w14:paraId="0F4251D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ABC0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B923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C3FFDA" w14:textId="77777777" w:rsidR="00DF22F6" w:rsidRPr="00DF22F6" w:rsidRDefault="00DF22F6" w:rsidP="00E0688B">
      <w:pPr>
        <w:numPr>
          <w:ilvl w:val="0"/>
          <w:numId w:val="19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posiadam(y) kompetencje lub uprawnienia do prowadzenia określonej działalności zawodowej, o ile wynika to z odrębnych przepisów;</w:t>
      </w:r>
    </w:p>
    <w:p w14:paraId="7A3AFB73" w14:textId="77777777" w:rsidR="00DF22F6" w:rsidRPr="00DF22F6" w:rsidRDefault="00DF22F6" w:rsidP="00E0688B">
      <w:pPr>
        <w:numPr>
          <w:ilvl w:val="0"/>
          <w:numId w:val="19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znajduje(my) się w sytuacji ekonomicznej i finansowej zapewniającej wykonanie  zamówienia;</w:t>
      </w:r>
    </w:p>
    <w:p w14:paraId="43CD5FE4" w14:textId="77777777" w:rsidR="00DF22F6" w:rsidRPr="00DF22F6" w:rsidRDefault="00DF22F6" w:rsidP="00E068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8" w:right="110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dysponuje(my) odpowiednimi zdolnościami technicznymi lub zawodowymi niezbędnymi do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F22F6">
        <w:rPr>
          <w:rFonts w:ascii="Times New Roman" w:eastAsia="Times New Roman" w:hAnsi="Times New Roman" w:cs="Times New Roman"/>
          <w:lang w:eastAsia="pl-PL"/>
        </w:rPr>
        <w:t>wykonania zamówienia;</w:t>
      </w:r>
    </w:p>
    <w:p w14:paraId="38E48F9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3662F16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229298B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02BAF6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6F60B9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826962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Data ……………………………………</w:t>
      </w:r>
    </w:p>
    <w:p w14:paraId="7B5A9C1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E234D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B6B143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39524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CAD560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0CA1D1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14CBC1D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podpisem</w:t>
      </w:r>
    </w:p>
    <w:p w14:paraId="67D7587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lang w:eastAsia="pl-PL"/>
        </w:rPr>
      </w:pPr>
    </w:p>
    <w:p w14:paraId="4B6AFDB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71D7D" w14:textId="5CC327D7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5DC3E5E" w14:textId="24C57F31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7AD498D" w14:textId="5DEB7C64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2E0FDDD3" w14:textId="31BDA4CC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5367E1FA" w14:textId="4794FEC1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39FDFAA5" w14:textId="5F855F2F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1AA186B6" w14:textId="77777777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01BA7568" w14:textId="6936C23D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4C6857C" w14:textId="3E26F03E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6DB53D6" w14:textId="572C265C" w:rsidR="008B6A81" w:rsidRDefault="008B6A81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53C88DBC" w14:textId="1FE51556" w:rsidR="008B6A81" w:rsidRDefault="008B6A81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32704056" w14:textId="77777777" w:rsidR="007C36BD" w:rsidRDefault="007C36BD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1A561FEF" w14:textId="7513D6F5" w:rsidR="008B6A81" w:rsidRDefault="008B6A81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152A6B9E" w14:textId="77777777" w:rsidR="008B6A81" w:rsidRDefault="008B6A81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53D67CC" w14:textId="77777777" w:rsidR="00DF22F6" w:rsidRPr="00DF22F6" w:rsidRDefault="00DF22F6" w:rsidP="00A75280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  <w:r w:rsidRPr="00DF22F6">
        <w:rPr>
          <w:rFonts w:ascii="Times New Roman" w:eastAsia="Calibri" w:hAnsi="Times New Roman" w:cs="Times New Roman"/>
          <w:sz w:val="24"/>
        </w:rPr>
        <w:t xml:space="preserve"> </w:t>
      </w:r>
    </w:p>
    <w:p w14:paraId="7DAAF4F9" w14:textId="623D629E" w:rsidR="00AE33CC" w:rsidRPr="00DF22F6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B522359" w14:textId="77777777" w:rsidR="00AE33CC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3ECE7" w14:textId="75FEC289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…………../20</w:t>
      </w:r>
      <w:r w:rsidR="0081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2A64340F" w14:textId="6D54D954" w:rsidR="00DF22F6" w:rsidRPr="00DF22F6" w:rsidRDefault="00DF22F6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……………….20</w:t>
      </w:r>
      <w:r w:rsidR="00384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4E3D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 pomiędzy:</w:t>
      </w:r>
    </w:p>
    <w:p w14:paraId="612DEAA1" w14:textId="3F2B0E7A" w:rsidR="00DF22F6" w:rsidRPr="00DF22F6" w:rsidRDefault="001E3B2E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Zamawiającym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/Kupującym</w:t>
      </w:r>
      <w:r w:rsidR="00DF22F6"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98F11C2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Gozdowo, ul. Krystyna Gozdawy 19, 09-213 Gozdowo, NIP: 776-161-50-61, w imieniu, którego działa:</w:t>
      </w:r>
    </w:p>
    <w:p w14:paraId="40A90F33" w14:textId="77777777" w:rsidR="00DF22F6" w:rsidRPr="00DF22F6" w:rsidRDefault="00DF22F6" w:rsidP="00E0688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- Dariusz Kalkowski;</w:t>
      </w:r>
    </w:p>
    <w:p w14:paraId="30B8FB8F" w14:textId="30FCC5D7" w:rsidR="00DF22F6" w:rsidRPr="00DF22F6" w:rsidRDefault="00DF22F6" w:rsidP="00E0688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Skarbnik Gminy – </w:t>
      </w:r>
      <w:r w:rsidR="00B23A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Lidia Siemi</w:t>
      </w:r>
      <w:r w:rsidR="00384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23A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tkowska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4397633B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</w:p>
    <w:p w14:paraId="21C6B6D0" w14:textId="71B17038" w:rsidR="00DF22F6" w:rsidRPr="00DF22F6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Sprzedawca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 Wykonawca</w:t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F5FFE03" w14:textId="168E54D5" w:rsidR="00DF22F6" w:rsidRPr="0002347C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4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4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0A098A1" w14:textId="77777777" w:rsidR="00DF22F6" w:rsidRPr="00DF22F6" w:rsidRDefault="00DF22F6" w:rsidP="00DF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2C0BFC4E" w14:textId="702CEAB4" w:rsidR="00DF22F6" w:rsidRPr="00DF22F6" w:rsidRDefault="00DF22F6" w:rsidP="00E0688B">
      <w:pPr>
        <w:numPr>
          <w:ilvl w:val="3"/>
          <w:numId w:val="16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B11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62DB0F6E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E52A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CC33128" w14:textId="7A54DA8E" w:rsidR="00DF22F6" w:rsidRPr="00DC23C1" w:rsidRDefault="00E234DB" w:rsidP="0048646E">
      <w:pPr>
        <w:pStyle w:val="default0"/>
        <w:jc w:val="both"/>
        <w:rPr>
          <w:b/>
          <w:iCs/>
        </w:rPr>
      </w:pPr>
      <w:r>
        <w:t>1.</w:t>
      </w:r>
      <w:r w:rsidR="00B11BB6">
        <w:t xml:space="preserve"> </w:t>
      </w:r>
      <w:r w:rsidR="00DF22F6" w:rsidRPr="00DF22F6">
        <w:t xml:space="preserve">Przedmiotem niniejszej umowy jest </w:t>
      </w:r>
      <w:r w:rsidR="00E35CDE">
        <w:t>d</w:t>
      </w:r>
      <w:r w:rsidR="00DF22F6" w:rsidRPr="00DF22F6">
        <w:t xml:space="preserve">ostawa </w:t>
      </w:r>
      <w:r w:rsidR="000245A1">
        <w:t>wyposażenia stołówki zgodnie ze szcz</w:t>
      </w:r>
      <w:r w:rsidR="0024645B">
        <w:t>egóło</w:t>
      </w:r>
      <w:r w:rsidR="000245A1">
        <w:t>wymi parametrami technicznymi ( załącznik do umowy).</w:t>
      </w:r>
    </w:p>
    <w:p w14:paraId="4741AE83" w14:textId="3B64DD9A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Przedmiot niniejszej umowy dotyczy sprzedaży wraz z dostawą fabrycznie now</w:t>
      </w:r>
      <w:r w:rsidR="005B72A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, nieuszkodzon</w:t>
      </w:r>
      <w:r w:rsidR="005B72A2">
        <w:rPr>
          <w:rFonts w:ascii="Times New Roman" w:eastAsia="Times New Roman" w:hAnsi="Times New Roman"/>
          <w:sz w:val="24"/>
          <w:szCs w:val="24"/>
          <w:lang w:eastAsia="pl-PL"/>
        </w:rPr>
        <w:t>ego wyposażenia stołówki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 xml:space="preserve">,  zwanych dalej </w:t>
      </w:r>
      <w:r w:rsidR="006B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Wyposażeniem</w:t>
      </w:r>
      <w:r w:rsidR="00DF22F6" w:rsidRPr="00E234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9E5FE21" w14:textId="6B02F406" w:rsidR="00DF22F6" w:rsidRPr="00E234DB" w:rsidRDefault="00350127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234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Sprzedawca zobowiązany będzie również do:</w:t>
      </w:r>
    </w:p>
    <w:p w14:paraId="5752E731" w14:textId="77777777" w:rsidR="00DF22F6" w:rsidRPr="00DF22F6" w:rsidRDefault="00DF22F6" w:rsidP="00E0688B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 Zamawiającym szczegółowego terminu i sposobu dostawy przedmiotu zamówienia,</w:t>
      </w:r>
    </w:p>
    <w:p w14:paraId="227C2D47" w14:textId="44684586" w:rsidR="00DF22F6" w:rsidRPr="00DF22F6" w:rsidRDefault="00DF22F6" w:rsidP="00E0688B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rozładunku i transportu,</w:t>
      </w:r>
    </w:p>
    <w:p w14:paraId="3DD7F15E" w14:textId="483731A1" w:rsidR="00DF22F6" w:rsidRDefault="00DF22F6" w:rsidP="00E0688B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Zamawiającemu wraz z przedmiotem zamówienia</w:t>
      </w:r>
      <w:r w:rsidR="00437B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F16B32" w14:textId="77777777" w:rsidR="000E54D7" w:rsidRDefault="000E54D7" w:rsidP="000E54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C1A47" w14:textId="77777777" w:rsidR="000E54D7" w:rsidRDefault="00DF22F6" w:rsidP="00E0688B">
      <w:pPr>
        <w:pStyle w:val="Akapitzlist"/>
        <w:numPr>
          <w:ilvl w:val="0"/>
          <w:numId w:val="16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pełnej</w:t>
      </w:r>
      <w:proofErr w:type="spellEnd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proofErr w:type="spellEnd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technicznej</w:t>
      </w:r>
      <w:proofErr w:type="spellEnd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287082" w14:textId="25A51C51" w:rsidR="00DF22F6" w:rsidRPr="000E54D7" w:rsidRDefault="00DF22F6" w:rsidP="00E0688B">
      <w:pPr>
        <w:pStyle w:val="Akapitzlist"/>
        <w:numPr>
          <w:ilvl w:val="0"/>
          <w:numId w:val="16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karty</w:t>
      </w:r>
      <w:proofErr w:type="spellEnd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gwarancyjnej</w:t>
      </w:r>
      <w:proofErr w:type="spellEnd"/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5370EE10" w14:textId="7EC9013D" w:rsidR="00DF22F6" w:rsidRDefault="00DF22F6" w:rsidP="00E068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dokumentu, określającego zasady świadczenia usług przez serwis w okresie gwarancyjnym,</w:t>
      </w:r>
    </w:p>
    <w:p w14:paraId="00416D23" w14:textId="77777777" w:rsidR="000E54D7" w:rsidRPr="00DF22F6" w:rsidRDefault="000E54D7" w:rsidP="000E54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D17CA" w14:textId="6CE6F949" w:rsidR="00DF22F6" w:rsidRPr="00E234DB" w:rsidRDefault="000E54D7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234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Umowa realizowana będzie z należytą starannością, zgodnie z opisem przedmiotu zamówienia oraz z ofertą Sprzedawcy, na warunkach opisanych w niniejszej umowie.</w:t>
      </w:r>
    </w:p>
    <w:p w14:paraId="47D66EAF" w14:textId="4C4EBFDC" w:rsidR="00DF22F6" w:rsidRPr="00DF22F6" w:rsidRDefault="000E54D7" w:rsidP="008352F8">
      <w:pPr>
        <w:tabs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35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dostarczony </w:t>
      </w:r>
      <w:r w:rsidR="00DA4A5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przedmiotem jakiegokolwiek postępowania bądź przedmiotu zabezpieczenia. </w:t>
      </w:r>
    </w:p>
    <w:p w14:paraId="086102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1E57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9ECE77D" w14:textId="36646265" w:rsidR="00DF22F6" w:rsidRPr="00DF22F6" w:rsidRDefault="00DF22F6" w:rsidP="00E068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Sprzedawca dostarczy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7F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</w:t>
      </w:r>
      <w:r w:rsidR="004C57F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1 ust. 1 w terminie 1</w:t>
      </w:r>
      <w:r w:rsidR="004F3F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podpisania niniejszej umowy. Dostawa nastąpi na koszt i ryzyko Sprzedawcy do miejsca wskazanego przez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Sprzedawca zapewni też rozładunek i transport w</w:t>
      </w:r>
      <w:r w:rsidR="009521AE"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yposażenia.</w:t>
      </w:r>
    </w:p>
    <w:p w14:paraId="18F0203F" w14:textId="34C0091F" w:rsidR="00C139FD" w:rsidRDefault="00DF22F6" w:rsidP="00E068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dostarczy </w:t>
      </w:r>
      <w:r w:rsidR="00AE570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ustaleniu z Pan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>ią Jolantą Lewandowską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97768" w14:textId="2560ABCD" w:rsidR="00DF22F6" w:rsidRPr="00DF22F6" w:rsidRDefault="00DF22F6" w:rsidP="00C139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tel.(24) 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364 48 33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dostawy. </w:t>
      </w:r>
    </w:p>
    <w:p w14:paraId="5EE6B82E" w14:textId="76A80044" w:rsidR="00DF22F6" w:rsidRPr="00DF22F6" w:rsidRDefault="00DF22F6" w:rsidP="00E068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realizowany będzie w dni robocze (od poniedziałku do piątku), w godzinach od 7.</w:t>
      </w:r>
      <w:r w:rsidR="00506C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15.00.</w:t>
      </w:r>
    </w:p>
    <w:p w14:paraId="0451C4ED" w14:textId="06919C8B" w:rsidR="00DF22F6" w:rsidRPr="00DF22F6" w:rsidRDefault="00DF22F6" w:rsidP="00E068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własności do dostarczonego zgodnie z umową 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przejdzie na </w:t>
      </w:r>
      <w:r w:rsidR="00755F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protokołu odbioru bez uwag i zapłaceniu faktury VAT przez Zamawiającego.</w:t>
      </w:r>
    </w:p>
    <w:p w14:paraId="2463D9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FC46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941BDBB" w14:textId="3B8D94F4" w:rsidR="00DF22F6" w:rsidRPr="00DF22F6" w:rsidRDefault="00DF22F6" w:rsidP="00E0688B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wady fizyczne i jakościowe dostarczonego </w:t>
      </w:r>
      <w:r w:rsidR="0074488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 odpowiada Sprzedawca.</w:t>
      </w:r>
    </w:p>
    <w:p w14:paraId="2A188088" w14:textId="733F5CBE" w:rsidR="00DF22F6" w:rsidRPr="00DF22F6" w:rsidRDefault="00DF22F6" w:rsidP="00E0688B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i zaniechania osób, przy pomocy, których Sprzedawca będzie wykonywał zobowiązania zaciągnięte w myśl postanowień niniejszej umowy oraz za szkody w mieniu </w:t>
      </w:r>
      <w:r w:rsidR="001B0A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powstałe w związku z realizacją niniejszej umowy zawsze Sprzedawca odpowiada jak za działania i zaniechania własne.</w:t>
      </w:r>
    </w:p>
    <w:p w14:paraId="0907B3D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A9E5E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BEA2129" w14:textId="58FE69AA" w:rsidR="00DF22F6" w:rsidRPr="00DF22F6" w:rsidRDefault="00DF22F6" w:rsidP="00E0688B">
      <w:pPr>
        <w:widowControl w:val="0"/>
        <w:numPr>
          <w:ilvl w:val="6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odbierze dostarczon</w:t>
      </w:r>
      <w:r w:rsidR="00CF0740">
        <w:rPr>
          <w:rFonts w:ascii="Times New Roman" w:eastAsia="Times New Roman" w:hAnsi="Times New Roman" w:cs="Times New Roman"/>
          <w:sz w:val="24"/>
          <w:szCs w:val="24"/>
          <w:lang w:eastAsia="pl-PL"/>
        </w:rPr>
        <w:t>e 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sporządzając w tym celu 2 egzemplarze protokołu, podpisanego przez osoby upoważnione do reprezentowania Kupującego.</w:t>
      </w:r>
    </w:p>
    <w:p w14:paraId="100717C3" w14:textId="75AB1DB4" w:rsidR="00DF22F6" w:rsidRPr="00DF22F6" w:rsidRDefault="00DF22F6" w:rsidP="00E0688B">
      <w:pPr>
        <w:widowControl w:val="0"/>
        <w:numPr>
          <w:ilvl w:val="6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sprawdzi dostarczon</w:t>
      </w:r>
      <w:r w:rsidR="00D11F20">
        <w:rPr>
          <w:rFonts w:ascii="Times New Roman" w:eastAsia="Times New Roman" w:hAnsi="Times New Roman" w:cs="Times New Roman"/>
          <w:sz w:val="24"/>
          <w:szCs w:val="24"/>
          <w:lang w:eastAsia="pl-PL"/>
        </w:rPr>
        <w:t>e 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przedstawiciela Sprzedawcy, a w przypadku stwierdzenia wad jakościowych, bądź braków ilościowych zgłosi na piśmie Sprzedawcy zastrzeżenia.</w:t>
      </w:r>
    </w:p>
    <w:p w14:paraId="7B273CAC" w14:textId="139253E3" w:rsidR="00DF22F6" w:rsidRPr="00DF22F6" w:rsidRDefault="00DF22F6" w:rsidP="00E0688B">
      <w:pPr>
        <w:widowControl w:val="0"/>
        <w:numPr>
          <w:ilvl w:val="6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odbierze </w:t>
      </w:r>
      <w:r w:rsidR="00D11F20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spełniający warunków </w:t>
      </w:r>
      <w:r w:rsidR="003E12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dłuższym niż 5 dni roboczych od dnia poinformowania go o tym fakcie, dostarczy nieodpłatnie sprzęt wolny od wad.</w:t>
      </w:r>
    </w:p>
    <w:p w14:paraId="2B4F9277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29C00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D176B64" w14:textId="50F9271F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gwarantuje najwyższą jakość przedmiotu umowy i udziela Kupującemu gwarancji jakości producenta na dostarczon</w:t>
      </w:r>
      <w:r w:rsidR="007D4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wyposażenie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okres ….. miesięcy.</w:t>
      </w:r>
    </w:p>
    <w:p w14:paraId="767FA86D" w14:textId="77777777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rozpocznie się od dnia podpisania protokołu odbioru jakościowo ilościowego dostarczonego przedmiotu zamówienia, bez uwag.</w:t>
      </w:r>
    </w:p>
    <w:p w14:paraId="1A6D5A48" w14:textId="77777777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Jakiekolwiek dokumenty, gwarancyjne wydane przez Sprzedawcę, sprzeczne z warunkami niniejszej umowy albo nakładające na Kupującego większe obowiązki niż wynikające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umowy nie wiążą Kupującego.</w:t>
      </w:r>
    </w:p>
    <w:p w14:paraId="702D3938" w14:textId="77777777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zapewni serwis gwarancyjny na terenie Polski.</w:t>
      </w:r>
    </w:p>
    <w:p w14:paraId="11F91AF9" w14:textId="77777777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usunięcia usterki od momentu zgłoszenia nie będzie dłuższy niż 5 dni roboczych.</w:t>
      </w:r>
    </w:p>
    <w:p w14:paraId="1C8C7F3A" w14:textId="77777777" w:rsidR="00DF22F6" w:rsidRPr="00DF22F6" w:rsidRDefault="00DF22F6" w:rsidP="00E0688B">
      <w:pPr>
        <w:widowControl w:val="0"/>
        <w:numPr>
          <w:ilvl w:val="6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usunięcie usterki nie będzie możliwe w ciągu 5 dni roboczych Sprzedawca w celu uniknięcia płacenia kar umownych może zaproponować Kupującemu sprzęt zastępczy o parametrach nie gorszych niż będący przedmiotem niniejszej umowy.  </w:t>
      </w:r>
    </w:p>
    <w:p w14:paraId="54F9937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AE2F9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22021A6A" w14:textId="2C3CB2F8" w:rsidR="00DF22F6" w:rsidRPr="00DF22F6" w:rsidRDefault="00DF22F6" w:rsidP="00E0688B">
      <w:pPr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opisanego w § 1 ust. 1 przedmiotu umowy wynosi dla całości dostawy:</w:t>
      </w:r>
    </w:p>
    <w:p w14:paraId="45BC1193" w14:textId="5372B55B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zł;</w:t>
      </w:r>
      <w:r w:rsidR="006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565" w:rsidRPr="006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 w:rsidR="006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</w:t>
      </w:r>
    </w:p>
    <w:p w14:paraId="5AFB0FAA" w14:textId="77777777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 …/100);</w:t>
      </w:r>
    </w:p>
    <w:p w14:paraId="23F8E6AA" w14:textId="17742A09" w:rsidR="00DF22F6" w:rsidRPr="00DF22F6" w:rsidRDefault="00DF22F6" w:rsidP="00E0688B">
      <w:pPr>
        <w:numPr>
          <w:ilvl w:val="3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określonej w ust. 1 tego paragrafu uwzględnione zostały wszystkie koszty związane z realizacj</w:t>
      </w:r>
      <w:r w:rsidR="00113F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a w szczególności:</w:t>
      </w:r>
    </w:p>
    <w:p w14:paraId="1EB5DD54" w14:textId="27AD96CA" w:rsidR="00DF22F6" w:rsidRPr="00DF22F6" w:rsidRDefault="00DF22F6" w:rsidP="00E0688B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 wyposażenia;</w:t>
      </w:r>
    </w:p>
    <w:p w14:paraId="41F8A3A0" w14:textId="77777777" w:rsidR="00DF22F6" w:rsidRPr="00DF22F6" w:rsidRDefault="00DF22F6" w:rsidP="00E0688B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opakowania</w:t>
      </w:r>
    </w:p>
    <w:p w14:paraId="7AAA0F3B" w14:textId="77777777" w:rsidR="00DF22F6" w:rsidRPr="00DF22F6" w:rsidRDefault="00DF22F6" w:rsidP="00E0688B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transportu;</w:t>
      </w:r>
    </w:p>
    <w:p w14:paraId="3E6617A7" w14:textId="77777777" w:rsidR="00DF22F6" w:rsidRPr="00DF22F6" w:rsidRDefault="00DF22F6" w:rsidP="00E0688B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dostarczenia pełnej dokumentacji technicznej;</w:t>
      </w:r>
    </w:p>
    <w:p w14:paraId="6DA625DA" w14:textId="01255A07" w:rsidR="00DF22F6" w:rsidRPr="00DF22F6" w:rsidRDefault="00DF22F6" w:rsidP="00E0688B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licencyjne, podatki, cła, pozostałe składniki cenotwórcze.</w:t>
      </w:r>
    </w:p>
    <w:p w14:paraId="1A070147" w14:textId="77777777" w:rsidR="00DF22F6" w:rsidRPr="00DF22F6" w:rsidRDefault="00DF22F6" w:rsidP="00E0688B">
      <w:pPr>
        <w:numPr>
          <w:ilvl w:val="3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zapoznał się z warunkami zamówienia i wyklucza możliwość powoływania się na niezrozumienie zakresu oraz treści przedmiotu umowy jako podstawę roszczeń o zwiększenie wynagrodzenia oraz potwierdza, że nie będzie żądał podwyższenia wynagrodzenia wskutek złego oszacowania rozmiaru lub kosztów zamówienia, nawet gdyby w czasie zawarcia umowy nie można było ich przewidzieć.</w:t>
      </w:r>
    </w:p>
    <w:p w14:paraId="19C8B59F" w14:textId="77777777" w:rsidR="00DF22F6" w:rsidRPr="00DF22F6" w:rsidRDefault="00DF22F6" w:rsidP="00E0688B">
      <w:pPr>
        <w:numPr>
          <w:ilvl w:val="3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wynagrodzenie uzyskane z przedmiotowej umowy zaspokaja Jego wszelkie roszczenia do korzystania z przedmiotu umowy przez Kupującego na każdym polu eksploatacji.</w:t>
      </w:r>
    </w:p>
    <w:p w14:paraId="43EC4A6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F7A1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02B4C99" w14:textId="3D7D1034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z tytułu realizacji umowy nastąpi po dokonaniu dostawy, co zostanie potwierdzone w stosownym protokole, na podstawie wystawionej przez Sprzedawcę faktury VAT w drodze przelewu na konto Sprzedawcy. </w:t>
      </w:r>
    </w:p>
    <w:p w14:paraId="082662AD" w14:textId="77777777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z następującymi danymi Kupującego:</w:t>
      </w:r>
    </w:p>
    <w:p w14:paraId="43A43933" w14:textId="20254071" w:rsidR="00DF22F6" w:rsidRDefault="00DF22F6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="0056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Gozdowo ul. Krystyna Gozdawy 19, 09-213 Gozdowo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776-161-50-61.</w:t>
      </w:r>
    </w:p>
    <w:p w14:paraId="5025ED04" w14:textId="32450571" w:rsidR="005624A9" w:rsidRPr="00DF22F6" w:rsidRDefault="005624A9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</w:t>
      </w:r>
      <w:r w:rsidR="000F6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Gozdowo ul. Krystyna Gozdawy 19</w:t>
      </w:r>
      <w:r w:rsidR="008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09-213 Gozdowo.</w:t>
      </w:r>
    </w:p>
    <w:p w14:paraId="0E3335C4" w14:textId="2C6F8C75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 tytułu dostawy przedmiotu umowy będzie zrealizowana zgodnie z ofertą  w terminie 21 dni licząc od daty otrzymania faktury VAT.</w:t>
      </w:r>
    </w:p>
    <w:p w14:paraId="5DA26AAE" w14:textId="34886246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wstrzymać zapłatę za dostawę, jeżeli </w:t>
      </w:r>
      <w:r w:rsidR="002200D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dostarczon</w:t>
      </w:r>
      <w:r w:rsidR="002200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umową, w stanie uszkodzonym lub z wadami – do czasu wymiany na sprzęt pozbawiony uszkodzeń lub innych wad.</w:t>
      </w:r>
    </w:p>
    <w:p w14:paraId="3AE3842E" w14:textId="284CEF6D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 uznaje się dzień złożenia przez Kupującego dyspozycji obciążenia rachunku kwotą </w:t>
      </w:r>
      <w:r w:rsidR="006C13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wystawioną fakturą Vat przez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</w:t>
      </w:r>
      <w:r w:rsidR="006C136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52B2ED" w14:textId="674C206D" w:rsidR="00DF22F6" w:rsidRPr="00DF22F6" w:rsidRDefault="00DF22F6" w:rsidP="00E068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zapłacie </w:t>
      </w:r>
      <w:r w:rsidR="0034712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Sprzedawcę do żądania odsetek ustawowych.</w:t>
      </w:r>
    </w:p>
    <w:p w14:paraId="10A6FC4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7E80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22FD715F" w14:textId="77777777" w:rsidR="00DF22F6" w:rsidRPr="00DF22F6" w:rsidRDefault="00DF22F6" w:rsidP="00E0688B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mogą być dokonywane:</w:t>
      </w:r>
    </w:p>
    <w:p w14:paraId="6FF303BA" w14:textId="77777777" w:rsidR="00DF22F6" w:rsidRPr="00DF22F6" w:rsidRDefault="00DF22F6" w:rsidP="00E0688B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aktualizacji danych Sprzedawcy;</w:t>
      </w:r>
    </w:p>
    <w:p w14:paraId="58E2FBF1" w14:textId="77777777" w:rsidR="00DF22F6" w:rsidRPr="00DF22F6" w:rsidRDefault="00DF22F6" w:rsidP="00E0688B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obowiązujących przepisów prawa, odnoszących się do niniejszego zamówienia;</w:t>
      </w:r>
    </w:p>
    <w:p w14:paraId="16E832AE" w14:textId="77777777" w:rsidR="00DF22F6" w:rsidRPr="00DF22F6" w:rsidRDefault="00DF22F6" w:rsidP="00E0688B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wszelkich obiektywnych zmian, niezbędnych do prawidłowego wykonania przedmiotu umowy, jeżeli taka zmiana leży w interesie publicznym;</w:t>
      </w:r>
    </w:p>
    <w:p w14:paraId="64ED06CA" w14:textId="77777777" w:rsidR="00DF22F6" w:rsidRPr="00DF22F6" w:rsidRDefault="00DF22F6" w:rsidP="00E0688B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siły wyższej, np.: wystąpienia zdarzenia losowego wywołanego przez czynniki zewnętrzne, którego nie można było przewidzieć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pewnością, w szczególności zagrażającego bezpośrednio życiu lub zdrowiu ludzi lub grożącego powstaniem szkody w znacznych rozmiarach;</w:t>
      </w:r>
    </w:p>
    <w:p w14:paraId="742A5B75" w14:textId="77777777" w:rsidR="00DF22F6" w:rsidRPr="00DF22F6" w:rsidRDefault="00DF22F6" w:rsidP="00E0688B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zostaną dokonane pisemnie pod rygorem nieważności w formie aneksu.</w:t>
      </w:r>
    </w:p>
    <w:p w14:paraId="18037CCF" w14:textId="77777777" w:rsidR="00DF22F6" w:rsidRPr="00DF22F6" w:rsidRDefault="00DF22F6" w:rsidP="00E0688B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powyżej okoliczności stanowiące podstawę zmian do umowy, stanowią uprawnienie Zamawiającego nie zaś jego obowiązek wprowadzenia takich zmian.</w:t>
      </w:r>
    </w:p>
    <w:p w14:paraId="58D7DADA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3CC3D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2EF2159" w14:textId="77777777" w:rsidR="00DF22F6" w:rsidRPr="00DF22F6" w:rsidRDefault="00DF22F6" w:rsidP="00E0688B">
      <w:pPr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rozwiązać umowę, jeżeli Wykonawca nie wywiązuje się właściwie z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</w:t>
      </w:r>
    </w:p>
    <w:p w14:paraId="2ADEF713" w14:textId="77777777" w:rsidR="00DF22F6" w:rsidRPr="00DF22F6" w:rsidRDefault="00DF22F6" w:rsidP="00DF22F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96008" w14:textId="77777777" w:rsidR="00DF22F6" w:rsidRPr="00DF22F6" w:rsidRDefault="00DF22F6" w:rsidP="00DF22F6">
      <w:pPr>
        <w:spacing w:after="0" w:line="240" w:lineRule="auto"/>
        <w:ind w:left="-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0A5F25D" w14:textId="77777777" w:rsidR="00DF22F6" w:rsidRPr="00DF22F6" w:rsidRDefault="00DF22F6" w:rsidP="00E0688B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Kupujący zastrzega sobie prawo odstąpienia od całości lub części niezrealizowanej umowy, w przypadku nienależytego wykonania umowy ze skutkiem natychmiastowym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powzięcia wiadomości o tych okolicznościach, między innymi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14:paraId="094FC35D" w14:textId="0BFBDB72" w:rsidR="00DF22F6" w:rsidRPr="00DF22F6" w:rsidRDefault="00DF22F6" w:rsidP="00E0688B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niedostarczenia </w:t>
      </w:r>
      <w:r w:rsidR="007E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wyposażenia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w § 2</w:t>
      </w:r>
      <w:r w:rsidR="006C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0677A3" w14:textId="4414EDC6" w:rsidR="00DF22F6" w:rsidRPr="00DF22F6" w:rsidRDefault="00DF22F6" w:rsidP="00E0688B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ujawnienia </w:t>
      </w:r>
      <w:r w:rsidR="007E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niebędącego fabrycznie nowym;</w:t>
      </w:r>
    </w:p>
    <w:p w14:paraId="1728928A" w14:textId="0912948A" w:rsidR="00DF22F6" w:rsidRPr="00DF22F6" w:rsidRDefault="00DF22F6" w:rsidP="00E0688B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ujawnienia w dostarczonym </w:t>
      </w:r>
      <w:r w:rsidR="007E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 fizycznych lub prawnych;</w:t>
      </w:r>
    </w:p>
    <w:p w14:paraId="0A8A884F" w14:textId="77777777" w:rsidR="00DF22F6" w:rsidRPr="00DF22F6" w:rsidRDefault="00DF22F6" w:rsidP="00E0688B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rodzaju nienależytego wykonania lub nie wykonania umowy, czyniącego dalsze jej realizowanie bezprzedmiotowym;</w:t>
      </w:r>
    </w:p>
    <w:p w14:paraId="7F9BFFCF" w14:textId="77777777" w:rsidR="00DF22F6" w:rsidRPr="00DF22F6" w:rsidRDefault="00DF22F6" w:rsidP="00E0688B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1EB1A27C" w14:textId="77777777" w:rsidR="00DF22F6" w:rsidRPr="00DF22F6" w:rsidRDefault="00DF22F6" w:rsidP="00E0688B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2, Wykonawca może żądać wyłącznie wynagrodzenia należnego z tytułu wykonania części umowy.</w:t>
      </w:r>
    </w:p>
    <w:p w14:paraId="1FB3334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42362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78E3D98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przysługiwać będzie kara umowna w wysokości 10% wartości umowy brutto, określonej w § 6 ust. 1 w razie odstąpienia przez Sprzedawcę od realizacji umowy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Sprzedającego.</w:t>
      </w:r>
    </w:p>
    <w:p w14:paraId="06DDC5A4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Kupującego z przyczyn leżących po stronie Kupującego Sprzedawcy będzie przysługiwać kara umowna w wysokości 10 % wartości umowy brutto, określonej w § 6 ust. 1.</w:t>
      </w:r>
    </w:p>
    <w:p w14:paraId="04F3DAC1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dostawy, Sprzedawca zobowiązuje się zapłacić Kupującemu karę umową w wysokości 0,5% wartości przedmiotu umowy za każdy dzień zwłoki. Kupującemu w takim przypadku przysługuje również możliwość odstąpienia od umowy bez dodatkowych konsekwencji finansowych.</w:t>
      </w:r>
    </w:p>
    <w:p w14:paraId="1A1BDE1B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naprawy urządzenia w ustalonym terminie z przyczyn dotyczących Sprzedającego, Sprzedający zobowiązuje się zapłacić Kupującemu karę umowną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100,00 zł za każdy dzień zwłoki. </w:t>
      </w:r>
    </w:p>
    <w:p w14:paraId="3A2469EE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dostarczenia wymaganej dokumentacji (karty gwarancyjnej, licencji itp.) Sprzedający zapłaci Kupującemu karę w wysokości 100,00 zł za każdy dzień zwłoki.</w:t>
      </w:r>
    </w:p>
    <w:p w14:paraId="2200AB2D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zastrzega sobie prawo dochodzenia odszkodowania uzupełniającego, przewyższającego wysokość zastrzeżonych kar umownych.</w:t>
      </w:r>
    </w:p>
    <w:p w14:paraId="0EB39D6A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następuje na pisemne wezwanie Kupującego w terminie 10 dni od dnia otrzymania wezwania.</w:t>
      </w:r>
    </w:p>
    <w:p w14:paraId="1BAAAA9A" w14:textId="77777777" w:rsidR="00DF22F6" w:rsidRPr="00DF22F6" w:rsidRDefault="00DF22F6" w:rsidP="00E0688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będzie potrącona z wynagrodzenia należnego Sprzedającemu , na co Sprzedający wyraża zgodę lub płatna w terminie 14 dni od otrzymania noty.</w:t>
      </w:r>
    </w:p>
    <w:p w14:paraId="7D5F872B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189C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59FC5F4" w14:textId="77777777" w:rsidR="00DF22F6" w:rsidRPr="00DF22F6" w:rsidRDefault="00DF22F6" w:rsidP="00E0688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dokonanie cesji praw, obowiązków lub wierzytelności wynikających z realizacji umowy na rzecz osób trzecich.</w:t>
      </w:r>
    </w:p>
    <w:p w14:paraId="5D79E4A0" w14:textId="77777777" w:rsidR="00DF22F6" w:rsidRPr="00DF22F6" w:rsidRDefault="00DF22F6" w:rsidP="00E0688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wymagają formy pisemnej w postaci aneksu do umowy pod rygorem nieważności.</w:t>
      </w:r>
    </w:p>
    <w:p w14:paraId="2844B6CD" w14:textId="77777777" w:rsidR="00DF22F6" w:rsidRPr="00DF22F6" w:rsidRDefault="00DF22F6" w:rsidP="00E0688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 obowiązuje również przy składaniu wszelkich oświadczeń i zawiadomień oraz przesyłaniu korespondencji.</w:t>
      </w:r>
    </w:p>
    <w:p w14:paraId="6F25A6CB" w14:textId="77777777" w:rsidR="00DF22F6" w:rsidRPr="00DF22F6" w:rsidRDefault="00DF22F6" w:rsidP="00E0688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poinformują się wzajemnie o zmianie adresu lub siedziby. W przeciwnym razie pisma dostarczone pod adres wskazany w niniejszej umowie uważane będą za doręczone.</w:t>
      </w:r>
    </w:p>
    <w:p w14:paraId="127CAF2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83A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2BF4348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5E85020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C0E2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76A7C3CF" w14:textId="66563563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na tle wykonania niniejszej umowy, strony poddadzą rozstrzygnięciu właściwemu rzeczowo Sądowi dla siedziby </w:t>
      </w:r>
      <w:r w:rsidR="005935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0FCDA5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0E6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74AFE806" w14:textId="7333C96F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dwa dla </w:t>
      </w:r>
      <w:r w:rsidR="005935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jeden dla Sprzedającego.</w:t>
      </w:r>
    </w:p>
    <w:p w14:paraId="1B651D74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E22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EA78F" w14:textId="040AD5AF" w:rsidR="00DF22F6" w:rsidRPr="00DF22F6" w:rsidRDefault="006E5AC0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DF22F6"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                                                                             SPRZEDAWCA:</w:t>
      </w:r>
    </w:p>
    <w:p w14:paraId="5D919218" w14:textId="349E84F3" w:rsidR="00E67CDA" w:rsidRDefault="00E67CDA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C0403D2" w14:textId="16DA059E" w:rsidR="00B97D2E" w:rsidRDefault="00B97D2E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516352C" w14:textId="033C1925" w:rsidR="0078493B" w:rsidRDefault="0078493B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3BF319F" w14:textId="07E23EF1" w:rsidR="0060565D" w:rsidRDefault="0060565D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D9560EC" w14:textId="26C5DEA6" w:rsidR="00DB70F4" w:rsidRDefault="00DB70F4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FFB4C71" w14:textId="36B03F20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27291AF" w14:textId="204B9EFF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101F6DDD" w14:textId="20C666DE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665133C" w14:textId="1E9FD4AB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4AE5EF0" w14:textId="607D0D94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87ED24A" w14:textId="74562D75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91AD3C5" w14:textId="053B068F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4775532" w14:textId="310C3050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BA63C0A" w14:textId="735A1057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131C919" w14:textId="7FD655C0" w:rsidR="008E20EC" w:rsidRDefault="008E20EC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5CA4A561" w14:textId="3369532E" w:rsidR="00B761A3" w:rsidRDefault="00B761A3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AA8D67D" w14:textId="6A395DE3" w:rsidR="00B761A3" w:rsidRDefault="00B761A3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5D3BD8F" w14:textId="171BE69A" w:rsidR="00B761A3" w:rsidRDefault="00B761A3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BCA23F8" w14:textId="77777777" w:rsidR="00B761A3" w:rsidRDefault="00B761A3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52A812D" w14:textId="77777777" w:rsidR="00694737" w:rsidRDefault="00694737" w:rsidP="00B97D2E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51FEC616" w14:textId="7DE5512F" w:rsidR="00B97D2E" w:rsidRDefault="00B97D2E" w:rsidP="00B97D2E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 do Umowy</w:t>
      </w:r>
      <w:r w:rsidR="002D1E30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Nr ………</w:t>
      </w:r>
    </w:p>
    <w:p w14:paraId="091E8E2C" w14:textId="21A827B7" w:rsidR="00B97D2E" w:rsidRPr="002D1E30" w:rsidRDefault="002D1E30" w:rsidP="002D1E30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 dnia ………………………….</w:t>
      </w:r>
    </w:p>
    <w:p w14:paraId="79EAC875" w14:textId="77777777" w:rsidR="00B97D2E" w:rsidRPr="000E701B" w:rsidRDefault="00B97D2E" w:rsidP="00B97D2E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6A51A9" w14:textId="16C0A71B" w:rsidR="00EA490A" w:rsidRDefault="00B97D2E" w:rsidP="00EA490A">
      <w:pPr>
        <w:spacing w:after="322" w:line="249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90A" w:rsidRPr="00DF22F6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Opis przedmiotu zamówienia</w:t>
      </w:r>
    </w:p>
    <w:tbl>
      <w:tblPr>
        <w:tblW w:w="94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1"/>
      </w:tblGrid>
      <w:tr w:rsidR="00EA490A" w:rsidRPr="000A6873" w14:paraId="44EAD41C" w14:textId="77777777" w:rsidTr="00DB70F4">
        <w:trPr>
          <w:trHeight w:val="362"/>
        </w:trPr>
        <w:tc>
          <w:tcPr>
            <w:tcW w:w="9481" w:type="dxa"/>
            <w:shd w:val="clear" w:color="auto" w:fill="FFFFFF"/>
          </w:tcPr>
          <w:p w14:paraId="7ECBC756" w14:textId="77777777" w:rsidR="00EA490A" w:rsidRPr="00235925" w:rsidRDefault="00EA490A" w:rsidP="00575DF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bookmarkStart w:id="8" w:name="_Hlk46215429"/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konwekcyjno-parowy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14:paraId="6AAB33B0" w14:textId="33AAA5C6" w:rsidR="00EA490A" w:rsidRPr="00575DFE" w:rsidRDefault="00575DFE" w:rsidP="00575D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  <w:r w:rsidR="00EA490A" w:rsidRPr="00575D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sterowanie: elektroniczne, pojemność 5-7 blach, zasilanie 400 V, z systemem samomyjącym</w:t>
            </w:r>
          </w:p>
        </w:tc>
      </w:tr>
      <w:tr w:rsidR="00EA490A" w:rsidRPr="000A6873" w14:paraId="1CE88BEA" w14:textId="77777777" w:rsidTr="00DB70F4">
        <w:trPr>
          <w:trHeight w:val="362"/>
        </w:trPr>
        <w:tc>
          <w:tcPr>
            <w:tcW w:w="9481" w:type="dxa"/>
            <w:shd w:val="clear" w:color="auto" w:fill="FFFFFF"/>
          </w:tcPr>
          <w:p w14:paraId="7FD80298" w14:textId="77777777" w:rsidR="00EA490A" w:rsidRPr="00235925" w:rsidRDefault="00EA490A" w:rsidP="00575DF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podstawa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konwekcyjnego</w:t>
            </w:r>
            <w:proofErr w:type="spellEnd"/>
          </w:p>
        </w:tc>
      </w:tr>
      <w:tr w:rsidR="00EA490A" w:rsidRPr="000A6873" w14:paraId="2A07AF3C" w14:textId="77777777" w:rsidTr="00DB70F4">
        <w:trPr>
          <w:trHeight w:val="362"/>
        </w:trPr>
        <w:tc>
          <w:tcPr>
            <w:tcW w:w="9481" w:type="dxa"/>
            <w:shd w:val="clear" w:color="auto" w:fill="FFFFFF"/>
          </w:tcPr>
          <w:p w14:paraId="204C4BE1" w14:textId="77777777" w:rsidR="00EA490A" w:rsidRPr="00ED7273" w:rsidRDefault="00EA490A" w:rsidP="00575DF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blachy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pieca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konwekcyjnego</w:t>
            </w:r>
            <w:proofErr w:type="spellEnd"/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blacha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(</w:t>
            </w:r>
            <w:r w:rsidRPr="00D1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5-7 </w:t>
            </w:r>
            <w:proofErr w:type="spellStart"/>
            <w:r w:rsidRPr="00D1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D1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EA490A" w:rsidRPr="000A6873" w14:paraId="6CFA83BB" w14:textId="77777777" w:rsidTr="00DB70F4">
        <w:trPr>
          <w:trHeight w:val="362"/>
        </w:trPr>
        <w:tc>
          <w:tcPr>
            <w:tcW w:w="9481" w:type="dxa"/>
            <w:shd w:val="clear" w:color="auto" w:fill="FFFFFF"/>
          </w:tcPr>
          <w:p w14:paraId="03DA68FE" w14:textId="77777777" w:rsidR="00EA490A" w:rsidRPr="00ED7273" w:rsidRDefault="00EA490A" w:rsidP="00575DF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Zmiękczacz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wody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automatyczny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20kg</w:t>
            </w:r>
          </w:p>
        </w:tc>
      </w:tr>
      <w:tr w:rsidR="00EA490A" w:rsidRPr="000A6873" w14:paraId="029D5087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619C8442" w14:textId="77777777" w:rsidR="00EA490A" w:rsidRPr="00235925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patelnia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elektryczna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14:paraId="4C8AC466" w14:textId="0C533D22" w:rsidR="00EA490A" w:rsidRPr="00575DFE" w:rsidRDefault="00575DFE" w:rsidP="0057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A490A" w:rsidRPr="00575DFE">
              <w:rPr>
                <w:rFonts w:ascii="Times New Roman" w:hAnsi="Times New Roman"/>
                <w:sz w:val="24"/>
                <w:szCs w:val="24"/>
              </w:rPr>
              <w:t>zasilanie 400 V,  pojemność misy ok.60l, powierzchnia robocza misy 0,5 m</w:t>
            </w:r>
            <w:r w:rsidR="00EA490A" w:rsidRPr="00575DF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A490A" w:rsidRPr="00575DFE">
              <w:rPr>
                <w:rFonts w:ascii="Times New Roman" w:hAnsi="Times New Roman"/>
                <w:sz w:val="24"/>
                <w:szCs w:val="24"/>
              </w:rPr>
              <w:t>, moc 12kW</w:t>
            </w:r>
          </w:p>
        </w:tc>
      </w:tr>
      <w:tr w:rsidR="00EA490A" w:rsidRPr="000A6873" w14:paraId="3CFEAEF9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68270BDB" w14:textId="77777777" w:rsidR="00EA490A" w:rsidRPr="00ED7273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kuchnia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gazowa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palnikowa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półką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bez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piekarnika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palników</w:t>
            </w:r>
            <w:proofErr w:type="spellEnd"/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ok. 24 kW</w:t>
            </w:r>
          </w:p>
        </w:tc>
      </w:tr>
      <w:tr w:rsidR="00EA490A" w:rsidRPr="000A6873" w14:paraId="27E95897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118B4BD8" w14:textId="77777777" w:rsidR="00EA490A" w:rsidRPr="0070007A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zmywarka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naczyń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funkcją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wyparzania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dozownikiem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płynu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myjącego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pompą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spustową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zasilanie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400V,1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uniwersalny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płaski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pojemnik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sztućce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kosza</w:t>
            </w:r>
            <w:proofErr w:type="spellEnd"/>
            <w:r w:rsidRPr="007000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50x50cm, </w:t>
            </w:r>
          </w:p>
        </w:tc>
      </w:tr>
      <w:tr w:rsidR="00EA490A" w:rsidRPr="000A6873" w14:paraId="7B63F5BA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3DF85865" w14:textId="77777777" w:rsidR="00EA490A" w:rsidRPr="00AA57D2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szatkownica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warzyw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zestawie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tarczami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: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wiórków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3mm, 5mm. 7mm,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plastrów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2mm, 4mm, do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tarcia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ziemniaków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230V, </w:t>
            </w:r>
            <w:proofErr w:type="spellStart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>moc</w:t>
            </w:r>
            <w:proofErr w:type="spellEnd"/>
            <w:r w:rsidRPr="00AA57D2">
              <w:rPr>
                <w:rFonts w:ascii="Times New Roman" w:eastAsia="Times New Roman" w:hAnsi="Times New Roman"/>
                <w:sz w:val="24"/>
                <w:szCs w:val="24"/>
              </w:rPr>
              <w:t xml:space="preserve"> 1,1 kW</w:t>
            </w:r>
          </w:p>
        </w:tc>
      </w:tr>
      <w:tr w:rsidR="00EA490A" w:rsidRPr="000A6873" w14:paraId="00B6920F" w14:textId="77777777" w:rsidTr="00DB70F4">
        <w:trPr>
          <w:trHeight w:val="343"/>
        </w:trPr>
        <w:tc>
          <w:tcPr>
            <w:tcW w:w="9481" w:type="dxa"/>
            <w:shd w:val="clear" w:color="auto" w:fill="FFFFFF"/>
          </w:tcPr>
          <w:p w14:paraId="44D6D502" w14:textId="77777777" w:rsidR="00EA490A" w:rsidRPr="00076584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maszynka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mielenia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mięsa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ED72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160kg/h, </w:t>
            </w:r>
            <w:proofErr w:type="spellStart"/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0765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1,1 kW</w:t>
            </w:r>
          </w:p>
        </w:tc>
      </w:tr>
      <w:tr w:rsidR="00EA490A" w:rsidRPr="000A6873" w14:paraId="6FEBF36A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770E053D" w14:textId="77777777" w:rsidR="00EA490A" w:rsidRPr="00C80856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mikser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ręczny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zmienna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prędkość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obrotowa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ramie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miksujące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trzepaczka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ramienia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40cm, </w:t>
            </w:r>
          </w:p>
        </w:tc>
      </w:tr>
      <w:tr w:rsidR="00EA490A" w:rsidRPr="00C80856" w14:paraId="154217D2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30039A45" w14:textId="28B495D9" w:rsidR="00EA490A" w:rsidRPr="001374DF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mieszarka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jarzyn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mięsa</w:t>
            </w:r>
            <w:proofErr w:type="spellEnd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92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farszu</w:t>
            </w:r>
            <w:proofErr w:type="spellEnd"/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jednorazowy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wsad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30kg,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moc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 kW,  </w:t>
            </w:r>
            <w:proofErr w:type="spellStart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zasilanie</w:t>
            </w:r>
            <w:proofErr w:type="spellEnd"/>
            <w:r w:rsidRPr="00C808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400V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490A" w:rsidRPr="00C80856" w14:paraId="2CEA0537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23988318" w14:textId="77777777" w:rsidR="00EA490A" w:rsidRPr="00A65DE6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waga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pomostowa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szalki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ok.350mmx450mm,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ważenia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60kg,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podświetlany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wyświetlacz</w:t>
            </w:r>
            <w:proofErr w:type="spellEnd"/>
            <w:r w:rsidRPr="00993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EA490A" w:rsidRPr="00C80856" w14:paraId="5361A37E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28D6CC20" w14:textId="77777777" w:rsidR="00EA490A" w:rsidRPr="000618B4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stoliki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jadalni</w:t>
            </w:r>
            <w:proofErr w:type="spellEnd"/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80x80,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stelaż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aluminium</w:t>
            </w:r>
            <w:proofErr w:type="spellEnd"/>
            <w:r w:rsidRPr="00061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(26 </w:t>
            </w:r>
            <w:proofErr w:type="spellStart"/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A64C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</w:tr>
      <w:tr w:rsidR="00EA490A" w:rsidRPr="00C80856" w14:paraId="562DDA0B" w14:textId="77777777" w:rsidTr="00DB70F4">
        <w:trPr>
          <w:trHeight w:val="381"/>
        </w:trPr>
        <w:tc>
          <w:tcPr>
            <w:tcW w:w="9481" w:type="dxa"/>
            <w:shd w:val="clear" w:color="auto" w:fill="FFFFFF"/>
          </w:tcPr>
          <w:p w14:paraId="63C9F7A1" w14:textId="77777777" w:rsidR="00EA490A" w:rsidRPr="00C80856" w:rsidRDefault="00EA490A" w:rsidP="00575DFE">
            <w:pPr>
              <w:pStyle w:val="Akapitzlist"/>
              <w:numPr>
                <w:ilvl w:val="0"/>
                <w:numId w:val="42"/>
              </w:numPr>
              <w:spacing w:before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krzesła</w:t>
            </w:r>
            <w:proofErr w:type="spellEnd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do</w:t>
            </w:r>
            <w:r w:rsidRPr="00C80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1CE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jadalni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(104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.)</w:t>
            </w:r>
          </w:p>
        </w:tc>
      </w:tr>
      <w:tr w:rsidR="00EA490A" w:rsidRPr="00C80856" w14:paraId="3F099E41" w14:textId="77777777" w:rsidTr="00DB70F4">
        <w:trPr>
          <w:trHeight w:val="319"/>
        </w:trPr>
        <w:tc>
          <w:tcPr>
            <w:tcW w:w="9481" w:type="dxa"/>
            <w:shd w:val="clear" w:color="auto" w:fill="FFFFFF"/>
          </w:tcPr>
          <w:p w14:paraId="3812A9D2" w14:textId="77777777" w:rsidR="00EA490A" w:rsidRPr="00575DFE" w:rsidRDefault="00EA490A" w:rsidP="00575DFE">
            <w:pPr>
              <w:pStyle w:val="Akapitzlist"/>
              <w:spacing w:before="4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8"/>
    </w:tbl>
    <w:p w14:paraId="2904FC0C" w14:textId="334D2549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sectPr w:rsidR="00B013FF" w:rsidSect="00E601E1">
      <w:headerReference w:type="default" r:id="rId16"/>
      <w:footerReference w:type="default" r:id="rId17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3B8F" w14:textId="77777777" w:rsidR="0022411B" w:rsidRDefault="0022411B" w:rsidP="00FB14F5">
      <w:pPr>
        <w:spacing w:after="0" w:line="240" w:lineRule="auto"/>
      </w:pPr>
      <w:r>
        <w:separator/>
      </w:r>
    </w:p>
  </w:endnote>
  <w:endnote w:type="continuationSeparator" w:id="0">
    <w:p w14:paraId="23F8D48E" w14:textId="77777777" w:rsidR="0022411B" w:rsidRDefault="0022411B" w:rsidP="00F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30C8" w14:textId="43DCE02E" w:rsidR="00B51D65" w:rsidRPr="00C17A00" w:rsidRDefault="00B51D65" w:rsidP="00C17A00">
    <w:pPr>
      <w:tabs>
        <w:tab w:val="left" w:pos="2370"/>
      </w:tabs>
      <w:spacing w:after="200" w:line="276" w:lineRule="auto"/>
      <w:rPr>
        <w:rFonts w:ascii="Calibri Light" w:eastAsia="Calibri" w:hAnsi="Calibri Light" w:cs="Calibri Light"/>
        <w:b/>
        <w:szCs w:val="20"/>
        <w:u w:val="single"/>
      </w:rPr>
    </w:pPr>
  </w:p>
  <w:p w14:paraId="00390562" w14:textId="77777777" w:rsidR="00B51D65" w:rsidRPr="008C6BD7" w:rsidRDefault="00B51D65" w:rsidP="008C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F695" w14:textId="77777777" w:rsidR="0022411B" w:rsidRDefault="0022411B" w:rsidP="00FB14F5">
      <w:pPr>
        <w:spacing w:after="0" w:line="240" w:lineRule="auto"/>
      </w:pPr>
      <w:r>
        <w:separator/>
      </w:r>
    </w:p>
  </w:footnote>
  <w:footnote w:type="continuationSeparator" w:id="0">
    <w:p w14:paraId="05813988" w14:textId="77777777" w:rsidR="0022411B" w:rsidRDefault="0022411B" w:rsidP="00F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9A13" w14:textId="7D0A0F7F" w:rsidR="00B51D65" w:rsidRDefault="00B51D65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F57784A" wp14:editId="0EB972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8530987" cy="962025"/>
              <wp:effectExtent l="0" t="0" r="0" b="0"/>
              <wp:wrapNone/>
              <wp:docPr id="12" name="Kanw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01EC9" id="Kanwa 16" o:spid="_x0000_s1026" editas="canvas" style="position:absolute;margin-left:-70.85pt;margin-top:-35.4pt;width:671.75pt;height:75.75pt;z-index:251660288" coordsize="8530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Q10q7eIAAAAM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305;height:9620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95E"/>
    <w:multiLevelType w:val="multilevel"/>
    <w:tmpl w:val="72FA8072"/>
    <w:styleLink w:val="WW8Num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3B0C42"/>
    <w:multiLevelType w:val="hybridMultilevel"/>
    <w:tmpl w:val="9FA2B75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3FFE71A4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54750"/>
    <w:multiLevelType w:val="multilevel"/>
    <w:tmpl w:val="FD400FA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173D9"/>
    <w:multiLevelType w:val="hybridMultilevel"/>
    <w:tmpl w:val="20D61898"/>
    <w:lvl w:ilvl="0" w:tplc="02ACC302">
      <w:start w:val="1"/>
      <w:numFmt w:val="decimal"/>
      <w:lvlText w:val="%1."/>
      <w:lvlJc w:val="left"/>
      <w:pPr>
        <w:ind w:left="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82C9E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9584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A59BE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92FA7C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6B1D6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348B1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49F5E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380FE6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2564DF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333051"/>
    <w:multiLevelType w:val="hybridMultilevel"/>
    <w:tmpl w:val="BC20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818"/>
    <w:multiLevelType w:val="hybridMultilevel"/>
    <w:tmpl w:val="D62837C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9CF3EAE"/>
    <w:multiLevelType w:val="hybridMultilevel"/>
    <w:tmpl w:val="D28AAEBE"/>
    <w:lvl w:ilvl="0" w:tplc="A516A9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ECB"/>
    <w:multiLevelType w:val="hybridMultilevel"/>
    <w:tmpl w:val="B5527D70"/>
    <w:lvl w:ilvl="0" w:tplc="A0988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57E"/>
    <w:multiLevelType w:val="hybridMultilevel"/>
    <w:tmpl w:val="5554FF0E"/>
    <w:lvl w:ilvl="0" w:tplc="74601F7A">
      <w:start w:val="1"/>
      <w:numFmt w:val="decimal"/>
      <w:lvlText w:val="%1."/>
      <w:lvlJc w:val="left"/>
      <w:pPr>
        <w:ind w:left="8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1D711E64"/>
    <w:multiLevelType w:val="hybridMultilevel"/>
    <w:tmpl w:val="67F6D268"/>
    <w:lvl w:ilvl="0" w:tplc="5A721D9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26DD3916"/>
    <w:multiLevelType w:val="hybridMultilevel"/>
    <w:tmpl w:val="EF0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F1C"/>
    <w:multiLevelType w:val="hybridMultilevel"/>
    <w:tmpl w:val="396437F6"/>
    <w:styleLink w:val="Outlin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2D930ED9"/>
    <w:multiLevelType w:val="hybridMultilevel"/>
    <w:tmpl w:val="1CC2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41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27C97"/>
    <w:multiLevelType w:val="hybridMultilevel"/>
    <w:tmpl w:val="09B25762"/>
    <w:lvl w:ilvl="0" w:tplc="A516A9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02D9"/>
    <w:multiLevelType w:val="hybridMultilevel"/>
    <w:tmpl w:val="C69E206E"/>
    <w:lvl w:ilvl="0" w:tplc="986E3FC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799"/>
    <w:multiLevelType w:val="hybridMultilevel"/>
    <w:tmpl w:val="E4089A32"/>
    <w:lvl w:ilvl="0" w:tplc="0415000F">
      <w:start w:val="1"/>
      <w:numFmt w:val="decimal"/>
      <w:lvlText w:val="%1."/>
      <w:lvlJc w:val="left"/>
      <w:pPr>
        <w:ind w:left="4697" w:hanging="360"/>
      </w:pPr>
    </w:lvl>
    <w:lvl w:ilvl="1" w:tplc="04150019" w:tentative="1">
      <w:start w:val="1"/>
      <w:numFmt w:val="lowerLetter"/>
      <w:lvlText w:val="%2."/>
      <w:lvlJc w:val="left"/>
      <w:pPr>
        <w:ind w:left="5417" w:hanging="360"/>
      </w:pPr>
    </w:lvl>
    <w:lvl w:ilvl="2" w:tplc="0415001B" w:tentative="1">
      <w:start w:val="1"/>
      <w:numFmt w:val="lowerRoman"/>
      <w:lvlText w:val="%3."/>
      <w:lvlJc w:val="right"/>
      <w:pPr>
        <w:ind w:left="6137" w:hanging="180"/>
      </w:pPr>
    </w:lvl>
    <w:lvl w:ilvl="3" w:tplc="0415000F" w:tentative="1">
      <w:start w:val="1"/>
      <w:numFmt w:val="decimal"/>
      <w:lvlText w:val="%4."/>
      <w:lvlJc w:val="left"/>
      <w:pPr>
        <w:ind w:left="6857" w:hanging="360"/>
      </w:pPr>
    </w:lvl>
    <w:lvl w:ilvl="4" w:tplc="04150019" w:tentative="1">
      <w:start w:val="1"/>
      <w:numFmt w:val="lowerLetter"/>
      <w:lvlText w:val="%5."/>
      <w:lvlJc w:val="left"/>
      <w:pPr>
        <w:ind w:left="7577" w:hanging="360"/>
      </w:pPr>
    </w:lvl>
    <w:lvl w:ilvl="5" w:tplc="0415001B" w:tentative="1">
      <w:start w:val="1"/>
      <w:numFmt w:val="lowerRoman"/>
      <w:lvlText w:val="%6."/>
      <w:lvlJc w:val="right"/>
      <w:pPr>
        <w:ind w:left="8297" w:hanging="180"/>
      </w:pPr>
    </w:lvl>
    <w:lvl w:ilvl="6" w:tplc="0415000F" w:tentative="1">
      <w:start w:val="1"/>
      <w:numFmt w:val="decimal"/>
      <w:lvlText w:val="%7."/>
      <w:lvlJc w:val="left"/>
      <w:pPr>
        <w:ind w:left="9017" w:hanging="360"/>
      </w:pPr>
    </w:lvl>
    <w:lvl w:ilvl="7" w:tplc="04150019" w:tentative="1">
      <w:start w:val="1"/>
      <w:numFmt w:val="lowerLetter"/>
      <w:lvlText w:val="%8."/>
      <w:lvlJc w:val="left"/>
      <w:pPr>
        <w:ind w:left="9737" w:hanging="360"/>
      </w:pPr>
    </w:lvl>
    <w:lvl w:ilvl="8" w:tplc="0415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0" w15:restartNumberingAfterBreak="0">
    <w:nsid w:val="38474408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4344"/>
    <w:multiLevelType w:val="hybridMultilevel"/>
    <w:tmpl w:val="8F9A7A86"/>
    <w:lvl w:ilvl="0" w:tplc="1C4AB30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71461D"/>
    <w:multiLevelType w:val="hybridMultilevel"/>
    <w:tmpl w:val="022CB0D8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1365"/>
    <w:multiLevelType w:val="hybridMultilevel"/>
    <w:tmpl w:val="3F54C4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CD707B"/>
    <w:multiLevelType w:val="hybridMultilevel"/>
    <w:tmpl w:val="FCA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3B92"/>
    <w:multiLevelType w:val="hybridMultilevel"/>
    <w:tmpl w:val="6DD4C798"/>
    <w:lvl w:ilvl="0" w:tplc="5178EDE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E0D"/>
    <w:multiLevelType w:val="multilevel"/>
    <w:tmpl w:val="CCDA69BA"/>
    <w:styleLink w:val="WW8Num4"/>
    <w:lvl w:ilvl="0">
      <w:start w:val="1"/>
      <w:numFmt w:val="decimal"/>
      <w:lvlText w:val="%1."/>
      <w:lvlJc w:val="left"/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F3421A2"/>
    <w:multiLevelType w:val="hybridMultilevel"/>
    <w:tmpl w:val="214E1CB8"/>
    <w:lvl w:ilvl="0" w:tplc="98384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602829"/>
    <w:multiLevelType w:val="hybridMultilevel"/>
    <w:tmpl w:val="D802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768B6"/>
    <w:multiLevelType w:val="hybridMultilevel"/>
    <w:tmpl w:val="9E62B75A"/>
    <w:lvl w:ilvl="0" w:tplc="742426EE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3" w15:restartNumberingAfterBreak="0">
    <w:nsid w:val="61716A6D"/>
    <w:multiLevelType w:val="hybridMultilevel"/>
    <w:tmpl w:val="F08E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38BF"/>
    <w:multiLevelType w:val="hybridMultilevel"/>
    <w:tmpl w:val="05C2603E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5" w15:restartNumberingAfterBreak="0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845A7B"/>
    <w:multiLevelType w:val="hybridMultilevel"/>
    <w:tmpl w:val="F4A85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62A40"/>
    <w:multiLevelType w:val="hybridMultilevel"/>
    <w:tmpl w:val="E1B4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473D5"/>
    <w:multiLevelType w:val="hybridMultilevel"/>
    <w:tmpl w:val="189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2D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488F"/>
    <w:multiLevelType w:val="hybridMultilevel"/>
    <w:tmpl w:val="B76AE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07482"/>
    <w:multiLevelType w:val="multilevel"/>
    <w:tmpl w:val="CAA49CC0"/>
    <w:styleLink w:val="WW8Num2"/>
    <w:lvl w:ilvl="0">
      <w:start w:val="1"/>
      <w:numFmt w:val="lowerLetter"/>
      <w:lvlText w:val="%1)"/>
      <w:lvlJc w:val="left"/>
      <w:rPr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91402C"/>
    <w:multiLevelType w:val="hybridMultilevel"/>
    <w:tmpl w:val="E7F67DD6"/>
    <w:lvl w:ilvl="0" w:tplc="A516A9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"/>
  </w:num>
  <w:num w:numId="4">
    <w:abstractNumId w:val="28"/>
  </w:num>
  <w:num w:numId="5">
    <w:abstractNumId w:val="13"/>
  </w:num>
  <w:num w:numId="6">
    <w:abstractNumId w:val="1"/>
  </w:num>
  <w:num w:numId="7">
    <w:abstractNumId w:val="32"/>
  </w:num>
  <w:num w:numId="8">
    <w:abstractNumId w:val="34"/>
  </w:num>
  <w:num w:numId="9">
    <w:abstractNumId w:val="15"/>
  </w:num>
  <w:num w:numId="10">
    <w:abstractNumId w:val="2"/>
  </w:num>
  <w:num w:numId="11">
    <w:abstractNumId w:val="22"/>
  </w:num>
  <w:num w:numId="12">
    <w:abstractNumId w:val="21"/>
  </w:num>
  <w:num w:numId="13">
    <w:abstractNumId w:val="5"/>
  </w:num>
  <w:num w:numId="14">
    <w:abstractNumId w:val="31"/>
  </w:num>
  <w:num w:numId="15">
    <w:abstractNumId w:val="27"/>
  </w:num>
  <w:num w:numId="16">
    <w:abstractNumId w:val="25"/>
  </w:num>
  <w:num w:numId="17">
    <w:abstractNumId w:val="29"/>
  </w:num>
  <w:num w:numId="18">
    <w:abstractNumId w:val="18"/>
  </w:num>
  <w:num w:numId="19">
    <w:abstractNumId w:val="10"/>
  </w:num>
  <w:num w:numId="20">
    <w:abstractNumId w:val="36"/>
  </w:num>
  <w:num w:numId="21">
    <w:abstractNumId w:val="37"/>
  </w:num>
  <w:num w:numId="22">
    <w:abstractNumId w:val="9"/>
  </w:num>
  <w:num w:numId="23">
    <w:abstractNumId w:val="20"/>
  </w:num>
  <w:num w:numId="24">
    <w:abstractNumId w:val="26"/>
  </w:num>
  <w:num w:numId="25">
    <w:abstractNumId w:val="12"/>
  </w:num>
  <w:num w:numId="26">
    <w:abstractNumId w:val="14"/>
  </w:num>
  <w:num w:numId="27">
    <w:abstractNumId w:val="23"/>
  </w:num>
  <w:num w:numId="28">
    <w:abstractNumId w:val="35"/>
  </w:num>
  <w:num w:numId="29">
    <w:abstractNumId w:val="39"/>
  </w:num>
  <w:num w:numId="30">
    <w:abstractNumId w:val="38"/>
  </w:num>
  <w:num w:numId="31">
    <w:abstractNumId w:val="30"/>
  </w:num>
  <w:num w:numId="32">
    <w:abstractNumId w:val="33"/>
  </w:num>
  <w:num w:numId="33">
    <w:abstractNumId w:val="6"/>
  </w:num>
  <w:num w:numId="34">
    <w:abstractNumId w:val="19"/>
  </w:num>
  <w:num w:numId="35">
    <w:abstractNumId w:val="7"/>
  </w:num>
  <w:num w:numId="36">
    <w:abstractNumId w:val="2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1"/>
  </w:num>
  <w:num w:numId="40">
    <w:abstractNumId w:val="16"/>
  </w:num>
  <w:num w:numId="41">
    <w:abstractNumId w:val="8"/>
  </w:num>
  <w:num w:numId="4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D0"/>
    <w:rsid w:val="000165C5"/>
    <w:rsid w:val="00022649"/>
    <w:rsid w:val="0002347C"/>
    <w:rsid w:val="000245A1"/>
    <w:rsid w:val="00025349"/>
    <w:rsid w:val="000338DD"/>
    <w:rsid w:val="00033C22"/>
    <w:rsid w:val="0003737B"/>
    <w:rsid w:val="00045B06"/>
    <w:rsid w:val="00054E2A"/>
    <w:rsid w:val="000618B4"/>
    <w:rsid w:val="000629EF"/>
    <w:rsid w:val="00063988"/>
    <w:rsid w:val="000715E2"/>
    <w:rsid w:val="00076584"/>
    <w:rsid w:val="00085815"/>
    <w:rsid w:val="00093EDE"/>
    <w:rsid w:val="000A6873"/>
    <w:rsid w:val="000B1883"/>
    <w:rsid w:val="000B4F74"/>
    <w:rsid w:val="000D12A1"/>
    <w:rsid w:val="000D1C6B"/>
    <w:rsid w:val="000D57F1"/>
    <w:rsid w:val="000E54D7"/>
    <w:rsid w:val="000E701B"/>
    <w:rsid w:val="000F3603"/>
    <w:rsid w:val="000F58D5"/>
    <w:rsid w:val="000F5F27"/>
    <w:rsid w:val="000F6CFC"/>
    <w:rsid w:val="00104A96"/>
    <w:rsid w:val="00113F8A"/>
    <w:rsid w:val="00127046"/>
    <w:rsid w:val="00132660"/>
    <w:rsid w:val="00132EA6"/>
    <w:rsid w:val="001374DF"/>
    <w:rsid w:val="0015609C"/>
    <w:rsid w:val="00157073"/>
    <w:rsid w:val="00161B99"/>
    <w:rsid w:val="001637AC"/>
    <w:rsid w:val="0019146E"/>
    <w:rsid w:val="0019282E"/>
    <w:rsid w:val="00196838"/>
    <w:rsid w:val="0019735B"/>
    <w:rsid w:val="001A1072"/>
    <w:rsid w:val="001A69DA"/>
    <w:rsid w:val="001B0A21"/>
    <w:rsid w:val="001C060C"/>
    <w:rsid w:val="001D4320"/>
    <w:rsid w:val="001D65A8"/>
    <w:rsid w:val="001E2ADE"/>
    <w:rsid w:val="001E3B2E"/>
    <w:rsid w:val="001E4EA4"/>
    <w:rsid w:val="001F5C86"/>
    <w:rsid w:val="001F65AC"/>
    <w:rsid w:val="00210D65"/>
    <w:rsid w:val="002200D0"/>
    <w:rsid w:val="0022411B"/>
    <w:rsid w:val="00235925"/>
    <w:rsid w:val="0023616B"/>
    <w:rsid w:val="0024645B"/>
    <w:rsid w:val="002641FF"/>
    <w:rsid w:val="00267B36"/>
    <w:rsid w:val="002841C5"/>
    <w:rsid w:val="002874B7"/>
    <w:rsid w:val="00292DAD"/>
    <w:rsid w:val="00296473"/>
    <w:rsid w:val="002B09CC"/>
    <w:rsid w:val="002B4F5E"/>
    <w:rsid w:val="002D1E30"/>
    <w:rsid w:val="002E7F29"/>
    <w:rsid w:val="002F1B5B"/>
    <w:rsid w:val="00313C4D"/>
    <w:rsid w:val="00313D76"/>
    <w:rsid w:val="003264D0"/>
    <w:rsid w:val="00341CBE"/>
    <w:rsid w:val="00347120"/>
    <w:rsid w:val="00350127"/>
    <w:rsid w:val="00354F2C"/>
    <w:rsid w:val="00357CA7"/>
    <w:rsid w:val="00362E7A"/>
    <w:rsid w:val="00363666"/>
    <w:rsid w:val="0037606D"/>
    <w:rsid w:val="0038263E"/>
    <w:rsid w:val="0038432A"/>
    <w:rsid w:val="003915D0"/>
    <w:rsid w:val="003A023F"/>
    <w:rsid w:val="003A2FEF"/>
    <w:rsid w:val="003A3F30"/>
    <w:rsid w:val="003C33D6"/>
    <w:rsid w:val="003D3A94"/>
    <w:rsid w:val="003D5CF4"/>
    <w:rsid w:val="003E1227"/>
    <w:rsid w:val="003F1CA3"/>
    <w:rsid w:val="003F1D04"/>
    <w:rsid w:val="003F4E8F"/>
    <w:rsid w:val="00405F26"/>
    <w:rsid w:val="00407A84"/>
    <w:rsid w:val="00410033"/>
    <w:rsid w:val="004104AC"/>
    <w:rsid w:val="00415CFC"/>
    <w:rsid w:val="004243FB"/>
    <w:rsid w:val="00437B46"/>
    <w:rsid w:val="00450CCF"/>
    <w:rsid w:val="00455CB2"/>
    <w:rsid w:val="0048178F"/>
    <w:rsid w:val="0048646E"/>
    <w:rsid w:val="004A23EA"/>
    <w:rsid w:val="004A32CC"/>
    <w:rsid w:val="004A43B8"/>
    <w:rsid w:val="004B3456"/>
    <w:rsid w:val="004B704F"/>
    <w:rsid w:val="004B7D3C"/>
    <w:rsid w:val="004C57F0"/>
    <w:rsid w:val="004E090A"/>
    <w:rsid w:val="004E3D83"/>
    <w:rsid w:val="004E576E"/>
    <w:rsid w:val="004F3052"/>
    <w:rsid w:val="004F3FE4"/>
    <w:rsid w:val="004F76DB"/>
    <w:rsid w:val="00506C16"/>
    <w:rsid w:val="0051299A"/>
    <w:rsid w:val="00533111"/>
    <w:rsid w:val="0053393A"/>
    <w:rsid w:val="0053431A"/>
    <w:rsid w:val="00537534"/>
    <w:rsid w:val="00541788"/>
    <w:rsid w:val="00541BB8"/>
    <w:rsid w:val="005521B5"/>
    <w:rsid w:val="005536ED"/>
    <w:rsid w:val="005624A9"/>
    <w:rsid w:val="00575DFE"/>
    <w:rsid w:val="00593519"/>
    <w:rsid w:val="00596BEF"/>
    <w:rsid w:val="005B72A2"/>
    <w:rsid w:val="005C0C01"/>
    <w:rsid w:val="005D4D2F"/>
    <w:rsid w:val="005D69A7"/>
    <w:rsid w:val="005E2BFF"/>
    <w:rsid w:val="005E6473"/>
    <w:rsid w:val="005E6A90"/>
    <w:rsid w:val="005E6E4F"/>
    <w:rsid w:val="0060565D"/>
    <w:rsid w:val="00615FB8"/>
    <w:rsid w:val="00624AA8"/>
    <w:rsid w:val="00625244"/>
    <w:rsid w:val="00633844"/>
    <w:rsid w:val="00644047"/>
    <w:rsid w:val="00644415"/>
    <w:rsid w:val="006459C5"/>
    <w:rsid w:val="006503B4"/>
    <w:rsid w:val="00672565"/>
    <w:rsid w:val="006870B8"/>
    <w:rsid w:val="006909DF"/>
    <w:rsid w:val="00694737"/>
    <w:rsid w:val="006A0712"/>
    <w:rsid w:val="006B521B"/>
    <w:rsid w:val="006C1360"/>
    <w:rsid w:val="006C6E65"/>
    <w:rsid w:val="006C7EB7"/>
    <w:rsid w:val="006D762B"/>
    <w:rsid w:val="006E5AC0"/>
    <w:rsid w:val="0070007A"/>
    <w:rsid w:val="00710D4A"/>
    <w:rsid w:val="0072309E"/>
    <w:rsid w:val="0072379F"/>
    <w:rsid w:val="007329A1"/>
    <w:rsid w:val="00734BA8"/>
    <w:rsid w:val="00744885"/>
    <w:rsid w:val="00751FF1"/>
    <w:rsid w:val="0075304A"/>
    <w:rsid w:val="0075541D"/>
    <w:rsid w:val="00755F67"/>
    <w:rsid w:val="00770925"/>
    <w:rsid w:val="0078493B"/>
    <w:rsid w:val="007862B0"/>
    <w:rsid w:val="007A1E6F"/>
    <w:rsid w:val="007A3A43"/>
    <w:rsid w:val="007A7EC1"/>
    <w:rsid w:val="007B4AC3"/>
    <w:rsid w:val="007C1ED7"/>
    <w:rsid w:val="007C36BD"/>
    <w:rsid w:val="007C5062"/>
    <w:rsid w:val="007D14DB"/>
    <w:rsid w:val="007D4575"/>
    <w:rsid w:val="007E2BB2"/>
    <w:rsid w:val="007E7062"/>
    <w:rsid w:val="007E7B65"/>
    <w:rsid w:val="007F665A"/>
    <w:rsid w:val="00803429"/>
    <w:rsid w:val="00811279"/>
    <w:rsid w:val="00812697"/>
    <w:rsid w:val="0081740A"/>
    <w:rsid w:val="00822EFE"/>
    <w:rsid w:val="00830668"/>
    <w:rsid w:val="008352F8"/>
    <w:rsid w:val="00842443"/>
    <w:rsid w:val="00844FF9"/>
    <w:rsid w:val="00855563"/>
    <w:rsid w:val="008638E3"/>
    <w:rsid w:val="008665D5"/>
    <w:rsid w:val="00873DF4"/>
    <w:rsid w:val="0088573C"/>
    <w:rsid w:val="008866D5"/>
    <w:rsid w:val="0089237B"/>
    <w:rsid w:val="008932CF"/>
    <w:rsid w:val="00897335"/>
    <w:rsid w:val="008B07B5"/>
    <w:rsid w:val="008B6A81"/>
    <w:rsid w:val="008C1387"/>
    <w:rsid w:val="008C6BD7"/>
    <w:rsid w:val="008E20EC"/>
    <w:rsid w:val="008F57AD"/>
    <w:rsid w:val="00906C24"/>
    <w:rsid w:val="00915C01"/>
    <w:rsid w:val="009208EA"/>
    <w:rsid w:val="0092239D"/>
    <w:rsid w:val="00922DFA"/>
    <w:rsid w:val="009354EF"/>
    <w:rsid w:val="009366BA"/>
    <w:rsid w:val="00944FCB"/>
    <w:rsid w:val="009521AE"/>
    <w:rsid w:val="00967259"/>
    <w:rsid w:val="00976708"/>
    <w:rsid w:val="00993BDC"/>
    <w:rsid w:val="00993DB8"/>
    <w:rsid w:val="00994AB9"/>
    <w:rsid w:val="00995D4E"/>
    <w:rsid w:val="009A7422"/>
    <w:rsid w:val="009C177B"/>
    <w:rsid w:val="009C5B1A"/>
    <w:rsid w:val="009D5C82"/>
    <w:rsid w:val="009E4F31"/>
    <w:rsid w:val="00A1304A"/>
    <w:rsid w:val="00A26476"/>
    <w:rsid w:val="00A2675E"/>
    <w:rsid w:val="00A64CB4"/>
    <w:rsid w:val="00A65DE6"/>
    <w:rsid w:val="00A6758D"/>
    <w:rsid w:val="00A71D84"/>
    <w:rsid w:val="00A75280"/>
    <w:rsid w:val="00A8018C"/>
    <w:rsid w:val="00A8650F"/>
    <w:rsid w:val="00A91ADB"/>
    <w:rsid w:val="00A946D6"/>
    <w:rsid w:val="00AA0E15"/>
    <w:rsid w:val="00AA57D2"/>
    <w:rsid w:val="00AB1CE7"/>
    <w:rsid w:val="00AC16C7"/>
    <w:rsid w:val="00AC23BF"/>
    <w:rsid w:val="00AC37A3"/>
    <w:rsid w:val="00AC5D1A"/>
    <w:rsid w:val="00AC5E0E"/>
    <w:rsid w:val="00AE07FC"/>
    <w:rsid w:val="00AE33CC"/>
    <w:rsid w:val="00AE570B"/>
    <w:rsid w:val="00B013FF"/>
    <w:rsid w:val="00B063E1"/>
    <w:rsid w:val="00B07A53"/>
    <w:rsid w:val="00B10864"/>
    <w:rsid w:val="00B11BB6"/>
    <w:rsid w:val="00B21D7F"/>
    <w:rsid w:val="00B2252A"/>
    <w:rsid w:val="00B23AEE"/>
    <w:rsid w:val="00B277C3"/>
    <w:rsid w:val="00B30433"/>
    <w:rsid w:val="00B3540B"/>
    <w:rsid w:val="00B51D65"/>
    <w:rsid w:val="00B54006"/>
    <w:rsid w:val="00B601D1"/>
    <w:rsid w:val="00B60F36"/>
    <w:rsid w:val="00B61A12"/>
    <w:rsid w:val="00B761A3"/>
    <w:rsid w:val="00B81B61"/>
    <w:rsid w:val="00B97D2E"/>
    <w:rsid w:val="00BA2FC9"/>
    <w:rsid w:val="00BA4E2B"/>
    <w:rsid w:val="00BA6E50"/>
    <w:rsid w:val="00BB232C"/>
    <w:rsid w:val="00BB566C"/>
    <w:rsid w:val="00BC1FED"/>
    <w:rsid w:val="00BC4C99"/>
    <w:rsid w:val="00BD17A7"/>
    <w:rsid w:val="00BD6256"/>
    <w:rsid w:val="00BE1905"/>
    <w:rsid w:val="00BE1ED3"/>
    <w:rsid w:val="00BE4AEE"/>
    <w:rsid w:val="00BF3FD7"/>
    <w:rsid w:val="00BF5AA3"/>
    <w:rsid w:val="00C139FD"/>
    <w:rsid w:val="00C15034"/>
    <w:rsid w:val="00C155F9"/>
    <w:rsid w:val="00C17A00"/>
    <w:rsid w:val="00C428FE"/>
    <w:rsid w:val="00C4508E"/>
    <w:rsid w:val="00C52352"/>
    <w:rsid w:val="00C56F22"/>
    <w:rsid w:val="00C60B85"/>
    <w:rsid w:val="00C75F18"/>
    <w:rsid w:val="00C80804"/>
    <w:rsid w:val="00C80856"/>
    <w:rsid w:val="00C911CF"/>
    <w:rsid w:val="00CA46AA"/>
    <w:rsid w:val="00CA6A2E"/>
    <w:rsid w:val="00CA766F"/>
    <w:rsid w:val="00CC470F"/>
    <w:rsid w:val="00CD6135"/>
    <w:rsid w:val="00CD6D06"/>
    <w:rsid w:val="00CF0740"/>
    <w:rsid w:val="00D018B3"/>
    <w:rsid w:val="00D11F20"/>
    <w:rsid w:val="00D15D61"/>
    <w:rsid w:val="00D53CC6"/>
    <w:rsid w:val="00D57786"/>
    <w:rsid w:val="00D63FF9"/>
    <w:rsid w:val="00D75608"/>
    <w:rsid w:val="00D808B0"/>
    <w:rsid w:val="00D809E0"/>
    <w:rsid w:val="00D872EC"/>
    <w:rsid w:val="00D904B5"/>
    <w:rsid w:val="00DA3326"/>
    <w:rsid w:val="00DA4A59"/>
    <w:rsid w:val="00DB70F4"/>
    <w:rsid w:val="00DC23C1"/>
    <w:rsid w:val="00DE17A8"/>
    <w:rsid w:val="00DE6559"/>
    <w:rsid w:val="00DF22F6"/>
    <w:rsid w:val="00DF5B6F"/>
    <w:rsid w:val="00E01618"/>
    <w:rsid w:val="00E047B2"/>
    <w:rsid w:val="00E0688B"/>
    <w:rsid w:val="00E207A3"/>
    <w:rsid w:val="00E234DB"/>
    <w:rsid w:val="00E30702"/>
    <w:rsid w:val="00E35CDE"/>
    <w:rsid w:val="00E376DC"/>
    <w:rsid w:val="00E40D1C"/>
    <w:rsid w:val="00E4491A"/>
    <w:rsid w:val="00E45339"/>
    <w:rsid w:val="00E57ADE"/>
    <w:rsid w:val="00E601E1"/>
    <w:rsid w:val="00E67CDA"/>
    <w:rsid w:val="00E94328"/>
    <w:rsid w:val="00E97AC8"/>
    <w:rsid w:val="00EA490A"/>
    <w:rsid w:val="00EA4EFF"/>
    <w:rsid w:val="00EB28BE"/>
    <w:rsid w:val="00EC7DF1"/>
    <w:rsid w:val="00ED0E0A"/>
    <w:rsid w:val="00ED7273"/>
    <w:rsid w:val="00EE2C12"/>
    <w:rsid w:val="00EE5328"/>
    <w:rsid w:val="00EF17D5"/>
    <w:rsid w:val="00F3004D"/>
    <w:rsid w:val="00F413DF"/>
    <w:rsid w:val="00F45B2B"/>
    <w:rsid w:val="00F5674A"/>
    <w:rsid w:val="00F65293"/>
    <w:rsid w:val="00F66725"/>
    <w:rsid w:val="00F850E8"/>
    <w:rsid w:val="00F8698A"/>
    <w:rsid w:val="00F9414D"/>
    <w:rsid w:val="00FA0392"/>
    <w:rsid w:val="00FB14F5"/>
    <w:rsid w:val="00FB3E43"/>
    <w:rsid w:val="00FB5C5E"/>
    <w:rsid w:val="00FE5A6F"/>
    <w:rsid w:val="00FF3E44"/>
    <w:rsid w:val="00FF50BE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76ED"/>
  <w15:chartTrackingRefBased/>
  <w15:docId w15:val="{098C5A27-A0E1-4EBC-9573-47D04B5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F22F6"/>
    <w:pPr>
      <w:widowControl w:val="0"/>
      <w:spacing w:after="0" w:line="240" w:lineRule="auto"/>
      <w:ind w:left="20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2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F22F6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2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2F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F22F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2F6"/>
    <w:rPr>
      <w:rFonts w:ascii="Arial" w:eastAsia="Arial" w:hAnsi="Arial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2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F22F6"/>
    <w:rPr>
      <w:rFonts w:ascii="Calibri Light" w:eastAsia="Times New Roman" w:hAnsi="Calibri Light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2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2F6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DF22F6"/>
    <w:rPr>
      <w:rFonts w:ascii="Calibri Light" w:eastAsia="Times New Roman" w:hAnsi="Calibri Light" w:cs="Times New Roman"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DF22F6"/>
  </w:style>
  <w:style w:type="paragraph" w:styleId="Nagwek">
    <w:name w:val="header"/>
    <w:basedOn w:val="Normalny"/>
    <w:link w:val="Nagwek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2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22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F6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ipercze1">
    <w:name w:val="Hiperłącze1"/>
    <w:uiPriority w:val="99"/>
    <w:unhideWhenUsed/>
    <w:rsid w:val="00DF22F6"/>
    <w:rPr>
      <w:color w:val="0563C1"/>
      <w:u w:val="singl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DF2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DF22F6"/>
  </w:style>
  <w:style w:type="numbering" w:customStyle="1" w:styleId="Bezlisty111">
    <w:name w:val="Bez listy111"/>
    <w:next w:val="Bezlisty"/>
    <w:uiPriority w:val="99"/>
    <w:semiHidden/>
    <w:unhideWhenUsed/>
    <w:rsid w:val="00DF22F6"/>
  </w:style>
  <w:style w:type="table" w:customStyle="1" w:styleId="TableNormal1">
    <w:name w:val="Table Normal1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F22F6"/>
  </w:style>
  <w:style w:type="paragraph" w:customStyle="1" w:styleId="Standard">
    <w:name w:val="Standard"/>
    <w:rsid w:val="00DF2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22F6"/>
    <w:pPr>
      <w:spacing w:after="120"/>
    </w:pPr>
  </w:style>
  <w:style w:type="paragraph" w:styleId="NormalnyWeb">
    <w:name w:val="Normal (Web)"/>
    <w:basedOn w:val="Standard"/>
    <w:uiPriority w:val="99"/>
    <w:rsid w:val="00DF22F6"/>
    <w:pPr>
      <w:widowControl/>
      <w:suppressAutoHyphens w:val="0"/>
      <w:spacing w:before="280" w:after="280"/>
    </w:pPr>
    <w:rPr>
      <w:rFonts w:eastAsia="Times New Roman"/>
    </w:rPr>
  </w:style>
  <w:style w:type="numbering" w:customStyle="1" w:styleId="WW8Num1">
    <w:name w:val="WW8Num1"/>
    <w:basedOn w:val="Bezlisty"/>
    <w:rsid w:val="00DF22F6"/>
    <w:pPr>
      <w:numPr>
        <w:numId w:val="1"/>
      </w:numPr>
    </w:pPr>
  </w:style>
  <w:style w:type="numbering" w:customStyle="1" w:styleId="WW8Num2">
    <w:name w:val="WW8Num2"/>
    <w:basedOn w:val="Bezlisty"/>
    <w:rsid w:val="00DF22F6"/>
    <w:pPr>
      <w:numPr>
        <w:numId w:val="2"/>
      </w:numPr>
    </w:pPr>
  </w:style>
  <w:style w:type="numbering" w:customStyle="1" w:styleId="WW8Num3">
    <w:name w:val="WW8Num3"/>
    <w:basedOn w:val="Bezlisty"/>
    <w:rsid w:val="00DF22F6"/>
    <w:pPr>
      <w:numPr>
        <w:numId w:val="3"/>
      </w:numPr>
    </w:pPr>
  </w:style>
  <w:style w:type="numbering" w:customStyle="1" w:styleId="WW8Num4">
    <w:name w:val="WW8Num4"/>
    <w:basedOn w:val="Bezlisty"/>
    <w:rsid w:val="00DF22F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DF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2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F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F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1">
    <w:name w:val="Nagłówek 3 Znak1"/>
    <w:uiPriority w:val="9"/>
    <w:semiHidden/>
    <w:rsid w:val="00DF22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DF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F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uiPriority w:val="99"/>
    <w:unhideWhenUsed/>
    <w:rsid w:val="00DF22F6"/>
    <w:rPr>
      <w:color w:val="0563C1"/>
      <w:u w:val="single"/>
    </w:rPr>
  </w:style>
  <w:style w:type="character" w:customStyle="1" w:styleId="Teksttreci">
    <w:name w:val="Tekst treści_"/>
    <w:link w:val="Teksttreci0"/>
    <w:rsid w:val="00DF22F6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22F6"/>
    <w:pPr>
      <w:widowControl w:val="0"/>
      <w:shd w:val="clear" w:color="auto" w:fill="FFFFFF"/>
      <w:spacing w:after="0" w:line="302" w:lineRule="exact"/>
      <w:ind w:hanging="480"/>
    </w:pPr>
    <w:rPr>
      <w:rFonts w:ascii="Calibri" w:eastAsia="Calibri" w:hAnsi="Calibri" w:cs="Calibri"/>
      <w:spacing w:val="3"/>
      <w:sz w:val="21"/>
      <w:szCs w:val="21"/>
    </w:rPr>
  </w:style>
  <w:style w:type="character" w:customStyle="1" w:styleId="Znakiprzypiswdolnych">
    <w:name w:val="Znaki przypisów dolnych"/>
    <w:rsid w:val="00DF22F6"/>
    <w:rPr>
      <w:vertAlign w:val="superscript"/>
    </w:rPr>
  </w:style>
  <w:style w:type="paragraph" w:customStyle="1" w:styleId="Tekstpodstawowy22">
    <w:name w:val="Tekst podstawowy 22"/>
    <w:basedOn w:val="Normalny"/>
    <w:rsid w:val="00DF22F6"/>
    <w:pPr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val="en-GB" w:eastAsia="zh-CN"/>
    </w:rPr>
  </w:style>
  <w:style w:type="paragraph" w:styleId="Tekstprzypisudolnego">
    <w:name w:val="footnote text"/>
    <w:basedOn w:val="Normalny"/>
    <w:link w:val="TekstprzypisudolnegoZnak"/>
    <w:rsid w:val="00DF22F6"/>
    <w:pPr>
      <w:suppressAutoHyphens/>
      <w:spacing w:after="200" w:line="276" w:lineRule="auto"/>
    </w:pPr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2F6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DF22F6"/>
    <w:pPr>
      <w:tabs>
        <w:tab w:val="right" w:leader="dot" w:pos="9060"/>
      </w:tabs>
      <w:spacing w:after="100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  <w:rsid w:val="00DF22F6"/>
    <w:rPr>
      <w:rFonts w:ascii="Times New Roman" w:hAnsi="Times New Roman" w:cs="Times New Roman"/>
      <w:sz w:val="24"/>
      <w:lang w:eastAsia="ar-SA"/>
    </w:rPr>
  </w:style>
  <w:style w:type="numbering" w:customStyle="1" w:styleId="Outline2">
    <w:name w:val="Outline2"/>
    <w:rsid w:val="00DF22F6"/>
    <w:pPr>
      <w:numPr>
        <w:numId w:val="5"/>
      </w:numPr>
    </w:pPr>
  </w:style>
  <w:style w:type="paragraph" w:customStyle="1" w:styleId="ust">
    <w:name w:val="ust"/>
    <w:rsid w:val="00DF22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OFRBody1">
    <w:name w:val="OFR Body 1"/>
    <w:basedOn w:val="Normalny"/>
    <w:rsid w:val="00DF22F6"/>
    <w:pPr>
      <w:suppressAutoHyphens/>
      <w:spacing w:after="8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F22F6"/>
    <w:rPr>
      <w:rFonts w:ascii="Calibri" w:eastAsia="Calibri" w:hAnsi="Calibri" w:cs="Times New Roman"/>
      <w:lang w:val="en-US"/>
    </w:rPr>
  </w:style>
  <w:style w:type="character" w:styleId="Pogrubienie">
    <w:name w:val="Strong"/>
    <w:uiPriority w:val="22"/>
    <w:qFormat/>
    <w:rsid w:val="00DF22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F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22F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F22F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DF2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F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22F6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F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2F6"/>
    <w:pPr>
      <w:spacing w:after="120" w:line="360" w:lineRule="auto"/>
      <w:ind w:left="426" w:hanging="284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2F6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D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paragraph" w:customStyle="1" w:styleId="wlead">
    <w:name w:val="w_lead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numbering" w:customStyle="1" w:styleId="Bezlisty2">
    <w:name w:val="Bez listy2"/>
    <w:next w:val="Bezlisty"/>
    <w:semiHidden/>
    <w:rsid w:val="00DF22F6"/>
  </w:style>
  <w:style w:type="paragraph" w:customStyle="1" w:styleId="WW-Tekstpodstawowy3">
    <w:name w:val="WW-Tekst podstawowy 3"/>
    <w:basedOn w:val="Normalny"/>
    <w:uiPriority w:val="99"/>
    <w:rsid w:val="00DF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22F6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2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F22F6"/>
    <w:pPr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F22F6"/>
  </w:style>
  <w:style w:type="paragraph" w:customStyle="1" w:styleId="Akapitzlist1">
    <w:name w:val="Akapit z listą1"/>
    <w:basedOn w:val="Normalny"/>
    <w:rsid w:val="00DF22F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D0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zdowo.e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zdowo.bip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zdowo.eu" TargetMode="External"/><Relationship Id="rId10" Type="http://schemas.openxmlformats.org/officeDocument/2006/relationships/hyperlink" Target="mailto:jlewandowska@gozdow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zdowo.eu" TargetMode="External"/><Relationship Id="rId1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2862-873F-406E-94B9-CD97D3FD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4860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174</cp:revision>
  <cp:lastPrinted>2020-07-21T07:11:00Z</cp:lastPrinted>
  <dcterms:created xsi:type="dcterms:W3CDTF">2020-05-19T10:32:00Z</dcterms:created>
  <dcterms:modified xsi:type="dcterms:W3CDTF">2020-07-22T08:32:00Z</dcterms:modified>
</cp:coreProperties>
</file>