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85" w:rsidRPr="009C1A3E" w:rsidRDefault="00EA4C8D" w:rsidP="009A1A6F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9.4pt;margin-top:-42.6pt;width:118.45pt;height:28.25pt;z-index:251662336;mso-width-relative:margin;mso-height-relative:margin" stroked="f">
            <v:textbox>
              <w:txbxContent>
                <w:p w:rsidR="006F4896" w:rsidRPr="00325EEF" w:rsidRDefault="006F4896" w:rsidP="00325EE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3D40EE" w:rsidRPr="009C1A3E">
        <w:rPr>
          <w:rFonts w:ascii="Arial" w:hAnsi="Arial" w:cs="Arial"/>
          <w:b/>
          <w:sz w:val="20"/>
          <w:szCs w:val="20"/>
        </w:rPr>
        <w:t xml:space="preserve">Zarządzenie Nr </w:t>
      </w:r>
      <w:r w:rsidR="00513406" w:rsidRPr="009C1A3E">
        <w:rPr>
          <w:rFonts w:ascii="Arial" w:hAnsi="Arial" w:cs="Arial"/>
          <w:b/>
          <w:sz w:val="20"/>
          <w:szCs w:val="20"/>
        </w:rPr>
        <w:t>4</w:t>
      </w:r>
      <w:r w:rsidR="003D40EE" w:rsidRPr="009C1A3E">
        <w:rPr>
          <w:rFonts w:ascii="Arial" w:hAnsi="Arial" w:cs="Arial"/>
          <w:b/>
          <w:sz w:val="20"/>
          <w:szCs w:val="20"/>
        </w:rPr>
        <w:t>5</w:t>
      </w:r>
      <w:r w:rsidR="00D2285A" w:rsidRPr="009C1A3E">
        <w:rPr>
          <w:rFonts w:ascii="Arial" w:hAnsi="Arial" w:cs="Arial"/>
          <w:b/>
          <w:sz w:val="20"/>
          <w:szCs w:val="20"/>
        </w:rPr>
        <w:t>/201</w:t>
      </w:r>
      <w:r w:rsidR="00513406" w:rsidRPr="009C1A3E">
        <w:rPr>
          <w:rFonts w:ascii="Arial" w:hAnsi="Arial" w:cs="Arial"/>
          <w:b/>
          <w:sz w:val="20"/>
          <w:szCs w:val="20"/>
        </w:rPr>
        <w:t>4</w:t>
      </w:r>
    </w:p>
    <w:p w:rsidR="00926D85" w:rsidRPr="009C1A3E" w:rsidRDefault="00926D85" w:rsidP="009A1A6F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926D85" w:rsidRPr="009C1A3E" w:rsidRDefault="00D2285A" w:rsidP="009A1A6F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 xml:space="preserve">z dnia </w:t>
      </w:r>
      <w:r w:rsidR="00513406" w:rsidRPr="009C1A3E">
        <w:rPr>
          <w:rFonts w:ascii="Arial" w:hAnsi="Arial" w:cs="Arial"/>
          <w:b/>
          <w:sz w:val="20"/>
          <w:szCs w:val="20"/>
        </w:rPr>
        <w:t>23</w:t>
      </w:r>
      <w:r w:rsidR="006E23DE" w:rsidRPr="009C1A3E">
        <w:rPr>
          <w:rFonts w:ascii="Arial" w:hAnsi="Arial" w:cs="Arial"/>
          <w:b/>
          <w:sz w:val="20"/>
          <w:szCs w:val="20"/>
        </w:rPr>
        <w:t xml:space="preserve"> lipca 201</w:t>
      </w:r>
      <w:r w:rsidR="00513406" w:rsidRPr="009C1A3E">
        <w:rPr>
          <w:rFonts w:ascii="Arial" w:hAnsi="Arial" w:cs="Arial"/>
          <w:b/>
          <w:sz w:val="20"/>
          <w:szCs w:val="20"/>
        </w:rPr>
        <w:t>4</w:t>
      </w:r>
      <w:r w:rsidR="00926D85" w:rsidRPr="009C1A3E">
        <w:rPr>
          <w:rFonts w:ascii="Arial" w:hAnsi="Arial" w:cs="Arial"/>
          <w:b/>
          <w:sz w:val="20"/>
          <w:szCs w:val="20"/>
        </w:rPr>
        <w:t>r.</w:t>
      </w:r>
    </w:p>
    <w:p w:rsidR="00926D85" w:rsidRPr="009C1A3E" w:rsidRDefault="00926D85" w:rsidP="005026C2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 w:rsidR="00994B34"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</w:t>
      </w:r>
      <w:r w:rsidR="009A1A6F" w:rsidRPr="009C1A3E">
        <w:rPr>
          <w:rFonts w:ascii="Arial" w:hAnsi="Arial" w:cs="Arial"/>
          <w:b/>
          <w:sz w:val="20"/>
          <w:szCs w:val="20"/>
        </w:rPr>
        <w:t>nkursu na „Najpiękniejszy</w:t>
      </w:r>
      <w:r w:rsidRPr="009C1A3E">
        <w:rPr>
          <w:rFonts w:ascii="Arial" w:hAnsi="Arial" w:cs="Arial"/>
          <w:b/>
          <w:sz w:val="20"/>
          <w:szCs w:val="20"/>
        </w:rPr>
        <w:t xml:space="preserve"> wien</w:t>
      </w:r>
      <w:r w:rsidR="009A1A6F" w:rsidRPr="009C1A3E">
        <w:rPr>
          <w:rFonts w:ascii="Arial" w:hAnsi="Arial" w:cs="Arial"/>
          <w:b/>
          <w:sz w:val="20"/>
          <w:szCs w:val="20"/>
        </w:rPr>
        <w:t xml:space="preserve">iec dożynkowy </w:t>
      </w:r>
      <w:r w:rsidR="003438EB" w:rsidRPr="009C1A3E">
        <w:rPr>
          <w:rFonts w:ascii="Arial" w:hAnsi="Arial" w:cs="Arial"/>
          <w:b/>
          <w:sz w:val="20"/>
          <w:szCs w:val="20"/>
        </w:rPr>
        <w:t xml:space="preserve">poszczególnych regionów </w:t>
      </w:r>
      <w:r w:rsidR="009A1A6F" w:rsidRPr="009C1A3E">
        <w:rPr>
          <w:rFonts w:ascii="Arial" w:hAnsi="Arial" w:cs="Arial"/>
          <w:b/>
          <w:sz w:val="20"/>
          <w:szCs w:val="20"/>
        </w:rPr>
        <w:t>Gminy Gozdowo”</w:t>
      </w:r>
    </w:p>
    <w:p w:rsidR="00A25DAF" w:rsidRPr="009C1A3E" w:rsidRDefault="00A25DAF" w:rsidP="005026C2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A1A6F" w:rsidRPr="009C1A3E" w:rsidRDefault="008033F0" w:rsidP="005026C2">
      <w:pPr>
        <w:spacing w:before="500"/>
        <w:ind w:left="0" w:right="-8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Na podstawie art.31 </w:t>
      </w:r>
      <w:r w:rsidR="00926D85" w:rsidRPr="009C1A3E">
        <w:rPr>
          <w:rFonts w:ascii="Arial" w:hAnsi="Arial" w:cs="Arial"/>
          <w:sz w:val="20"/>
          <w:szCs w:val="20"/>
        </w:rPr>
        <w:t>ustawy z dnia 8 marca 1990r. o sam</w:t>
      </w:r>
      <w:r w:rsidR="009A1A6F" w:rsidRPr="009C1A3E">
        <w:rPr>
          <w:rFonts w:ascii="Arial" w:hAnsi="Arial" w:cs="Arial"/>
          <w:sz w:val="20"/>
          <w:szCs w:val="20"/>
        </w:rPr>
        <w:t xml:space="preserve">orządzie gminnym (tekst jedn. z 2001r. </w:t>
      </w:r>
      <w:proofErr w:type="spellStart"/>
      <w:r w:rsidR="00926D85" w:rsidRPr="009C1A3E">
        <w:rPr>
          <w:rFonts w:ascii="Arial" w:hAnsi="Arial" w:cs="Arial"/>
          <w:sz w:val="20"/>
          <w:szCs w:val="20"/>
        </w:rPr>
        <w:t>D</w:t>
      </w:r>
      <w:r w:rsidR="002201BC" w:rsidRPr="009C1A3E">
        <w:rPr>
          <w:rFonts w:ascii="Arial" w:hAnsi="Arial" w:cs="Arial"/>
          <w:sz w:val="20"/>
          <w:szCs w:val="20"/>
        </w:rPr>
        <w:t>z.U</w:t>
      </w:r>
      <w:proofErr w:type="spellEnd"/>
      <w:r w:rsidR="002201BC" w:rsidRPr="009C1A3E">
        <w:rPr>
          <w:rFonts w:ascii="Arial" w:hAnsi="Arial" w:cs="Arial"/>
          <w:sz w:val="20"/>
          <w:szCs w:val="20"/>
        </w:rPr>
        <w:t>. Nr 142 poz.1</w:t>
      </w:r>
      <w:r w:rsidR="009A1A6F" w:rsidRPr="009C1A3E">
        <w:rPr>
          <w:rFonts w:ascii="Arial" w:hAnsi="Arial" w:cs="Arial"/>
          <w:sz w:val="20"/>
          <w:szCs w:val="20"/>
        </w:rPr>
        <w:t xml:space="preserve">591z </w:t>
      </w:r>
      <w:proofErr w:type="spellStart"/>
      <w:r w:rsidR="009A1A6F" w:rsidRPr="009C1A3E">
        <w:rPr>
          <w:rFonts w:ascii="Arial" w:hAnsi="Arial" w:cs="Arial"/>
          <w:sz w:val="20"/>
          <w:szCs w:val="20"/>
        </w:rPr>
        <w:t>późn</w:t>
      </w:r>
      <w:proofErr w:type="spellEnd"/>
      <w:r w:rsidR="009A1A6F" w:rsidRPr="009C1A3E">
        <w:rPr>
          <w:rFonts w:ascii="Arial" w:hAnsi="Arial" w:cs="Arial"/>
          <w:sz w:val="20"/>
          <w:szCs w:val="20"/>
        </w:rPr>
        <w:t>.</w:t>
      </w:r>
      <w:r w:rsidR="003438EB" w:rsidRPr="009C1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A6F" w:rsidRPr="009C1A3E">
        <w:rPr>
          <w:rFonts w:ascii="Arial" w:hAnsi="Arial" w:cs="Arial"/>
          <w:sz w:val="20"/>
          <w:szCs w:val="20"/>
        </w:rPr>
        <w:t>zm</w:t>
      </w:r>
      <w:proofErr w:type="spellEnd"/>
      <w:r w:rsidR="009A1A6F" w:rsidRPr="009C1A3E">
        <w:rPr>
          <w:rFonts w:ascii="Arial" w:hAnsi="Arial" w:cs="Arial"/>
          <w:sz w:val="20"/>
          <w:szCs w:val="20"/>
        </w:rPr>
        <w:t>)</w:t>
      </w:r>
    </w:p>
    <w:p w:rsidR="00926D85" w:rsidRPr="009C1A3E" w:rsidRDefault="00926D85" w:rsidP="005026C2">
      <w:pPr>
        <w:spacing w:before="500"/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515617" w:rsidRPr="009C1A3E" w:rsidRDefault="009A1A6F" w:rsidP="00515617">
      <w:pPr>
        <w:spacing w:before="360"/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515617" w:rsidRPr="009C1A3E" w:rsidRDefault="00F7140F" w:rsidP="00515617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Powołuję </w:t>
      </w:r>
      <w:r w:rsidR="00926D85" w:rsidRPr="009C1A3E">
        <w:rPr>
          <w:rFonts w:ascii="Arial" w:hAnsi="Arial" w:cs="Arial"/>
          <w:sz w:val="20"/>
          <w:szCs w:val="20"/>
        </w:rPr>
        <w:t xml:space="preserve">Komisję Konkursową </w:t>
      </w:r>
      <w:r w:rsidR="00515617" w:rsidRPr="009C1A3E">
        <w:rPr>
          <w:rFonts w:ascii="Arial" w:hAnsi="Arial" w:cs="Arial"/>
          <w:sz w:val="20"/>
          <w:szCs w:val="20"/>
        </w:rPr>
        <w:t>w celu oceny wieńców dożynkowych poszczególnych regionów Gminy Gozdowo podczas następujących uroczystości:</w:t>
      </w:r>
    </w:p>
    <w:p w:rsidR="00515617" w:rsidRPr="009C1A3E" w:rsidRDefault="00513406" w:rsidP="00515617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24</w:t>
      </w:r>
      <w:r w:rsidR="00515617" w:rsidRPr="009C1A3E">
        <w:rPr>
          <w:rFonts w:ascii="Arial" w:hAnsi="Arial" w:cs="Arial"/>
          <w:b/>
          <w:sz w:val="20"/>
          <w:szCs w:val="20"/>
        </w:rPr>
        <w:t>.08.201</w:t>
      </w:r>
      <w:r w:rsidRPr="009C1A3E">
        <w:rPr>
          <w:rFonts w:ascii="Arial" w:hAnsi="Arial" w:cs="Arial"/>
          <w:b/>
          <w:sz w:val="20"/>
          <w:szCs w:val="20"/>
        </w:rPr>
        <w:t>4</w:t>
      </w:r>
      <w:r w:rsidR="00515617" w:rsidRPr="009C1A3E">
        <w:rPr>
          <w:rFonts w:ascii="Arial" w:hAnsi="Arial" w:cs="Arial"/>
          <w:b/>
          <w:sz w:val="20"/>
          <w:szCs w:val="20"/>
        </w:rPr>
        <w:t>r.</w:t>
      </w:r>
      <w:r w:rsidR="00515617"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515617" w:rsidRPr="009C1A3E" w:rsidRDefault="00513406" w:rsidP="00515617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31</w:t>
      </w:r>
      <w:r w:rsidR="00515617" w:rsidRPr="009C1A3E">
        <w:rPr>
          <w:rFonts w:ascii="Arial" w:hAnsi="Arial" w:cs="Arial"/>
          <w:b/>
          <w:sz w:val="20"/>
          <w:szCs w:val="20"/>
        </w:rPr>
        <w:t>.08.201</w:t>
      </w:r>
      <w:r w:rsidRPr="009C1A3E">
        <w:rPr>
          <w:rFonts w:ascii="Arial" w:hAnsi="Arial" w:cs="Arial"/>
          <w:b/>
          <w:sz w:val="20"/>
          <w:szCs w:val="20"/>
        </w:rPr>
        <w:t>4</w:t>
      </w:r>
      <w:r w:rsidR="00515617" w:rsidRPr="009C1A3E">
        <w:rPr>
          <w:rFonts w:ascii="Arial" w:hAnsi="Arial" w:cs="Arial"/>
          <w:b/>
          <w:sz w:val="20"/>
          <w:szCs w:val="20"/>
        </w:rPr>
        <w:t>r.</w:t>
      </w:r>
      <w:r w:rsidR="00515617"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</w:p>
    <w:p w:rsidR="00515617" w:rsidRPr="009C1A3E" w:rsidRDefault="00515617" w:rsidP="00515617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0</w:t>
      </w:r>
      <w:r w:rsidR="00513406" w:rsidRPr="009C1A3E">
        <w:rPr>
          <w:rFonts w:ascii="Arial" w:hAnsi="Arial" w:cs="Arial"/>
          <w:b/>
          <w:sz w:val="20"/>
          <w:szCs w:val="20"/>
        </w:rPr>
        <w:t>7</w:t>
      </w:r>
      <w:r w:rsidRPr="009C1A3E">
        <w:rPr>
          <w:rFonts w:ascii="Arial" w:hAnsi="Arial" w:cs="Arial"/>
          <w:b/>
          <w:sz w:val="20"/>
          <w:szCs w:val="20"/>
        </w:rPr>
        <w:t>.09.201</w:t>
      </w:r>
      <w:r w:rsidR="00513406" w:rsidRPr="009C1A3E">
        <w:rPr>
          <w:rFonts w:ascii="Arial" w:hAnsi="Arial" w:cs="Arial"/>
          <w:b/>
          <w:sz w:val="20"/>
          <w:szCs w:val="20"/>
        </w:rPr>
        <w:t>4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uroczysta </w:t>
      </w:r>
      <w:r w:rsidR="00E142C9">
        <w:rPr>
          <w:rFonts w:ascii="Arial" w:hAnsi="Arial" w:cs="Arial"/>
          <w:sz w:val="20"/>
          <w:szCs w:val="20"/>
        </w:rPr>
        <w:t>M</w:t>
      </w:r>
      <w:r w:rsidRPr="009C1A3E">
        <w:rPr>
          <w:rFonts w:ascii="Arial" w:hAnsi="Arial" w:cs="Arial"/>
          <w:sz w:val="20"/>
          <w:szCs w:val="20"/>
        </w:rPr>
        <w:t>sza św. dożynkowa w Kurowie</w:t>
      </w:r>
    </w:p>
    <w:p w:rsidR="00E142C9" w:rsidRDefault="00E142C9" w:rsidP="00515617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15617" w:rsidRPr="009C1A3E" w:rsidRDefault="00515617" w:rsidP="00515617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§2</w:t>
      </w:r>
    </w:p>
    <w:p w:rsidR="00515617" w:rsidRPr="009C1A3E" w:rsidRDefault="00D2280D" w:rsidP="00515617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</w:t>
      </w:r>
      <w:r w:rsidR="00515617" w:rsidRPr="009C1A3E">
        <w:rPr>
          <w:rFonts w:ascii="Arial" w:hAnsi="Arial" w:cs="Arial"/>
          <w:sz w:val="20"/>
          <w:szCs w:val="20"/>
        </w:rPr>
        <w:t xml:space="preserve"> skład Komisji Konkursowej </w:t>
      </w:r>
      <w:r w:rsidR="00951F55" w:rsidRPr="009C1A3E">
        <w:rPr>
          <w:rFonts w:ascii="Arial" w:hAnsi="Arial" w:cs="Arial"/>
          <w:sz w:val="20"/>
          <w:szCs w:val="20"/>
        </w:rPr>
        <w:t>podczas Dożynek w Lelicach</w:t>
      </w:r>
      <w:r w:rsidR="00951F55" w:rsidRPr="009C1A3E">
        <w:rPr>
          <w:rFonts w:ascii="Arial" w:hAnsi="Arial" w:cs="Arial"/>
          <w:b/>
          <w:sz w:val="20"/>
          <w:szCs w:val="20"/>
        </w:rPr>
        <w:t xml:space="preserve"> </w:t>
      </w:r>
      <w:r w:rsidR="00951F55" w:rsidRPr="009C1A3E">
        <w:rPr>
          <w:rFonts w:ascii="Arial" w:hAnsi="Arial" w:cs="Arial"/>
          <w:sz w:val="20"/>
          <w:szCs w:val="20"/>
        </w:rPr>
        <w:t>w dn.</w:t>
      </w:r>
      <w:r w:rsidR="00951F55" w:rsidRPr="009C1A3E">
        <w:rPr>
          <w:rFonts w:ascii="Arial" w:hAnsi="Arial" w:cs="Arial"/>
          <w:b/>
          <w:sz w:val="20"/>
          <w:szCs w:val="20"/>
        </w:rPr>
        <w:t xml:space="preserve"> 24.08.2014r.</w:t>
      </w:r>
      <w:r w:rsidR="00951F55" w:rsidRPr="009C1A3E">
        <w:rPr>
          <w:rFonts w:ascii="Arial" w:hAnsi="Arial" w:cs="Arial"/>
          <w:sz w:val="20"/>
          <w:szCs w:val="20"/>
        </w:rPr>
        <w:t xml:space="preserve"> </w:t>
      </w:r>
      <w:r w:rsidR="00515617" w:rsidRPr="009C1A3E">
        <w:rPr>
          <w:rFonts w:ascii="Arial" w:hAnsi="Arial" w:cs="Arial"/>
          <w:sz w:val="20"/>
          <w:szCs w:val="20"/>
        </w:rPr>
        <w:t>powołuj</w:t>
      </w:r>
      <w:r w:rsidR="00951F55" w:rsidRPr="009C1A3E">
        <w:rPr>
          <w:rFonts w:ascii="Arial" w:hAnsi="Arial" w:cs="Arial"/>
          <w:sz w:val="20"/>
          <w:szCs w:val="20"/>
        </w:rPr>
        <w:t>ę</w:t>
      </w:r>
      <w:r w:rsidR="00E142C9">
        <w:rPr>
          <w:rFonts w:ascii="Arial" w:hAnsi="Arial" w:cs="Arial"/>
          <w:sz w:val="20"/>
          <w:szCs w:val="20"/>
        </w:rPr>
        <w:t xml:space="preserve"> następujące osoby</w:t>
      </w:r>
      <w:r w:rsidR="00515617" w:rsidRPr="009C1A3E">
        <w:rPr>
          <w:rFonts w:ascii="Arial" w:hAnsi="Arial" w:cs="Arial"/>
          <w:sz w:val="20"/>
          <w:szCs w:val="20"/>
        </w:rPr>
        <w:t>:</w:t>
      </w:r>
    </w:p>
    <w:p w:rsidR="00515617" w:rsidRPr="009C1A3E" w:rsidRDefault="00675434" w:rsidP="00515617">
      <w:pPr>
        <w:pStyle w:val="Akapitzlist"/>
        <w:numPr>
          <w:ilvl w:val="0"/>
          <w:numId w:val="8"/>
        </w:numPr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>Jacek Piekarski</w:t>
      </w:r>
      <w:r w:rsidR="00515617" w:rsidRPr="009C1A3E">
        <w:rPr>
          <w:rFonts w:ascii="Arial" w:hAnsi="Arial" w:cs="Arial"/>
          <w:bCs/>
          <w:sz w:val="20"/>
          <w:szCs w:val="20"/>
        </w:rPr>
        <w:t xml:space="preserve">; </w:t>
      </w:r>
      <w:r w:rsidRPr="009C1A3E">
        <w:rPr>
          <w:rFonts w:ascii="Arial" w:hAnsi="Arial" w:cs="Arial"/>
          <w:bCs/>
          <w:sz w:val="20"/>
          <w:szCs w:val="20"/>
        </w:rPr>
        <w:t>Sekretarz Gminy</w:t>
      </w:r>
      <w:r w:rsidR="00515617" w:rsidRPr="009C1A3E">
        <w:rPr>
          <w:rFonts w:ascii="Arial" w:hAnsi="Arial" w:cs="Arial"/>
          <w:bCs/>
          <w:sz w:val="20"/>
          <w:szCs w:val="20"/>
        </w:rPr>
        <w:t xml:space="preserve"> Gozdow</w:t>
      </w:r>
      <w:r w:rsidRPr="009C1A3E">
        <w:rPr>
          <w:rFonts w:ascii="Arial" w:hAnsi="Arial" w:cs="Arial"/>
          <w:bCs/>
          <w:sz w:val="20"/>
          <w:szCs w:val="20"/>
        </w:rPr>
        <w:t>o</w:t>
      </w:r>
      <w:r w:rsidR="00515617" w:rsidRPr="009C1A3E">
        <w:rPr>
          <w:rFonts w:ascii="Arial" w:hAnsi="Arial" w:cs="Arial"/>
          <w:sz w:val="20"/>
          <w:szCs w:val="20"/>
        </w:rPr>
        <w:t xml:space="preserve"> - przewodnicząc</w:t>
      </w:r>
      <w:r w:rsidR="00325EEF">
        <w:rPr>
          <w:rFonts w:ascii="Arial" w:hAnsi="Arial" w:cs="Arial"/>
          <w:sz w:val="20"/>
          <w:szCs w:val="20"/>
        </w:rPr>
        <w:t>y</w:t>
      </w:r>
      <w:r w:rsidR="00515617" w:rsidRPr="009C1A3E">
        <w:rPr>
          <w:rFonts w:ascii="Arial" w:hAnsi="Arial" w:cs="Arial"/>
          <w:sz w:val="20"/>
          <w:szCs w:val="20"/>
        </w:rPr>
        <w:t xml:space="preserve"> komisji</w:t>
      </w:r>
    </w:p>
    <w:p w:rsidR="00631D1C" w:rsidRPr="009C1A3E" w:rsidRDefault="00675434" w:rsidP="00515617">
      <w:pPr>
        <w:pStyle w:val="Akapitzlist"/>
        <w:numPr>
          <w:ilvl w:val="0"/>
          <w:numId w:val="8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>Piotr Lewandowski</w:t>
      </w:r>
      <w:r w:rsidR="003D40EE" w:rsidRPr="009C1A3E">
        <w:rPr>
          <w:rFonts w:ascii="Arial" w:hAnsi="Arial" w:cs="Arial"/>
          <w:bCs/>
          <w:sz w:val="20"/>
          <w:szCs w:val="20"/>
        </w:rPr>
        <w:t xml:space="preserve">; </w:t>
      </w:r>
      <w:r w:rsidRPr="009C1A3E">
        <w:rPr>
          <w:rFonts w:ascii="Arial" w:hAnsi="Arial" w:cs="Arial"/>
          <w:bCs/>
          <w:sz w:val="20"/>
          <w:szCs w:val="20"/>
        </w:rPr>
        <w:t>rzeźbiarz</w:t>
      </w:r>
      <w:r w:rsidR="003B4CCD" w:rsidRPr="009C1A3E">
        <w:rPr>
          <w:rFonts w:ascii="Arial" w:hAnsi="Arial" w:cs="Arial"/>
          <w:bCs/>
          <w:sz w:val="20"/>
          <w:szCs w:val="20"/>
        </w:rPr>
        <w:t xml:space="preserve"> </w:t>
      </w:r>
      <w:r w:rsidR="005026C2" w:rsidRPr="009C1A3E">
        <w:rPr>
          <w:rFonts w:ascii="Arial" w:hAnsi="Arial" w:cs="Arial"/>
          <w:bCs/>
          <w:sz w:val="20"/>
          <w:szCs w:val="20"/>
        </w:rPr>
        <w:t>–</w:t>
      </w:r>
      <w:r w:rsidR="003B4CCD" w:rsidRPr="009C1A3E">
        <w:rPr>
          <w:rFonts w:ascii="Arial" w:hAnsi="Arial" w:cs="Arial"/>
          <w:bCs/>
          <w:sz w:val="20"/>
          <w:szCs w:val="20"/>
        </w:rPr>
        <w:t xml:space="preserve"> </w:t>
      </w:r>
      <w:r w:rsidR="00D2285A" w:rsidRPr="009C1A3E">
        <w:rPr>
          <w:rFonts w:ascii="Arial" w:hAnsi="Arial" w:cs="Arial"/>
          <w:sz w:val="20"/>
          <w:szCs w:val="20"/>
        </w:rPr>
        <w:t>członek</w:t>
      </w:r>
    </w:p>
    <w:p w:rsidR="00D2285A" w:rsidRPr="009C1A3E" w:rsidRDefault="003D40EE" w:rsidP="00515617">
      <w:pPr>
        <w:pStyle w:val="Akapitzlist"/>
        <w:numPr>
          <w:ilvl w:val="0"/>
          <w:numId w:val="8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Mariola Kopka; pracownik Referatu Organizacyjnego</w:t>
      </w:r>
      <w:r w:rsidR="00675434" w:rsidRPr="009C1A3E">
        <w:rPr>
          <w:rFonts w:ascii="Arial" w:hAnsi="Arial" w:cs="Arial"/>
          <w:sz w:val="20"/>
          <w:szCs w:val="20"/>
        </w:rPr>
        <w:t xml:space="preserve"> i Spraw Obywatelskich</w:t>
      </w:r>
      <w:r w:rsidR="00D2285A" w:rsidRPr="009C1A3E">
        <w:rPr>
          <w:rFonts w:ascii="Arial" w:hAnsi="Arial" w:cs="Arial"/>
          <w:sz w:val="20"/>
          <w:szCs w:val="20"/>
        </w:rPr>
        <w:t xml:space="preserve"> </w:t>
      </w:r>
      <w:r w:rsidRPr="009C1A3E">
        <w:rPr>
          <w:rFonts w:ascii="Arial" w:hAnsi="Arial" w:cs="Arial"/>
          <w:sz w:val="20"/>
          <w:szCs w:val="20"/>
        </w:rPr>
        <w:t>–</w:t>
      </w:r>
      <w:r w:rsidR="00D2285A" w:rsidRPr="009C1A3E">
        <w:rPr>
          <w:rFonts w:ascii="Arial" w:hAnsi="Arial" w:cs="Arial"/>
          <w:sz w:val="20"/>
          <w:szCs w:val="20"/>
        </w:rPr>
        <w:t xml:space="preserve"> członek</w:t>
      </w:r>
    </w:p>
    <w:p w:rsidR="00515617" w:rsidRPr="009C1A3E" w:rsidRDefault="00675434" w:rsidP="00515617">
      <w:pPr>
        <w:pStyle w:val="Akapitzlist"/>
        <w:numPr>
          <w:ilvl w:val="0"/>
          <w:numId w:val="8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Agnieszka Królikowska</w:t>
      </w:r>
      <w:r w:rsidR="003D40EE" w:rsidRPr="009C1A3E">
        <w:rPr>
          <w:rFonts w:ascii="Arial" w:hAnsi="Arial" w:cs="Arial"/>
          <w:sz w:val="20"/>
          <w:szCs w:val="20"/>
        </w:rPr>
        <w:t xml:space="preserve">; pracownik Referatu </w:t>
      </w:r>
      <w:r w:rsidRPr="009C1A3E">
        <w:rPr>
          <w:rFonts w:ascii="Arial" w:hAnsi="Arial" w:cs="Arial"/>
          <w:sz w:val="20"/>
          <w:szCs w:val="20"/>
        </w:rPr>
        <w:t>Finansowego</w:t>
      </w:r>
      <w:r w:rsidR="003D40EE" w:rsidRPr="009C1A3E">
        <w:rPr>
          <w:rFonts w:ascii="Arial" w:hAnsi="Arial" w:cs="Arial"/>
          <w:sz w:val="20"/>
          <w:szCs w:val="20"/>
        </w:rPr>
        <w:t xml:space="preserve"> </w:t>
      </w:r>
      <w:r w:rsidR="00515617" w:rsidRPr="009C1A3E">
        <w:rPr>
          <w:rFonts w:ascii="Arial" w:hAnsi="Arial" w:cs="Arial"/>
          <w:sz w:val="20"/>
          <w:szCs w:val="20"/>
        </w:rPr>
        <w:t>–</w:t>
      </w:r>
      <w:r w:rsidR="003D40EE" w:rsidRPr="009C1A3E">
        <w:rPr>
          <w:rFonts w:ascii="Arial" w:hAnsi="Arial" w:cs="Arial"/>
          <w:sz w:val="20"/>
          <w:szCs w:val="20"/>
        </w:rPr>
        <w:t xml:space="preserve"> członek</w:t>
      </w:r>
    </w:p>
    <w:p w:rsidR="00E142C9" w:rsidRDefault="00E142C9" w:rsidP="00FE100E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FE100E" w:rsidRPr="009C1A3E" w:rsidRDefault="00FE100E" w:rsidP="00FE100E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§3</w:t>
      </w:r>
    </w:p>
    <w:p w:rsidR="00951F55" w:rsidRPr="009C1A3E" w:rsidRDefault="00951F55" w:rsidP="00951F55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W skład Komisji Konkursowej podczas </w:t>
      </w:r>
      <w:r w:rsidR="00FE100E" w:rsidRPr="009C1A3E">
        <w:rPr>
          <w:rFonts w:ascii="Arial" w:hAnsi="Arial" w:cs="Arial"/>
          <w:sz w:val="20"/>
          <w:szCs w:val="20"/>
        </w:rPr>
        <w:t xml:space="preserve">Gminnego Festynu </w:t>
      </w:r>
      <w:r w:rsidRPr="009C1A3E">
        <w:rPr>
          <w:rFonts w:ascii="Arial" w:hAnsi="Arial" w:cs="Arial"/>
          <w:sz w:val="20"/>
          <w:szCs w:val="20"/>
        </w:rPr>
        <w:t>Dożynk</w:t>
      </w:r>
      <w:r w:rsidR="00FE100E" w:rsidRPr="009C1A3E">
        <w:rPr>
          <w:rFonts w:ascii="Arial" w:hAnsi="Arial" w:cs="Arial"/>
          <w:sz w:val="20"/>
          <w:szCs w:val="20"/>
        </w:rPr>
        <w:t>owego</w:t>
      </w:r>
      <w:r w:rsidRPr="009C1A3E">
        <w:rPr>
          <w:rFonts w:ascii="Arial" w:hAnsi="Arial" w:cs="Arial"/>
          <w:sz w:val="20"/>
          <w:szCs w:val="20"/>
        </w:rPr>
        <w:t xml:space="preserve"> w </w:t>
      </w:r>
      <w:r w:rsidR="00FE100E" w:rsidRPr="009C1A3E">
        <w:rPr>
          <w:rFonts w:ascii="Arial" w:hAnsi="Arial" w:cs="Arial"/>
          <w:sz w:val="20"/>
          <w:szCs w:val="20"/>
        </w:rPr>
        <w:t>Gozdowie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 w:rsidR="00994B34"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 w:rsidR="00994B34">
        <w:rPr>
          <w:rFonts w:ascii="Arial" w:hAnsi="Arial" w:cs="Arial"/>
          <w:b/>
          <w:sz w:val="20"/>
          <w:szCs w:val="20"/>
        </w:rPr>
        <w:t> </w:t>
      </w:r>
      <w:r w:rsidR="00675434" w:rsidRPr="009C1A3E">
        <w:rPr>
          <w:rFonts w:ascii="Arial" w:hAnsi="Arial" w:cs="Arial"/>
          <w:b/>
          <w:sz w:val="20"/>
          <w:szCs w:val="20"/>
        </w:rPr>
        <w:t>31</w:t>
      </w:r>
      <w:r w:rsidRPr="009C1A3E">
        <w:rPr>
          <w:rFonts w:ascii="Arial" w:hAnsi="Arial" w:cs="Arial"/>
          <w:b/>
          <w:sz w:val="20"/>
          <w:szCs w:val="20"/>
        </w:rPr>
        <w:t>.08.2014r.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 w:rsidR="00E142C9">
        <w:rPr>
          <w:rFonts w:ascii="Arial" w:hAnsi="Arial" w:cs="Arial"/>
          <w:sz w:val="20"/>
          <w:szCs w:val="20"/>
        </w:rPr>
        <w:t xml:space="preserve"> następujące osoby</w:t>
      </w:r>
      <w:r w:rsidR="00E142C9" w:rsidRPr="009C1A3E">
        <w:rPr>
          <w:rFonts w:ascii="Arial" w:hAnsi="Arial" w:cs="Arial"/>
          <w:sz w:val="20"/>
          <w:szCs w:val="20"/>
        </w:rPr>
        <w:t>:</w:t>
      </w:r>
    </w:p>
    <w:p w:rsidR="00951F55" w:rsidRPr="009C1A3E" w:rsidRDefault="00675434" w:rsidP="00675434">
      <w:pPr>
        <w:pStyle w:val="Akapitzlist"/>
        <w:numPr>
          <w:ilvl w:val="0"/>
          <w:numId w:val="9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 xml:space="preserve">Grzegorz </w:t>
      </w:r>
      <w:proofErr w:type="spellStart"/>
      <w:r w:rsidRPr="009C1A3E">
        <w:rPr>
          <w:rFonts w:ascii="Arial" w:hAnsi="Arial" w:cs="Arial"/>
          <w:bCs/>
          <w:sz w:val="20"/>
          <w:szCs w:val="20"/>
        </w:rPr>
        <w:t>Ratkowski</w:t>
      </w:r>
      <w:proofErr w:type="spellEnd"/>
      <w:r w:rsidRPr="009C1A3E">
        <w:rPr>
          <w:rFonts w:ascii="Arial" w:hAnsi="Arial" w:cs="Arial"/>
          <w:bCs/>
          <w:sz w:val="20"/>
          <w:szCs w:val="20"/>
        </w:rPr>
        <w:t>; Przewodniczący Rady Gminy w Gozdowie –</w:t>
      </w:r>
      <w:r w:rsidR="00951F55" w:rsidRPr="009C1A3E">
        <w:rPr>
          <w:rFonts w:ascii="Arial" w:hAnsi="Arial" w:cs="Arial"/>
          <w:sz w:val="20"/>
          <w:szCs w:val="20"/>
        </w:rPr>
        <w:t xml:space="preserve"> przewodnicząc</w:t>
      </w:r>
      <w:r w:rsidR="00FE100E" w:rsidRPr="009C1A3E">
        <w:rPr>
          <w:rFonts w:ascii="Arial" w:hAnsi="Arial" w:cs="Arial"/>
          <w:sz w:val="20"/>
          <w:szCs w:val="20"/>
        </w:rPr>
        <w:t>y</w:t>
      </w:r>
      <w:r w:rsidR="00951F55" w:rsidRPr="009C1A3E">
        <w:rPr>
          <w:rFonts w:ascii="Arial" w:hAnsi="Arial" w:cs="Arial"/>
          <w:sz w:val="20"/>
          <w:szCs w:val="20"/>
        </w:rPr>
        <w:t xml:space="preserve"> komisji</w:t>
      </w:r>
    </w:p>
    <w:p w:rsidR="00951F55" w:rsidRPr="009C1A3E" w:rsidRDefault="003352E5" w:rsidP="00675434">
      <w:pPr>
        <w:pStyle w:val="Akapitzlist"/>
        <w:numPr>
          <w:ilvl w:val="0"/>
          <w:numId w:val="9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Aurelia Kurach</w:t>
      </w:r>
      <w:r w:rsidR="00951F55" w:rsidRPr="009C1A3E">
        <w:rPr>
          <w:rFonts w:ascii="Arial" w:hAnsi="Arial" w:cs="Arial"/>
          <w:sz w:val="20"/>
          <w:szCs w:val="20"/>
        </w:rPr>
        <w:t xml:space="preserve">; </w:t>
      </w:r>
      <w:r w:rsidRPr="009C1A3E">
        <w:rPr>
          <w:rFonts w:ascii="Arial" w:hAnsi="Arial" w:cs="Arial"/>
          <w:sz w:val="20"/>
          <w:szCs w:val="20"/>
        </w:rPr>
        <w:t>nauczyciel</w:t>
      </w:r>
      <w:r w:rsidR="00951F55"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951F55" w:rsidRPr="009C1A3E" w:rsidRDefault="003352E5" w:rsidP="00675434">
      <w:pPr>
        <w:pStyle w:val="Akapitzlist"/>
        <w:numPr>
          <w:ilvl w:val="0"/>
          <w:numId w:val="9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Katarzyna Witkowska</w:t>
      </w:r>
      <w:r w:rsidR="00951F55" w:rsidRPr="009C1A3E">
        <w:rPr>
          <w:rFonts w:ascii="Arial" w:hAnsi="Arial" w:cs="Arial"/>
          <w:sz w:val="20"/>
          <w:szCs w:val="20"/>
        </w:rPr>
        <w:t xml:space="preserve">; pracownik </w:t>
      </w:r>
      <w:r w:rsidR="00E142C9" w:rsidRPr="009C1A3E">
        <w:rPr>
          <w:rFonts w:ascii="Arial" w:hAnsi="Arial" w:cs="Arial"/>
          <w:bCs/>
          <w:sz w:val="20"/>
          <w:szCs w:val="20"/>
        </w:rPr>
        <w:t>Gminnej Biblioteki Publicznej</w:t>
      </w:r>
      <w:r w:rsidR="00951F55"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675434" w:rsidRPr="009C1A3E" w:rsidRDefault="003352E5" w:rsidP="00675434">
      <w:pPr>
        <w:pStyle w:val="Akapitzlist"/>
        <w:numPr>
          <w:ilvl w:val="0"/>
          <w:numId w:val="9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Monika Pawłowska</w:t>
      </w:r>
      <w:r w:rsidR="00675434" w:rsidRPr="009C1A3E">
        <w:rPr>
          <w:rFonts w:ascii="Arial" w:hAnsi="Arial" w:cs="Arial"/>
          <w:sz w:val="20"/>
          <w:szCs w:val="20"/>
        </w:rPr>
        <w:t>; pracownik Referatu Finansowego – członek</w:t>
      </w:r>
    </w:p>
    <w:p w:rsidR="00E142C9" w:rsidRDefault="00E142C9" w:rsidP="00FE100E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FE100E" w:rsidRPr="009C1A3E" w:rsidRDefault="00FE100E" w:rsidP="00FE100E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§4</w:t>
      </w:r>
    </w:p>
    <w:p w:rsidR="00951F55" w:rsidRPr="009C1A3E" w:rsidRDefault="00951F55" w:rsidP="00951F55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W skład Komisji Konkursowej podczas </w:t>
      </w:r>
      <w:r w:rsidR="00E142C9" w:rsidRPr="009C1A3E">
        <w:rPr>
          <w:rFonts w:ascii="Arial" w:hAnsi="Arial" w:cs="Arial"/>
          <w:sz w:val="20"/>
          <w:szCs w:val="20"/>
        </w:rPr>
        <w:t xml:space="preserve">uroczysta </w:t>
      </w:r>
      <w:r w:rsidR="00E142C9">
        <w:rPr>
          <w:rFonts w:ascii="Arial" w:hAnsi="Arial" w:cs="Arial"/>
          <w:sz w:val="20"/>
          <w:szCs w:val="20"/>
        </w:rPr>
        <w:t>M</w:t>
      </w:r>
      <w:r w:rsidR="00E142C9" w:rsidRPr="009C1A3E">
        <w:rPr>
          <w:rFonts w:ascii="Arial" w:hAnsi="Arial" w:cs="Arial"/>
          <w:sz w:val="20"/>
          <w:szCs w:val="20"/>
        </w:rPr>
        <w:t xml:space="preserve">sza św. dożynkowa w Kurowie </w:t>
      </w:r>
      <w:r w:rsidR="00994B34"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 w:rsidR="00994B34">
        <w:rPr>
          <w:rFonts w:ascii="Arial" w:hAnsi="Arial" w:cs="Arial"/>
          <w:b/>
          <w:sz w:val="20"/>
          <w:szCs w:val="20"/>
        </w:rPr>
        <w:t> </w:t>
      </w:r>
      <w:r w:rsidR="00675434" w:rsidRPr="009C1A3E">
        <w:rPr>
          <w:rFonts w:ascii="Arial" w:hAnsi="Arial" w:cs="Arial"/>
          <w:b/>
          <w:sz w:val="20"/>
          <w:szCs w:val="20"/>
        </w:rPr>
        <w:t>07</w:t>
      </w:r>
      <w:r w:rsidRPr="009C1A3E">
        <w:rPr>
          <w:rFonts w:ascii="Arial" w:hAnsi="Arial" w:cs="Arial"/>
          <w:b/>
          <w:sz w:val="20"/>
          <w:szCs w:val="20"/>
        </w:rPr>
        <w:t>.0</w:t>
      </w:r>
      <w:r w:rsidR="00675434" w:rsidRPr="009C1A3E">
        <w:rPr>
          <w:rFonts w:ascii="Arial" w:hAnsi="Arial" w:cs="Arial"/>
          <w:b/>
          <w:sz w:val="20"/>
          <w:szCs w:val="20"/>
        </w:rPr>
        <w:t>9</w:t>
      </w:r>
      <w:r w:rsidRPr="009C1A3E">
        <w:rPr>
          <w:rFonts w:ascii="Arial" w:hAnsi="Arial" w:cs="Arial"/>
          <w:b/>
          <w:sz w:val="20"/>
          <w:szCs w:val="20"/>
        </w:rPr>
        <w:t>.2014r.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 w:rsidR="00E142C9">
        <w:rPr>
          <w:rFonts w:ascii="Arial" w:hAnsi="Arial" w:cs="Arial"/>
          <w:sz w:val="20"/>
          <w:szCs w:val="20"/>
        </w:rPr>
        <w:t xml:space="preserve"> następujące osoby</w:t>
      </w:r>
      <w:r w:rsidR="00E142C9" w:rsidRPr="009C1A3E">
        <w:rPr>
          <w:rFonts w:ascii="Arial" w:hAnsi="Arial" w:cs="Arial"/>
          <w:sz w:val="20"/>
          <w:szCs w:val="20"/>
        </w:rPr>
        <w:t>:</w:t>
      </w:r>
    </w:p>
    <w:p w:rsidR="003352E5" w:rsidRPr="009C1A3E" w:rsidRDefault="003352E5" w:rsidP="00675434">
      <w:pPr>
        <w:pStyle w:val="Akapitzlist"/>
        <w:numPr>
          <w:ilvl w:val="0"/>
          <w:numId w:val="10"/>
        </w:numPr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Bogumiła Bogdańska; </w:t>
      </w:r>
      <w:r w:rsidR="00FE100E" w:rsidRPr="009C1A3E">
        <w:rPr>
          <w:rFonts w:ascii="Arial" w:hAnsi="Arial" w:cs="Arial"/>
          <w:sz w:val="20"/>
          <w:szCs w:val="20"/>
        </w:rPr>
        <w:t xml:space="preserve">Skarbnik Gminy </w:t>
      </w:r>
      <w:r w:rsidR="009C1A3E" w:rsidRPr="009C1A3E">
        <w:rPr>
          <w:rFonts w:ascii="Arial" w:hAnsi="Arial" w:cs="Arial"/>
          <w:sz w:val="20"/>
          <w:szCs w:val="20"/>
        </w:rPr>
        <w:t xml:space="preserve">- </w:t>
      </w:r>
      <w:r w:rsidR="00FE100E" w:rsidRPr="009C1A3E">
        <w:rPr>
          <w:rFonts w:ascii="Arial" w:hAnsi="Arial" w:cs="Arial"/>
          <w:sz w:val="20"/>
          <w:szCs w:val="20"/>
        </w:rPr>
        <w:t>przewodnicząca komisji</w:t>
      </w:r>
    </w:p>
    <w:p w:rsidR="00951F55" w:rsidRPr="009C1A3E" w:rsidRDefault="00951F55" w:rsidP="00675434">
      <w:pPr>
        <w:pStyle w:val="Akapitzlist"/>
        <w:numPr>
          <w:ilvl w:val="0"/>
          <w:numId w:val="10"/>
        </w:numPr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>Honorata Wójcik; kierownik Gminnej Biblioteki Publicznej w Gozdowie</w:t>
      </w:r>
      <w:r w:rsidRPr="009C1A3E">
        <w:rPr>
          <w:rFonts w:ascii="Arial" w:hAnsi="Arial" w:cs="Arial"/>
          <w:sz w:val="20"/>
          <w:szCs w:val="20"/>
        </w:rPr>
        <w:t xml:space="preserve"> - </w:t>
      </w:r>
      <w:r w:rsidR="009C1A3E" w:rsidRPr="009C1A3E">
        <w:rPr>
          <w:rFonts w:ascii="Arial" w:hAnsi="Arial" w:cs="Arial"/>
          <w:sz w:val="20"/>
          <w:szCs w:val="20"/>
        </w:rPr>
        <w:t>członek</w:t>
      </w:r>
    </w:p>
    <w:p w:rsidR="00951F55" w:rsidRPr="009C1A3E" w:rsidRDefault="009C1A3E" w:rsidP="00675434">
      <w:pPr>
        <w:pStyle w:val="Akapitzlist"/>
        <w:numPr>
          <w:ilvl w:val="0"/>
          <w:numId w:val="10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 xml:space="preserve">Jolanta </w:t>
      </w:r>
      <w:proofErr w:type="spellStart"/>
      <w:r w:rsidRPr="009C1A3E">
        <w:rPr>
          <w:rFonts w:ascii="Arial" w:hAnsi="Arial" w:cs="Arial"/>
          <w:bCs/>
          <w:sz w:val="20"/>
          <w:szCs w:val="20"/>
        </w:rPr>
        <w:t>Będzikowska</w:t>
      </w:r>
      <w:proofErr w:type="spellEnd"/>
      <w:r w:rsidR="00951F55" w:rsidRPr="009C1A3E">
        <w:rPr>
          <w:rFonts w:ascii="Arial" w:hAnsi="Arial" w:cs="Arial"/>
          <w:bCs/>
          <w:sz w:val="20"/>
          <w:szCs w:val="20"/>
        </w:rPr>
        <w:t xml:space="preserve">; </w:t>
      </w:r>
      <w:r w:rsidRPr="009C1A3E">
        <w:rPr>
          <w:rFonts w:ascii="Arial" w:hAnsi="Arial" w:cs="Arial"/>
          <w:sz w:val="20"/>
          <w:szCs w:val="20"/>
        </w:rPr>
        <w:t>pracownik Referatu RBK – członek</w:t>
      </w:r>
    </w:p>
    <w:p w:rsidR="00951F55" w:rsidRPr="009C1A3E" w:rsidRDefault="009C1A3E" w:rsidP="00675434">
      <w:pPr>
        <w:pStyle w:val="Akapitzlist"/>
        <w:numPr>
          <w:ilvl w:val="0"/>
          <w:numId w:val="10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Zofia Miller</w:t>
      </w:r>
      <w:r w:rsidR="00951F55" w:rsidRPr="009C1A3E">
        <w:rPr>
          <w:rFonts w:ascii="Arial" w:hAnsi="Arial" w:cs="Arial"/>
          <w:sz w:val="20"/>
          <w:szCs w:val="20"/>
        </w:rPr>
        <w:t xml:space="preserve">; </w:t>
      </w:r>
      <w:r w:rsidRPr="009C1A3E">
        <w:rPr>
          <w:rFonts w:ascii="Arial" w:hAnsi="Arial" w:cs="Arial"/>
          <w:sz w:val="20"/>
          <w:szCs w:val="20"/>
        </w:rPr>
        <w:t>nauczyciel</w:t>
      </w:r>
      <w:r w:rsidR="00951F55"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E142C9" w:rsidRDefault="00E142C9" w:rsidP="00FE100E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FE100E" w:rsidRPr="009C1A3E" w:rsidRDefault="00FE100E" w:rsidP="00FE100E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lastRenderedPageBreak/>
        <w:t>§5</w:t>
      </w:r>
    </w:p>
    <w:p w:rsidR="00951F55" w:rsidRPr="009C1A3E" w:rsidRDefault="00675434" w:rsidP="00951F5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Każda </w:t>
      </w:r>
      <w:r w:rsidR="00951F55" w:rsidRPr="009C1A3E">
        <w:rPr>
          <w:rFonts w:ascii="Arial" w:hAnsi="Arial" w:cs="Arial"/>
          <w:sz w:val="20"/>
          <w:szCs w:val="20"/>
        </w:rPr>
        <w:t>Komisja ze swojej pracy sporządzi protokół z klasyfikacją zgłoszonych do konkursu wieńców.</w:t>
      </w:r>
    </w:p>
    <w:p w:rsidR="00FE100E" w:rsidRPr="009C1A3E" w:rsidRDefault="00FE100E" w:rsidP="00951F55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515617" w:rsidRPr="009C1A3E" w:rsidRDefault="009A1A6F" w:rsidP="00515617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</w:t>
      </w:r>
      <w:r w:rsidR="009C1A3E" w:rsidRPr="009C1A3E">
        <w:rPr>
          <w:rFonts w:ascii="Arial" w:hAnsi="Arial" w:cs="Arial"/>
          <w:b/>
          <w:sz w:val="20"/>
          <w:szCs w:val="20"/>
        </w:rPr>
        <w:t>6</w:t>
      </w:r>
    </w:p>
    <w:p w:rsidR="009A1A6F" w:rsidRPr="009C1A3E" w:rsidRDefault="00926D85" w:rsidP="00515617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</w:t>
      </w:r>
      <w:r w:rsidR="009A1A6F" w:rsidRPr="009C1A3E">
        <w:rPr>
          <w:rFonts w:ascii="Arial" w:hAnsi="Arial" w:cs="Arial"/>
          <w:sz w:val="20"/>
          <w:szCs w:val="20"/>
        </w:rPr>
        <w:t>erdza się regulamin konkursu na „Najpiękniejszy wien</w:t>
      </w:r>
      <w:r w:rsidR="003438EB" w:rsidRPr="009C1A3E">
        <w:rPr>
          <w:rFonts w:ascii="Arial" w:hAnsi="Arial" w:cs="Arial"/>
          <w:sz w:val="20"/>
          <w:szCs w:val="20"/>
        </w:rPr>
        <w:t>iec dożynkowy poszczególnych regionów Gminy Gozdowo 201</w:t>
      </w:r>
      <w:r w:rsidR="00513406" w:rsidRPr="009C1A3E">
        <w:rPr>
          <w:rFonts w:ascii="Arial" w:hAnsi="Arial" w:cs="Arial"/>
          <w:sz w:val="20"/>
          <w:szCs w:val="20"/>
        </w:rPr>
        <w:t>4</w:t>
      </w:r>
      <w:r w:rsidR="009A1A6F" w:rsidRPr="009C1A3E">
        <w:rPr>
          <w:rFonts w:ascii="Arial" w:hAnsi="Arial" w:cs="Arial"/>
          <w:sz w:val="20"/>
          <w:szCs w:val="20"/>
        </w:rPr>
        <w:t>” (Zał. Nr 1)</w:t>
      </w:r>
      <w:r w:rsidR="00A25DAF" w:rsidRPr="009C1A3E">
        <w:rPr>
          <w:rFonts w:ascii="Arial" w:hAnsi="Arial" w:cs="Arial"/>
          <w:sz w:val="20"/>
          <w:szCs w:val="20"/>
        </w:rPr>
        <w:t>.</w:t>
      </w:r>
    </w:p>
    <w:p w:rsidR="004E67B3" w:rsidRPr="009C1A3E" w:rsidRDefault="00CE1963" w:rsidP="004E67B3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 w:rsidRPr="009C1A3E">
        <w:rPr>
          <w:b/>
          <w:sz w:val="20"/>
          <w:szCs w:val="20"/>
        </w:rPr>
        <w:t>§</w:t>
      </w:r>
      <w:r w:rsidR="009C1A3E" w:rsidRPr="009C1A3E">
        <w:rPr>
          <w:b/>
          <w:sz w:val="20"/>
          <w:szCs w:val="20"/>
        </w:rPr>
        <w:t>7</w:t>
      </w:r>
    </w:p>
    <w:p w:rsidR="00A25DAF" w:rsidRPr="009C1A3E" w:rsidRDefault="00A25DAF" w:rsidP="00A25DAF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Wykonanie Zarządzenia powierzam kierownikowi Referatu RBK Sławomirowi Krystek.</w:t>
      </w:r>
    </w:p>
    <w:p w:rsidR="00A25DAF" w:rsidRPr="009C1A3E" w:rsidRDefault="00A25DAF" w:rsidP="00A25DAF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 w:rsidRPr="009C1A3E">
        <w:rPr>
          <w:b/>
          <w:sz w:val="20"/>
          <w:szCs w:val="20"/>
        </w:rPr>
        <w:t>§</w:t>
      </w:r>
      <w:r w:rsidR="009C1A3E" w:rsidRPr="009C1A3E">
        <w:rPr>
          <w:b/>
          <w:sz w:val="20"/>
          <w:szCs w:val="20"/>
        </w:rPr>
        <w:t>8</w:t>
      </w:r>
    </w:p>
    <w:p w:rsidR="00926D85" w:rsidRPr="009C1A3E" w:rsidRDefault="00926D85" w:rsidP="004E67B3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</w:t>
      </w:r>
      <w:r w:rsidR="00173EF0" w:rsidRPr="009C1A3E">
        <w:rPr>
          <w:sz w:val="20"/>
          <w:szCs w:val="20"/>
        </w:rPr>
        <w:t>chodzi w życie z dniem podpisania</w:t>
      </w:r>
      <w:r w:rsidRPr="009C1A3E">
        <w:rPr>
          <w:sz w:val="20"/>
          <w:szCs w:val="20"/>
        </w:rPr>
        <w:t>.</w:t>
      </w:r>
    </w:p>
    <w:p w:rsidR="003438EB" w:rsidRPr="00A25DAF" w:rsidRDefault="003438EB" w:rsidP="004E67B3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BF65D9" w:rsidRPr="003331D0" w:rsidRDefault="00BF65D9" w:rsidP="00BF65D9">
      <w:pPr>
        <w:spacing w:line="240" w:lineRule="auto"/>
      </w:pPr>
    </w:p>
    <w:p w:rsidR="00BF65D9" w:rsidRPr="003331D0" w:rsidRDefault="00BF65D9" w:rsidP="00BF65D9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BF65D9" w:rsidRPr="003331D0" w:rsidRDefault="00BF65D9" w:rsidP="00BF65D9">
      <w:pPr>
        <w:spacing w:line="240" w:lineRule="auto"/>
        <w:rPr>
          <w:b/>
        </w:rPr>
      </w:pPr>
    </w:p>
    <w:p w:rsidR="00BF65D9" w:rsidRPr="003331D0" w:rsidRDefault="00BF65D9" w:rsidP="00BF65D9">
      <w:pPr>
        <w:spacing w:line="240" w:lineRule="auto"/>
        <w:rPr>
          <w:b/>
        </w:rPr>
      </w:pPr>
    </w:p>
    <w:p w:rsidR="00BF65D9" w:rsidRPr="003331D0" w:rsidRDefault="00BF65D9" w:rsidP="00BF65D9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975340" w:rsidRDefault="00975340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  <w:r w:rsidRPr="00A25DAF">
        <w:rPr>
          <w:rFonts w:asciiTheme="minorHAnsi" w:hAnsiTheme="minorHAnsi"/>
          <w:sz w:val="20"/>
          <w:szCs w:val="20"/>
        </w:rPr>
        <w:tab/>
      </w:r>
    </w:p>
    <w:p w:rsidR="009C1A3E" w:rsidRDefault="009C1A3E">
      <w:pPr>
        <w:rPr>
          <w:rFonts w:eastAsiaTheme="minorEastAsia" w:cs="Arial"/>
          <w:b/>
          <w:noProof/>
          <w:sz w:val="20"/>
          <w:szCs w:val="20"/>
          <w:lang w:eastAsia="pl-PL"/>
        </w:rPr>
      </w:pPr>
      <w:r>
        <w:rPr>
          <w:b/>
          <w:sz w:val="20"/>
          <w:szCs w:val="20"/>
        </w:rPr>
        <w:br w:type="page"/>
      </w:r>
    </w:p>
    <w:p w:rsidR="003438EB" w:rsidRDefault="003438EB" w:rsidP="00975340">
      <w:pPr>
        <w:ind w:left="0" w:firstLine="0"/>
        <w:contextualSpacing/>
        <w:jc w:val="center"/>
        <w:rPr>
          <w:b/>
        </w:rPr>
      </w:pPr>
    </w:p>
    <w:p w:rsidR="003438EB" w:rsidRDefault="003438EB" w:rsidP="00975340">
      <w:pPr>
        <w:ind w:left="0" w:firstLine="0"/>
        <w:contextualSpacing/>
        <w:jc w:val="center"/>
        <w:rPr>
          <w:b/>
        </w:rPr>
      </w:pPr>
    </w:p>
    <w:p w:rsidR="00000EA8" w:rsidRDefault="00EA4C8D" w:rsidP="00975340">
      <w:pPr>
        <w:ind w:left="0" w:firstLine="0"/>
        <w:contextualSpacing/>
        <w:jc w:val="center"/>
        <w:rPr>
          <w:b/>
        </w:rPr>
      </w:pPr>
      <w:r w:rsidRPr="00EA4C8D">
        <w:rPr>
          <w:noProof/>
          <w:sz w:val="16"/>
          <w:szCs w:val="16"/>
        </w:rPr>
        <w:pict>
          <v:shape id="_x0000_s1026" type="#_x0000_t202" style="position:absolute;left:0;text-align:left;margin-left:310.45pt;margin-top:-47.4pt;width:188.85pt;height:29.15pt;z-index:251660288;mso-height-percent:200;mso-height-percent:200;mso-width-relative:margin;mso-height-relative:margin" stroked="f">
            <v:textbox style="mso-fit-shape-to-text:t">
              <w:txbxContent>
                <w:p w:rsidR="004E67B3" w:rsidRPr="006E23DE" w:rsidRDefault="004E67B3" w:rsidP="004E67B3">
                  <w:pPr>
                    <w:spacing w:line="240" w:lineRule="auto"/>
                    <w:ind w:left="142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6E23DE">
                    <w:rPr>
                      <w:b/>
                      <w:sz w:val="18"/>
                      <w:szCs w:val="18"/>
                    </w:rPr>
                    <w:t>Zał. Nr 1 do Zarządzenia N</w:t>
                  </w:r>
                  <w:r w:rsidR="00110AD3">
                    <w:rPr>
                      <w:b/>
                      <w:sz w:val="18"/>
                      <w:szCs w:val="18"/>
                    </w:rPr>
                    <w:t xml:space="preserve">r </w:t>
                  </w:r>
                  <w:r w:rsidR="00994B34">
                    <w:rPr>
                      <w:b/>
                      <w:sz w:val="18"/>
                      <w:szCs w:val="18"/>
                    </w:rPr>
                    <w:t>4</w:t>
                  </w:r>
                  <w:r w:rsidR="00110AD3">
                    <w:rPr>
                      <w:b/>
                      <w:sz w:val="18"/>
                      <w:szCs w:val="18"/>
                    </w:rPr>
                    <w:t>5</w:t>
                  </w:r>
                  <w:r w:rsidR="003438EB" w:rsidRPr="006E23DE">
                    <w:rPr>
                      <w:b/>
                      <w:sz w:val="18"/>
                      <w:szCs w:val="18"/>
                    </w:rPr>
                    <w:t>/201</w:t>
                  </w:r>
                  <w:r w:rsidR="00994B34">
                    <w:rPr>
                      <w:b/>
                      <w:sz w:val="18"/>
                      <w:szCs w:val="18"/>
                    </w:rPr>
                    <w:t>4</w:t>
                  </w:r>
                  <w:r w:rsidRPr="006E23DE">
                    <w:rPr>
                      <w:b/>
                      <w:sz w:val="18"/>
                      <w:szCs w:val="18"/>
                    </w:rPr>
                    <w:t xml:space="preserve"> Wójta Gminy Gozdowo z dnia</w:t>
                  </w:r>
                  <w:r w:rsidR="003438EB" w:rsidRPr="006E23DE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994B34">
                    <w:rPr>
                      <w:b/>
                      <w:sz w:val="18"/>
                      <w:szCs w:val="18"/>
                    </w:rPr>
                    <w:t>23</w:t>
                  </w:r>
                  <w:r w:rsidR="006B6E3E" w:rsidRPr="006E23DE">
                    <w:rPr>
                      <w:b/>
                      <w:sz w:val="18"/>
                      <w:szCs w:val="18"/>
                    </w:rPr>
                    <w:t>.</w:t>
                  </w:r>
                  <w:r w:rsidR="003438EB" w:rsidRPr="006E23DE">
                    <w:rPr>
                      <w:b/>
                      <w:sz w:val="18"/>
                      <w:szCs w:val="18"/>
                    </w:rPr>
                    <w:t>07.201</w:t>
                  </w:r>
                  <w:r w:rsidR="00994B34">
                    <w:rPr>
                      <w:b/>
                      <w:sz w:val="18"/>
                      <w:szCs w:val="18"/>
                    </w:rPr>
                    <w:t>4</w:t>
                  </w:r>
                  <w:r w:rsidRPr="006E23DE">
                    <w:rPr>
                      <w:b/>
                      <w:sz w:val="18"/>
                      <w:szCs w:val="18"/>
                    </w:rPr>
                    <w:t>r.</w:t>
                  </w:r>
                </w:p>
              </w:txbxContent>
            </v:textbox>
          </v:shape>
        </w:pict>
      </w:r>
      <w:r w:rsidR="005257A1" w:rsidRPr="005257A1">
        <w:rPr>
          <w:b/>
        </w:rPr>
        <w:t xml:space="preserve">REGULAMIN KONKURSU </w:t>
      </w:r>
      <w:r w:rsidR="00000EA8">
        <w:rPr>
          <w:b/>
        </w:rPr>
        <w:t>NA</w:t>
      </w:r>
    </w:p>
    <w:p w:rsidR="005257A1" w:rsidRDefault="005257A1" w:rsidP="00994B34">
      <w:pPr>
        <w:ind w:left="0" w:firstLine="0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 w:rsidR="00E40C1B">
        <w:rPr>
          <w:b/>
        </w:rPr>
        <w:t xml:space="preserve"> DOŻYNKOWY </w:t>
      </w:r>
      <w:r w:rsidR="003438EB">
        <w:rPr>
          <w:b/>
        </w:rPr>
        <w:t>POS</w:t>
      </w:r>
      <w:r w:rsidR="006E23DE">
        <w:rPr>
          <w:b/>
        </w:rPr>
        <w:t>Z</w:t>
      </w:r>
      <w:r w:rsidR="003438EB">
        <w:rPr>
          <w:b/>
        </w:rPr>
        <w:t xml:space="preserve">CZEGÓLNYCH REGIONÓW </w:t>
      </w:r>
      <w:r w:rsidR="00E40C1B">
        <w:rPr>
          <w:b/>
        </w:rPr>
        <w:t>GMINY GOZDOWO</w:t>
      </w:r>
      <w:r w:rsidR="00994B34">
        <w:rPr>
          <w:b/>
        </w:rPr>
        <w:t xml:space="preserve"> </w:t>
      </w:r>
      <w:r w:rsidR="003438EB">
        <w:rPr>
          <w:b/>
        </w:rPr>
        <w:t>201</w:t>
      </w:r>
      <w:r w:rsidR="00513406">
        <w:rPr>
          <w:b/>
        </w:rPr>
        <w:t>4</w:t>
      </w:r>
      <w:r w:rsidRPr="005257A1">
        <w:rPr>
          <w:b/>
        </w:rPr>
        <w:t>”</w:t>
      </w:r>
    </w:p>
    <w:p w:rsidR="009C2DBB" w:rsidRDefault="009C2DBB" w:rsidP="009C2DBB">
      <w:pPr>
        <w:ind w:left="142" w:firstLine="284"/>
        <w:contextualSpacing/>
        <w:rPr>
          <w:b/>
        </w:rPr>
      </w:pPr>
    </w:p>
    <w:p w:rsidR="00D724A0" w:rsidRDefault="009C2DBB" w:rsidP="00616665">
      <w:pPr>
        <w:ind w:left="0" w:firstLine="709"/>
        <w:contextualSpacing/>
      </w:pPr>
      <w:r w:rsidRPr="009C2DBB">
        <w:t xml:space="preserve">Na terenie gminy </w:t>
      </w:r>
      <w:r w:rsidR="003438EB">
        <w:t>Gozdowo zostaną przeprowadzone 3</w:t>
      </w:r>
      <w:r w:rsidRPr="009C2DBB">
        <w:t xml:space="preserve"> konkursy na „Najpiękniejszy wieniec</w:t>
      </w:r>
      <w:r w:rsidR="00D724A0">
        <w:t xml:space="preserve"> dożynkowy</w:t>
      </w:r>
      <w:r w:rsidRPr="009C2DBB">
        <w:t>”</w:t>
      </w:r>
      <w:r w:rsidR="00A1794E">
        <w:t xml:space="preserve">. </w:t>
      </w:r>
      <w:r w:rsidR="00D724A0">
        <w:t>Zgłoszone wieńce będą oceniane przez komisję, która ze swojej pracy sporządzi protokół.</w:t>
      </w:r>
    </w:p>
    <w:p w:rsidR="00D724A0" w:rsidRDefault="00D724A0" w:rsidP="00616665">
      <w:pPr>
        <w:ind w:left="0" w:firstLine="709"/>
        <w:contextualSpacing/>
      </w:pPr>
    </w:p>
    <w:p w:rsidR="00D724A0" w:rsidRDefault="00A84736" w:rsidP="00D724A0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</w:t>
      </w:r>
      <w:r w:rsidR="003F071D" w:rsidRPr="00E40C1B">
        <w:rPr>
          <w:b/>
        </w:rPr>
        <w:t xml:space="preserve"> oraz uroczystość, na której przeprow</w:t>
      </w:r>
      <w:r w:rsidR="00B52895">
        <w:rPr>
          <w:b/>
        </w:rPr>
        <w:t>adzone zostaną</w:t>
      </w:r>
      <w:r w:rsidR="003F071D" w:rsidRPr="00E40C1B">
        <w:rPr>
          <w:b/>
        </w:rPr>
        <w:t xml:space="preserve"> konkurs</w:t>
      </w:r>
      <w:r w:rsidR="00B52895">
        <w:rPr>
          <w:b/>
        </w:rPr>
        <w:t>y</w:t>
      </w:r>
      <w:r w:rsidRPr="00E40C1B">
        <w:rPr>
          <w:b/>
        </w:rPr>
        <w:t>:</w:t>
      </w:r>
    </w:p>
    <w:p w:rsidR="00D724A0" w:rsidRPr="00E142C9" w:rsidRDefault="00513406" w:rsidP="00D724A0">
      <w:pPr>
        <w:tabs>
          <w:tab w:val="left" w:pos="567"/>
        </w:tabs>
        <w:ind w:left="0" w:firstLine="0"/>
        <w:contextualSpacing/>
        <w:rPr>
          <w:b/>
        </w:rPr>
      </w:pPr>
      <w:r w:rsidRPr="00E142C9">
        <w:t>24</w:t>
      </w:r>
      <w:r w:rsidR="003D40EE" w:rsidRPr="00E142C9">
        <w:t>.08.201</w:t>
      </w:r>
      <w:r w:rsidRPr="00E142C9">
        <w:t>4</w:t>
      </w:r>
      <w:r w:rsidR="00D724A0" w:rsidRPr="00E142C9">
        <w:t>r. – Dożynki w Lelicach</w:t>
      </w:r>
    </w:p>
    <w:p w:rsidR="00D724A0" w:rsidRPr="00E142C9" w:rsidRDefault="00513406" w:rsidP="00D724A0">
      <w:pPr>
        <w:tabs>
          <w:tab w:val="left" w:pos="567"/>
        </w:tabs>
        <w:ind w:left="0" w:firstLine="0"/>
        <w:contextualSpacing/>
        <w:rPr>
          <w:b/>
        </w:rPr>
      </w:pPr>
      <w:r w:rsidRPr="00E142C9">
        <w:t>31</w:t>
      </w:r>
      <w:r w:rsidR="003D40EE" w:rsidRPr="00E142C9">
        <w:t>.08.201</w:t>
      </w:r>
      <w:r w:rsidRPr="00E142C9">
        <w:t>4</w:t>
      </w:r>
      <w:r w:rsidR="00D724A0" w:rsidRPr="00E142C9">
        <w:t>r. – Gminny Festyn Dożynkowy w Gozdowie</w:t>
      </w:r>
    </w:p>
    <w:p w:rsidR="00D724A0" w:rsidRPr="00D724A0" w:rsidRDefault="00D724A0" w:rsidP="00D724A0">
      <w:pPr>
        <w:tabs>
          <w:tab w:val="left" w:pos="567"/>
        </w:tabs>
        <w:ind w:left="0" w:firstLine="0"/>
        <w:contextualSpacing/>
        <w:rPr>
          <w:b/>
        </w:rPr>
      </w:pPr>
      <w:r w:rsidRPr="00E142C9">
        <w:t>0</w:t>
      </w:r>
      <w:r w:rsidR="00513406" w:rsidRPr="00E142C9">
        <w:t>7</w:t>
      </w:r>
      <w:r w:rsidRPr="00E142C9">
        <w:t>.09.201</w:t>
      </w:r>
      <w:r w:rsidR="00513406" w:rsidRPr="00E142C9">
        <w:t>4</w:t>
      </w:r>
      <w:r w:rsidRPr="00E142C9">
        <w:t xml:space="preserve">r. – uroczysta </w:t>
      </w:r>
      <w:r w:rsidR="00E142C9" w:rsidRPr="00E142C9">
        <w:t>M</w:t>
      </w:r>
      <w:r w:rsidRPr="00E142C9">
        <w:t>sza św. dożynkowa w Kurowie</w:t>
      </w:r>
    </w:p>
    <w:p w:rsidR="003D51AB" w:rsidRDefault="003D51AB" w:rsidP="00E40C1B">
      <w:pPr>
        <w:tabs>
          <w:tab w:val="left" w:pos="567"/>
        </w:tabs>
        <w:ind w:left="0" w:firstLine="0"/>
        <w:contextualSpacing/>
      </w:pPr>
    </w:p>
    <w:p w:rsidR="00616665" w:rsidRPr="003D51AB" w:rsidRDefault="003D51AB" w:rsidP="00E40C1B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3D51AB" w:rsidRDefault="003D51AB" w:rsidP="00E40C1B">
      <w:pPr>
        <w:tabs>
          <w:tab w:val="left" w:pos="567"/>
        </w:tabs>
        <w:ind w:left="0" w:firstLine="0"/>
        <w:contextualSpacing/>
      </w:pPr>
      <w:r>
        <w:t xml:space="preserve">Urząd Gminy </w:t>
      </w:r>
      <w:r w:rsidR="00A1794E">
        <w:t>w Gozdowie</w:t>
      </w:r>
      <w:r w:rsidR="00712D04">
        <w:t>, Publiczne Gimnazjum w Gozdowie</w:t>
      </w:r>
      <w:r w:rsidR="00C602EA">
        <w:t xml:space="preserve"> i </w:t>
      </w:r>
      <w:r>
        <w:t>Szkoła Podstawowa w Lelicac</w:t>
      </w:r>
      <w:r w:rsidR="00C602EA">
        <w:t>h.</w:t>
      </w:r>
    </w:p>
    <w:p w:rsidR="003D51AB" w:rsidRDefault="003D51AB" w:rsidP="00E40C1B">
      <w:pPr>
        <w:tabs>
          <w:tab w:val="left" w:pos="567"/>
        </w:tabs>
        <w:ind w:left="0" w:firstLine="0"/>
        <w:contextualSpacing/>
      </w:pPr>
    </w:p>
    <w:p w:rsidR="00616665" w:rsidRPr="00616665" w:rsidRDefault="00616665" w:rsidP="00E40C1B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616665" w:rsidRPr="003D51AB" w:rsidRDefault="00616665" w:rsidP="0061666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616665" w:rsidRPr="003D51AB" w:rsidRDefault="00616665" w:rsidP="00616665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3D51AB" w:rsidRPr="003D51AB" w:rsidRDefault="00616665" w:rsidP="003D51AB">
      <w:pPr>
        <w:pStyle w:val="Akapitzlist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3D51AB" w:rsidRPr="00A61FF8" w:rsidRDefault="003D51AB" w:rsidP="003D51AB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rFonts w:eastAsia="Times New Roman" w:cs="Times New Roman"/>
          <w:color w:val="000000"/>
          <w:lang w:eastAsia="pl-PL"/>
        </w:rPr>
        <w:t>popularyzacja wiedzy o dawnych zwyczajach dożynkowych oraz roli wieńca, jako głównego rekwizytu obchodów</w:t>
      </w:r>
    </w:p>
    <w:p w:rsidR="00A61FF8" w:rsidRPr="00A61FF8" w:rsidRDefault="00A61FF8" w:rsidP="003D51AB">
      <w:pPr>
        <w:pStyle w:val="Akapitzlist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616665" w:rsidRDefault="00616665" w:rsidP="003D51AB">
      <w:pPr>
        <w:pStyle w:val="Akapitzlist"/>
        <w:tabs>
          <w:tab w:val="left" w:pos="567"/>
        </w:tabs>
        <w:ind w:firstLine="0"/>
      </w:pPr>
    </w:p>
    <w:p w:rsidR="00A61FF8" w:rsidRPr="00A61FF8" w:rsidRDefault="00A61FF8" w:rsidP="00A61FF8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A61FF8" w:rsidRDefault="00A61FF8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</w:t>
      </w:r>
      <w:r w:rsidR="00A1794E">
        <w:rPr>
          <w:rFonts w:cs="TimesNewRomanPSMT"/>
        </w:rPr>
        <w:t xml:space="preserve">towarzyszenia lub organizacje </w:t>
      </w:r>
      <w:r w:rsidR="00D724A0">
        <w:rPr>
          <w:rFonts w:cs="TimesNewRomanPSMT"/>
        </w:rPr>
        <w:t xml:space="preserve">działające </w:t>
      </w:r>
      <w:r>
        <w:rPr>
          <w:rFonts w:cs="TimesNewRomanPSMT"/>
        </w:rPr>
        <w:t>na rzecz wsi</w:t>
      </w:r>
      <w:r w:rsidR="00A607A8">
        <w:rPr>
          <w:rFonts w:cs="TimesNewRomanPSMT"/>
        </w:rPr>
        <w:t xml:space="preserve">. Zgłoszenia udziału należy </w:t>
      </w:r>
      <w:r w:rsidR="00994B34">
        <w:rPr>
          <w:rFonts w:cs="TimesNewRomanPSMT"/>
        </w:rPr>
        <w:t>dokonać</w:t>
      </w:r>
      <w:r w:rsidR="00A607A8">
        <w:rPr>
          <w:rFonts w:cs="TimesNewRomanPSMT"/>
        </w:rPr>
        <w:t xml:space="preserve"> </w:t>
      </w:r>
      <w:r w:rsidR="005C6C23">
        <w:rPr>
          <w:rFonts w:cs="TimesNewRomanPSMT"/>
        </w:rPr>
        <w:t xml:space="preserve">przed rozpoczęciem uroczystości wraz </w:t>
      </w:r>
      <w:r w:rsidR="00994B34">
        <w:rPr>
          <w:rFonts w:cs="TimesNewRomanPSMT"/>
        </w:rPr>
        <w:t xml:space="preserve">z informacją o wykonawcy wieńca, </w:t>
      </w:r>
      <w:r w:rsidR="005C6C23">
        <w:rPr>
          <w:rFonts w:cs="TimesNewRomanPSMT"/>
        </w:rPr>
        <w:t>którą wieś reprezentuje.</w:t>
      </w:r>
    </w:p>
    <w:p w:rsidR="00A607A8" w:rsidRDefault="00A607A8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5C6C23" w:rsidRPr="005C6C23" w:rsidRDefault="005C6C23" w:rsidP="005C6C23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5C6C23" w:rsidRDefault="005C6C23" w:rsidP="005C6C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5C6C23" w:rsidRDefault="005C6C23" w:rsidP="005C6C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5C6C23" w:rsidRDefault="005C6C23" w:rsidP="005C6C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lastRenderedPageBreak/>
        <w:t xml:space="preserve"> różnorodność stosowanych</w:t>
      </w:r>
      <w:r>
        <w:rPr>
          <w:rFonts w:cs="TimesNewRomanPSMT"/>
        </w:rPr>
        <w:t xml:space="preserve"> zbóż</w:t>
      </w:r>
      <w:r w:rsidR="00994B34">
        <w:rPr>
          <w:rFonts w:cs="TimesNewRomanPSMT"/>
        </w:rPr>
        <w:t xml:space="preserve"> i płodów rolnych</w:t>
      </w:r>
    </w:p>
    <w:p w:rsidR="005C6C23" w:rsidRPr="00994B34" w:rsidRDefault="005C6C23" w:rsidP="005C6C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 xml:space="preserve"> pomysł i kompozycja</w:t>
      </w:r>
    </w:p>
    <w:p w:rsidR="00C83253" w:rsidRPr="00994B34" w:rsidRDefault="00C83253" w:rsidP="005C6C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poziom i styl wykonania</w:t>
      </w:r>
    </w:p>
    <w:p w:rsidR="00994B34" w:rsidRPr="005C6C23" w:rsidRDefault="005C6C23" w:rsidP="00994B3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994B34">
        <w:rPr>
          <w:rFonts w:cs="TimesNewRomanPSMT"/>
        </w:rPr>
        <w:t>wykorzystanie form i środków tradycyjnych</w:t>
      </w:r>
      <w:r w:rsidR="00994B34">
        <w:rPr>
          <w:rFonts w:cs="TimesNewRomanPSMT"/>
        </w:rPr>
        <w:t xml:space="preserve"> podkreślających bogactwo pracy rolnika</w:t>
      </w:r>
    </w:p>
    <w:p w:rsidR="005C6C23" w:rsidRDefault="005C6C23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5C6C23" w:rsidRDefault="00C83253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DD37CB" w:rsidRDefault="00C83253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 w:rsidR="00A1794E">
        <w:rPr>
          <w:rFonts w:cs="TimesNewRomanPSMT"/>
        </w:rPr>
        <w:t xml:space="preserve"> </w:t>
      </w:r>
      <w:r w:rsidR="003F6B43">
        <w:rPr>
          <w:rFonts w:cs="TimesNewRomanPSMT"/>
        </w:rPr>
        <w:t>powołana przez Wójta Gminy Gozdowo</w:t>
      </w:r>
      <w:r w:rsidR="00A1794E">
        <w:rPr>
          <w:rFonts w:cs="TimesNewRomanPSMT"/>
        </w:rPr>
        <w:t xml:space="preserve"> </w:t>
      </w:r>
      <w:r w:rsidR="003F6B43">
        <w:rPr>
          <w:rFonts w:cs="TimesNewRomanPSMT"/>
        </w:rPr>
        <w:t>z oceny wieńców sporządza protokół.</w:t>
      </w:r>
      <w:r w:rsidR="00E82A56">
        <w:rPr>
          <w:rFonts w:cs="TimesNewRomanPSMT"/>
        </w:rPr>
        <w:t xml:space="preserve"> </w:t>
      </w:r>
      <w:r w:rsidR="0039543C">
        <w:rPr>
          <w:rFonts w:cs="TimesNewRomanPSMT"/>
        </w:rPr>
        <w:t>Dla wszystkich uczestników oraz zwycięzców przewidziane są</w:t>
      </w:r>
      <w:r w:rsidR="00B00EC3">
        <w:rPr>
          <w:rFonts w:cs="TimesNewRomanPSMT"/>
        </w:rPr>
        <w:t xml:space="preserve"> nagrody pieniężne </w:t>
      </w:r>
      <w:r w:rsidR="00994B34">
        <w:rPr>
          <w:rFonts w:cs="TimesNewRomanPSMT"/>
        </w:rPr>
        <w:t>i</w:t>
      </w:r>
      <w:r w:rsidR="00B00EC3">
        <w:rPr>
          <w:rFonts w:cs="TimesNewRomanPSMT"/>
        </w:rPr>
        <w:t xml:space="preserve"> dyplomy</w:t>
      </w:r>
      <w:r w:rsidR="0039543C">
        <w:rPr>
          <w:rFonts w:cs="TimesNewRomanPSMT"/>
        </w:rPr>
        <w:t>.</w:t>
      </w:r>
    </w:p>
    <w:p w:rsidR="00DD37CB" w:rsidRDefault="00DD37CB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miejsce- 400 zł</w:t>
      </w:r>
    </w:p>
    <w:p w:rsidR="00DD37CB" w:rsidRDefault="00DD37CB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 miejsce – 300 zł</w:t>
      </w:r>
    </w:p>
    <w:p w:rsidR="00DD37CB" w:rsidRDefault="00DD37CB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III miejsce – 200 zł</w:t>
      </w:r>
    </w:p>
    <w:p w:rsidR="00DD37CB" w:rsidRDefault="00DD37CB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100 zł</w:t>
      </w:r>
    </w:p>
    <w:p w:rsidR="0039543C" w:rsidRPr="00C83253" w:rsidRDefault="0039543C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5C6C23" w:rsidRPr="005C6C23" w:rsidRDefault="005C6C23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sectPr w:rsidR="005C6C23" w:rsidRPr="005C6C23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16CE9"/>
    <w:multiLevelType w:val="hybridMultilevel"/>
    <w:tmpl w:val="C72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5257A1"/>
    <w:rsid w:val="00000EA8"/>
    <w:rsid w:val="0006352F"/>
    <w:rsid w:val="00076747"/>
    <w:rsid w:val="000835BC"/>
    <w:rsid w:val="00093A9A"/>
    <w:rsid w:val="00094173"/>
    <w:rsid w:val="000D27C0"/>
    <w:rsid w:val="00110AD3"/>
    <w:rsid w:val="001163A6"/>
    <w:rsid w:val="00120294"/>
    <w:rsid w:val="00167ACB"/>
    <w:rsid w:val="00173EF0"/>
    <w:rsid w:val="001D1381"/>
    <w:rsid w:val="002201BC"/>
    <w:rsid w:val="002522E1"/>
    <w:rsid w:val="002609E3"/>
    <w:rsid w:val="002638EC"/>
    <w:rsid w:val="002C480A"/>
    <w:rsid w:val="002C5C61"/>
    <w:rsid w:val="002F41D1"/>
    <w:rsid w:val="00302395"/>
    <w:rsid w:val="00325EEF"/>
    <w:rsid w:val="003352E5"/>
    <w:rsid w:val="003438EB"/>
    <w:rsid w:val="00343F36"/>
    <w:rsid w:val="0039543C"/>
    <w:rsid w:val="00397378"/>
    <w:rsid w:val="003B4CCD"/>
    <w:rsid w:val="003C51B1"/>
    <w:rsid w:val="003D40EE"/>
    <w:rsid w:val="003D51AB"/>
    <w:rsid w:val="003D7E97"/>
    <w:rsid w:val="003F071D"/>
    <w:rsid w:val="003F6B43"/>
    <w:rsid w:val="004D7BF5"/>
    <w:rsid w:val="004E27F3"/>
    <w:rsid w:val="004E67B3"/>
    <w:rsid w:val="005026C2"/>
    <w:rsid w:val="00513406"/>
    <w:rsid w:val="00515617"/>
    <w:rsid w:val="00520289"/>
    <w:rsid w:val="005257A1"/>
    <w:rsid w:val="005C6C23"/>
    <w:rsid w:val="005E625A"/>
    <w:rsid w:val="005F1289"/>
    <w:rsid w:val="00616665"/>
    <w:rsid w:val="00631D1C"/>
    <w:rsid w:val="00633398"/>
    <w:rsid w:val="00646940"/>
    <w:rsid w:val="0066644F"/>
    <w:rsid w:val="00675434"/>
    <w:rsid w:val="006759C0"/>
    <w:rsid w:val="0068537F"/>
    <w:rsid w:val="006A13F8"/>
    <w:rsid w:val="006B2455"/>
    <w:rsid w:val="006B6E3E"/>
    <w:rsid w:val="006E23DE"/>
    <w:rsid w:val="006F4896"/>
    <w:rsid w:val="006F5743"/>
    <w:rsid w:val="00712D04"/>
    <w:rsid w:val="007544FE"/>
    <w:rsid w:val="007E491C"/>
    <w:rsid w:val="008033F0"/>
    <w:rsid w:val="00813963"/>
    <w:rsid w:val="00877696"/>
    <w:rsid w:val="0089336C"/>
    <w:rsid w:val="008C5B99"/>
    <w:rsid w:val="009068C0"/>
    <w:rsid w:val="00926D85"/>
    <w:rsid w:val="00940CA1"/>
    <w:rsid w:val="00951F55"/>
    <w:rsid w:val="00975340"/>
    <w:rsid w:val="00994B34"/>
    <w:rsid w:val="009A1A6F"/>
    <w:rsid w:val="009B2ABB"/>
    <w:rsid w:val="009C1A3E"/>
    <w:rsid w:val="009C2DBB"/>
    <w:rsid w:val="00A06F94"/>
    <w:rsid w:val="00A1794E"/>
    <w:rsid w:val="00A25DAF"/>
    <w:rsid w:val="00A4587D"/>
    <w:rsid w:val="00A607A8"/>
    <w:rsid w:val="00A61FF8"/>
    <w:rsid w:val="00A84736"/>
    <w:rsid w:val="00A96722"/>
    <w:rsid w:val="00B00EC3"/>
    <w:rsid w:val="00B52895"/>
    <w:rsid w:val="00B66379"/>
    <w:rsid w:val="00B7160F"/>
    <w:rsid w:val="00B83D08"/>
    <w:rsid w:val="00BB3374"/>
    <w:rsid w:val="00BB79D3"/>
    <w:rsid w:val="00BF65D9"/>
    <w:rsid w:val="00C16AD7"/>
    <w:rsid w:val="00C34CCD"/>
    <w:rsid w:val="00C46F4F"/>
    <w:rsid w:val="00C602EA"/>
    <w:rsid w:val="00C611AF"/>
    <w:rsid w:val="00C615F6"/>
    <w:rsid w:val="00C72C2F"/>
    <w:rsid w:val="00C83253"/>
    <w:rsid w:val="00CB7381"/>
    <w:rsid w:val="00CC7234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87A37"/>
    <w:rsid w:val="00DB75CD"/>
    <w:rsid w:val="00DD37CB"/>
    <w:rsid w:val="00DF4CE0"/>
    <w:rsid w:val="00E142C9"/>
    <w:rsid w:val="00E33F21"/>
    <w:rsid w:val="00E40C1B"/>
    <w:rsid w:val="00E54F9F"/>
    <w:rsid w:val="00E82A56"/>
    <w:rsid w:val="00EA4C8D"/>
    <w:rsid w:val="00F51425"/>
    <w:rsid w:val="00F536CE"/>
    <w:rsid w:val="00F551C8"/>
    <w:rsid w:val="00F7140F"/>
    <w:rsid w:val="00FE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GOZDOWO</cp:lastModifiedBy>
  <cp:revision>7</cp:revision>
  <cp:lastPrinted>2014-07-24T08:49:00Z</cp:lastPrinted>
  <dcterms:created xsi:type="dcterms:W3CDTF">2014-07-23T09:09:00Z</dcterms:created>
  <dcterms:modified xsi:type="dcterms:W3CDTF">2014-07-25T09:55:00Z</dcterms:modified>
</cp:coreProperties>
</file>