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5" w:rsidRPr="00045231" w:rsidRDefault="00F26785" w:rsidP="00330843">
      <w:pPr>
        <w:pStyle w:val="Nagwek6"/>
        <w:jc w:val="center"/>
        <w:rPr>
          <w:rFonts w:ascii="Garamond" w:hAnsi="Garamond" w:cs="Garamond"/>
          <w:b/>
          <w:bCs/>
          <w:sz w:val="28"/>
          <w:szCs w:val="28"/>
        </w:rPr>
      </w:pPr>
      <w:r w:rsidRPr="00045231">
        <w:rPr>
          <w:rFonts w:ascii="Garamond" w:hAnsi="Garamond" w:cs="Garamond"/>
          <w:b/>
          <w:bCs/>
          <w:sz w:val="28"/>
          <w:szCs w:val="28"/>
        </w:rPr>
        <w:t>ZARZĄDZENIE  NR 101/2018</w:t>
      </w:r>
    </w:p>
    <w:p w:rsidR="00F26785" w:rsidRPr="00045231" w:rsidRDefault="00F26785" w:rsidP="00330843">
      <w:pPr>
        <w:pStyle w:val="Nagwek5"/>
        <w:rPr>
          <w:rFonts w:ascii="Garamond" w:hAnsi="Garamond" w:cs="Garamond"/>
        </w:rPr>
      </w:pPr>
      <w:r w:rsidRPr="00045231">
        <w:rPr>
          <w:rFonts w:ascii="Garamond" w:hAnsi="Garamond" w:cs="Garamond"/>
        </w:rPr>
        <w:t>Wójta Gminy Gozdowo</w:t>
      </w:r>
    </w:p>
    <w:p w:rsidR="00F26785" w:rsidRPr="00045231" w:rsidRDefault="00F26785" w:rsidP="00330843">
      <w:pPr>
        <w:pStyle w:val="Nagwek3"/>
        <w:jc w:val="center"/>
        <w:rPr>
          <w:rFonts w:ascii="Garamond" w:hAnsi="Garamond" w:cs="Garamond"/>
          <w:sz w:val="28"/>
          <w:szCs w:val="28"/>
        </w:rPr>
      </w:pPr>
      <w:r w:rsidRPr="00045231">
        <w:rPr>
          <w:rFonts w:ascii="Garamond" w:hAnsi="Garamond" w:cs="Garamond"/>
          <w:sz w:val="28"/>
          <w:szCs w:val="28"/>
        </w:rPr>
        <w:t xml:space="preserve">z dnia </w:t>
      </w:r>
      <w:r>
        <w:rPr>
          <w:rFonts w:ascii="Garamond" w:hAnsi="Garamond" w:cs="Garamond"/>
          <w:sz w:val="28"/>
          <w:szCs w:val="28"/>
        </w:rPr>
        <w:t>26</w:t>
      </w:r>
      <w:r w:rsidRPr="00045231">
        <w:rPr>
          <w:rFonts w:ascii="Garamond" w:hAnsi="Garamond" w:cs="Garamond"/>
          <w:sz w:val="28"/>
          <w:szCs w:val="28"/>
        </w:rPr>
        <w:t xml:space="preserve"> października 2018 roku</w:t>
      </w:r>
    </w:p>
    <w:p w:rsidR="00F26785" w:rsidRPr="00045231" w:rsidRDefault="00F26785" w:rsidP="00330843">
      <w:pPr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F26785" w:rsidRPr="00045231" w:rsidRDefault="00F26785" w:rsidP="00045231">
      <w:pPr>
        <w:pStyle w:val="Tekstpodstawowywcity3"/>
        <w:rPr>
          <w:rFonts w:ascii="Garamond" w:hAnsi="Garamond" w:cs="Garamond"/>
          <w:color w:val="000000"/>
          <w:sz w:val="28"/>
          <w:szCs w:val="28"/>
        </w:rPr>
      </w:pPr>
      <w:r w:rsidRPr="00045231">
        <w:rPr>
          <w:rFonts w:ascii="Garamond" w:hAnsi="Garamond" w:cs="Garamond"/>
          <w:color w:val="000000"/>
          <w:sz w:val="28"/>
          <w:szCs w:val="28"/>
        </w:rPr>
        <w:t xml:space="preserve">w sprawie wyznaczenia osoby do wykonywania czynności z zakresu prawa pracy w stosunku do Wójta Gminy. </w:t>
      </w:r>
    </w:p>
    <w:p w:rsidR="00F26785" w:rsidRPr="00045231" w:rsidRDefault="00F26785" w:rsidP="00330843">
      <w:pPr>
        <w:pStyle w:val="Tekstpodstawowywcity3"/>
        <w:rPr>
          <w:rFonts w:ascii="Garamond" w:hAnsi="Garamond" w:cs="Garamond"/>
          <w:color w:val="000000"/>
          <w:sz w:val="28"/>
          <w:szCs w:val="28"/>
        </w:rPr>
      </w:pPr>
    </w:p>
    <w:p w:rsidR="00F26785" w:rsidRPr="00045231" w:rsidRDefault="00F26785" w:rsidP="00330843">
      <w:pPr>
        <w:ind w:firstLine="708"/>
        <w:jc w:val="both"/>
        <w:rPr>
          <w:rFonts w:ascii="Garamond" w:hAnsi="Garamond" w:cs="Garamond"/>
          <w:i/>
          <w:iCs/>
          <w:sz w:val="28"/>
          <w:szCs w:val="28"/>
        </w:rPr>
      </w:pPr>
      <w:r w:rsidRPr="00045231">
        <w:rPr>
          <w:rFonts w:ascii="Garamond" w:hAnsi="Garamond" w:cs="Garamond"/>
          <w:i/>
          <w:iCs/>
          <w:sz w:val="28"/>
          <w:szCs w:val="28"/>
        </w:rPr>
        <w:t>Działając na podstawie art. 8 ust. 2 ustawy z dnia 21 listopada 2008r. o pracownikach samorządowych (tekst jednolity Dz. U. z 2018 r. poz.</w:t>
      </w:r>
      <w:r>
        <w:rPr>
          <w:rFonts w:ascii="Garamond" w:hAnsi="Garamond" w:cs="Garamond"/>
          <w:i/>
          <w:iCs/>
          <w:sz w:val="28"/>
          <w:szCs w:val="28"/>
        </w:rPr>
        <w:t xml:space="preserve"> 1260 z </w:t>
      </w:r>
      <w:proofErr w:type="spellStart"/>
      <w:r>
        <w:rPr>
          <w:rFonts w:ascii="Garamond" w:hAnsi="Garamond" w:cs="Garamond"/>
          <w:i/>
          <w:iCs/>
          <w:sz w:val="28"/>
          <w:szCs w:val="28"/>
        </w:rPr>
        <w:t>późn</w:t>
      </w:r>
      <w:proofErr w:type="spellEnd"/>
      <w:r>
        <w:rPr>
          <w:rFonts w:ascii="Garamond" w:hAnsi="Garamond" w:cs="Garamond"/>
          <w:i/>
          <w:iCs/>
          <w:sz w:val="28"/>
          <w:szCs w:val="28"/>
        </w:rPr>
        <w:t>. zm</w:t>
      </w:r>
      <w:r w:rsidRPr="00045231">
        <w:rPr>
          <w:rFonts w:ascii="Garamond" w:hAnsi="Garamond" w:cs="Garamond"/>
          <w:i/>
          <w:iCs/>
          <w:sz w:val="28"/>
          <w:szCs w:val="28"/>
        </w:rPr>
        <w:t>.)</w:t>
      </w:r>
    </w:p>
    <w:p w:rsidR="00F26785" w:rsidRPr="00045231" w:rsidRDefault="00F26785" w:rsidP="00330843">
      <w:pPr>
        <w:jc w:val="center"/>
        <w:rPr>
          <w:rFonts w:ascii="Garamond" w:hAnsi="Garamond" w:cs="Garamond"/>
          <w:sz w:val="28"/>
          <w:szCs w:val="28"/>
        </w:rPr>
      </w:pPr>
      <w:r w:rsidRPr="00045231">
        <w:rPr>
          <w:rFonts w:ascii="Garamond" w:hAnsi="Garamond" w:cs="Garamond"/>
          <w:b/>
          <w:bCs/>
          <w:sz w:val="28"/>
          <w:szCs w:val="28"/>
        </w:rPr>
        <w:t>zarządzam  co następuje:</w:t>
      </w:r>
    </w:p>
    <w:p w:rsidR="00F26785" w:rsidRPr="006F48B8" w:rsidRDefault="00F26785" w:rsidP="00330843">
      <w:pPr>
        <w:pStyle w:val="Tytu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§1</w:t>
      </w:r>
    </w:p>
    <w:p w:rsidR="00F26785" w:rsidRPr="0085456B" w:rsidRDefault="00F26785" w:rsidP="0085456B">
      <w:pPr>
        <w:pStyle w:val="Tytu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Wyznaczam Panią Elżbietę Broniszewską – Pełnomocnika ds. Ochrony Informacji Niejawnych, Bezpieczeństwa i BHP  w Urzędzie Gminy w Gozdowie do wykonywania czynności z zakresu prawa pracy w stosunku do Wójta Gminy. Czynności z zakresu prawa pracy nie obejmują nawiązania i rozwiązania stosunku pracy – to jest czynności zastrzeżonych w ustawie o pracownikach samorządowych do właściwości Przewodniczącego Rady Gminy </w:t>
      </w:r>
    </w:p>
    <w:p w:rsidR="00F26785" w:rsidRPr="0085456B" w:rsidRDefault="00F26785" w:rsidP="0085456B">
      <w:pPr>
        <w:pStyle w:val="Tytu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F26785" w:rsidRPr="006F48B8" w:rsidRDefault="00F26785" w:rsidP="00330843">
      <w:pPr>
        <w:pStyle w:val="Tytu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§2</w:t>
      </w:r>
    </w:p>
    <w:p w:rsidR="00F26785" w:rsidRPr="006F48B8" w:rsidRDefault="00F26785" w:rsidP="0085456B">
      <w:pPr>
        <w:pStyle w:val="Tytu"/>
        <w:tabs>
          <w:tab w:val="left" w:pos="6900"/>
        </w:tabs>
        <w:jc w:val="left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ab/>
      </w:r>
    </w:p>
    <w:p w:rsidR="00F26785" w:rsidRDefault="00F26785" w:rsidP="00045231">
      <w:pPr>
        <w:pStyle w:val="Tytu"/>
        <w:jc w:val="left"/>
        <w:rPr>
          <w:b w:val="0"/>
          <w:bCs w:val="0"/>
          <w:i w:val="0"/>
          <w:iCs w:val="0"/>
          <w:u w:val="none"/>
        </w:rPr>
      </w:pPr>
    </w:p>
    <w:p w:rsidR="00F26785" w:rsidRDefault="00CA153F" w:rsidP="0085456B">
      <w:pPr>
        <w:pStyle w:val="Tytu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u w:val="none"/>
        </w:rPr>
        <w:t>Traci moc Zarządzenie Nr 63/200</w:t>
      </w:r>
      <w:r w:rsidR="00F26785"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8 Wójta Gminy Gozdowo z dnia </w:t>
      </w:r>
      <w:r w:rsidR="00F26785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         </w:t>
      </w:r>
      <w:r w:rsidR="00F26785"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>29 grudnia 2</w:t>
      </w:r>
      <w:r>
        <w:rPr>
          <w:rFonts w:ascii="Garamond" w:hAnsi="Garamond" w:cs="Garamond"/>
          <w:b w:val="0"/>
          <w:bCs w:val="0"/>
          <w:i w:val="0"/>
          <w:iCs w:val="0"/>
          <w:u w:val="none"/>
        </w:rPr>
        <w:t>00</w:t>
      </w:r>
      <w:bookmarkStart w:id="0" w:name="_GoBack"/>
      <w:bookmarkEnd w:id="0"/>
      <w:r w:rsidR="00F26785"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>8 roku w sprawie wyznaczenia osoby do wykonywania czynności</w:t>
      </w:r>
      <w:r w:rsidR="00F26785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      </w:t>
      </w:r>
      <w:r w:rsidR="00F26785"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z zakresu prawa pracy w stosunku do Wójta Gminy. </w:t>
      </w:r>
    </w:p>
    <w:p w:rsidR="00F26785" w:rsidRDefault="00F26785" w:rsidP="0085456B">
      <w:pPr>
        <w:pStyle w:val="Tytu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F26785" w:rsidRDefault="00F26785" w:rsidP="0085456B">
      <w:pPr>
        <w:pStyle w:val="Tytu"/>
        <w:ind w:firstLine="708"/>
        <w:jc w:val="left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                                                     </w:t>
      </w:r>
      <w:r w:rsidRPr="006F48B8">
        <w:rPr>
          <w:b w:val="0"/>
          <w:bCs w:val="0"/>
          <w:i w:val="0"/>
          <w:iCs w:val="0"/>
          <w:u w:val="none"/>
        </w:rPr>
        <w:t>§</w:t>
      </w:r>
      <w:r>
        <w:rPr>
          <w:b w:val="0"/>
          <w:bCs w:val="0"/>
          <w:i w:val="0"/>
          <w:iCs w:val="0"/>
          <w:u w:val="none"/>
        </w:rPr>
        <w:t>3</w:t>
      </w:r>
    </w:p>
    <w:p w:rsidR="00F26785" w:rsidRPr="0085456B" w:rsidRDefault="00F26785" w:rsidP="0085456B">
      <w:pPr>
        <w:pStyle w:val="Tytu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F26785" w:rsidRPr="0085456B" w:rsidRDefault="00F26785" w:rsidP="0085456B">
      <w:pPr>
        <w:pStyle w:val="Tytu"/>
        <w:jc w:val="left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 Wykonanie zarządzenia powierzam Sekretarzowi Gminy. </w:t>
      </w:r>
    </w:p>
    <w:p w:rsidR="00F26785" w:rsidRPr="0085456B" w:rsidRDefault="00F26785" w:rsidP="0085456B">
      <w:pPr>
        <w:pStyle w:val="Tytu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F26785" w:rsidRPr="006F48B8" w:rsidRDefault="00F26785" w:rsidP="007D26F6">
      <w:pPr>
        <w:pStyle w:val="Tytu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§4</w:t>
      </w:r>
    </w:p>
    <w:p w:rsidR="00F26785" w:rsidRPr="006F48B8" w:rsidRDefault="00F26785" w:rsidP="00330843">
      <w:pPr>
        <w:pStyle w:val="Tytu"/>
        <w:jc w:val="left"/>
        <w:rPr>
          <w:b w:val="0"/>
          <w:bCs w:val="0"/>
          <w:i w:val="0"/>
          <w:iCs w:val="0"/>
          <w:u w:val="none"/>
        </w:rPr>
      </w:pPr>
    </w:p>
    <w:p w:rsidR="00F26785" w:rsidRPr="0085456B" w:rsidRDefault="00F26785" w:rsidP="007D26F6">
      <w:pPr>
        <w:ind w:firstLine="708"/>
        <w:rPr>
          <w:rFonts w:ascii="Garamond" w:hAnsi="Garamond" w:cs="Garamond"/>
          <w:sz w:val="28"/>
          <w:szCs w:val="28"/>
        </w:rPr>
      </w:pPr>
      <w:r w:rsidRPr="0085456B">
        <w:rPr>
          <w:rFonts w:ascii="Garamond" w:hAnsi="Garamond" w:cs="Garamond"/>
          <w:sz w:val="28"/>
          <w:szCs w:val="28"/>
        </w:rPr>
        <w:t xml:space="preserve">Zarządzenie wchodzi w życie z dniem podpisania. </w:t>
      </w:r>
    </w:p>
    <w:p w:rsidR="00F26785" w:rsidRPr="006F48B8" w:rsidRDefault="00F26785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785" w:rsidRPr="006F48B8" w:rsidRDefault="00F26785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785" w:rsidRPr="006F48B8" w:rsidRDefault="00F26785" w:rsidP="007D26F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6785" w:rsidRPr="0085456B" w:rsidRDefault="00F26785" w:rsidP="007D26F6">
      <w:pPr>
        <w:ind w:firstLine="708"/>
        <w:rPr>
          <w:rFonts w:ascii="Garamond" w:hAnsi="Garamond" w:cs="Garamond"/>
          <w:b/>
          <w:bCs/>
          <w:sz w:val="28"/>
          <w:szCs w:val="28"/>
        </w:rPr>
      </w:pPr>
      <w:r w:rsidRPr="0085456B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Wójt Gminy Gozdowo</w:t>
      </w:r>
    </w:p>
    <w:p w:rsidR="00F26785" w:rsidRPr="0085456B" w:rsidRDefault="00F26785" w:rsidP="007D26F6">
      <w:pPr>
        <w:ind w:firstLine="708"/>
        <w:rPr>
          <w:rFonts w:ascii="Garamond" w:hAnsi="Garamond" w:cs="Garamond"/>
          <w:b/>
          <w:bCs/>
          <w:sz w:val="28"/>
          <w:szCs w:val="28"/>
        </w:rPr>
      </w:pPr>
      <w:r w:rsidRPr="0085456B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Dariusz Kalkowski </w:t>
      </w:r>
    </w:p>
    <w:sectPr w:rsidR="00F26785" w:rsidRPr="0085456B" w:rsidSect="0037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FF"/>
    <w:multiLevelType w:val="hybridMultilevel"/>
    <w:tmpl w:val="F1A866BE"/>
    <w:lvl w:ilvl="0" w:tplc="2B14E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494540"/>
    <w:multiLevelType w:val="hybridMultilevel"/>
    <w:tmpl w:val="2222FF12"/>
    <w:lvl w:ilvl="0" w:tplc="131E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B84"/>
    <w:rsid w:val="00043256"/>
    <w:rsid w:val="00045231"/>
    <w:rsid w:val="001C4C3B"/>
    <w:rsid w:val="00307430"/>
    <w:rsid w:val="00321B60"/>
    <w:rsid w:val="00330843"/>
    <w:rsid w:val="00377FC5"/>
    <w:rsid w:val="00642988"/>
    <w:rsid w:val="00694AF5"/>
    <w:rsid w:val="006F48B8"/>
    <w:rsid w:val="0074213E"/>
    <w:rsid w:val="007A696D"/>
    <w:rsid w:val="007D26F6"/>
    <w:rsid w:val="0085456B"/>
    <w:rsid w:val="008A23F2"/>
    <w:rsid w:val="0095028E"/>
    <w:rsid w:val="00C73922"/>
    <w:rsid w:val="00C77D82"/>
    <w:rsid w:val="00CA153F"/>
    <w:rsid w:val="00D55F0F"/>
    <w:rsid w:val="00E66B84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E30EE-661C-45B1-AB87-E6398FE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4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0843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084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0843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308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33084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33084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30843"/>
    <w:pPr>
      <w:spacing w:after="0" w:line="240" w:lineRule="auto"/>
      <w:ind w:firstLine="708"/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30843"/>
    <w:rPr>
      <w:rFonts w:ascii="Bookman Old Style" w:hAnsi="Bookman Old Style" w:cs="Bookman Old Style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0843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link w:val="Tytu"/>
    <w:uiPriority w:val="99"/>
    <w:locked/>
    <w:rsid w:val="00330843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696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1161</Characters>
  <Application>Microsoft Office Word</Application>
  <DocSecurity>0</DocSecurity>
  <Lines>9</Lines>
  <Paragraphs>2</Paragraphs>
  <ScaleCrop>false</ScaleCrop>
  <Company>Urząd Gminy w Gozdowie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10</cp:revision>
  <cp:lastPrinted>2018-10-26T09:09:00Z</cp:lastPrinted>
  <dcterms:created xsi:type="dcterms:W3CDTF">2018-06-18T06:05:00Z</dcterms:created>
  <dcterms:modified xsi:type="dcterms:W3CDTF">2018-10-29T07:08:00Z</dcterms:modified>
</cp:coreProperties>
</file>