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BE" w:rsidRDefault="003864BE" w:rsidP="003864BE">
      <w:pPr>
        <w:pStyle w:val="Tytu"/>
        <w:rPr>
          <w:sz w:val="32"/>
        </w:rPr>
      </w:pPr>
      <w:r>
        <w:rPr>
          <w:sz w:val="32"/>
        </w:rPr>
        <w:t>ZA R Z Ą D Z E N I E   Nr 110</w:t>
      </w:r>
    </w:p>
    <w:p w:rsidR="003864BE" w:rsidRDefault="003864BE" w:rsidP="003864BE">
      <w:pPr>
        <w:pStyle w:val="Nagwek3"/>
        <w:rPr>
          <w:b/>
        </w:rPr>
      </w:pPr>
      <w:r>
        <w:rPr>
          <w:b/>
        </w:rPr>
        <w:t>WÓJTA  GMINY  GOZDOWO</w:t>
      </w:r>
    </w:p>
    <w:p w:rsidR="003864BE" w:rsidRDefault="003864BE" w:rsidP="003864B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z  dnia 13 listopada 2018r. </w:t>
      </w:r>
    </w:p>
    <w:p w:rsidR="003864BE" w:rsidRDefault="003864BE" w:rsidP="003864BE">
      <w:pPr>
        <w:rPr>
          <w:rFonts w:ascii="Times New Roman" w:hAnsi="Times New Roman"/>
          <w:b/>
          <w:sz w:val="28"/>
        </w:rPr>
      </w:pPr>
    </w:p>
    <w:p w:rsidR="003864BE" w:rsidRPr="00435295" w:rsidRDefault="003864BE" w:rsidP="003864BE">
      <w:pPr>
        <w:jc w:val="both"/>
        <w:rPr>
          <w:rFonts w:ascii="Times New Roman" w:hAnsi="Times New Roman"/>
          <w:b/>
          <w:sz w:val="26"/>
          <w:szCs w:val="26"/>
        </w:rPr>
      </w:pPr>
      <w:r w:rsidRPr="00435295">
        <w:rPr>
          <w:rFonts w:ascii="Times New Roman" w:hAnsi="Times New Roman"/>
          <w:b/>
          <w:sz w:val="26"/>
          <w:szCs w:val="26"/>
        </w:rPr>
        <w:t>w sprawie wyznaczenia do sprzedaży w drodze przetargu nieograniczonego nieruchomości stanowiących</w:t>
      </w:r>
      <w:r>
        <w:rPr>
          <w:rFonts w:ascii="Times New Roman" w:hAnsi="Times New Roman"/>
          <w:b/>
          <w:sz w:val="26"/>
          <w:szCs w:val="26"/>
        </w:rPr>
        <w:t xml:space="preserve"> własność Gminy Gozdowo </w:t>
      </w:r>
      <w:r w:rsidRPr="00435295">
        <w:rPr>
          <w:rFonts w:ascii="Times New Roman" w:hAnsi="Times New Roman"/>
          <w:b/>
          <w:sz w:val="26"/>
          <w:szCs w:val="26"/>
        </w:rPr>
        <w:t>położonych</w:t>
      </w:r>
      <w:r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Pr="00435295">
        <w:rPr>
          <w:rFonts w:ascii="Times New Roman" w:hAnsi="Times New Roman"/>
          <w:b/>
          <w:sz w:val="26"/>
          <w:szCs w:val="26"/>
        </w:rPr>
        <w:t xml:space="preserve">w miejscowości Gozdowo. </w:t>
      </w:r>
    </w:p>
    <w:p w:rsidR="003864BE" w:rsidRPr="00435295" w:rsidRDefault="003864BE" w:rsidP="003864BE">
      <w:pPr>
        <w:jc w:val="both"/>
        <w:rPr>
          <w:rFonts w:ascii="Times New Roman" w:hAnsi="Times New Roman"/>
          <w:b/>
          <w:sz w:val="26"/>
          <w:szCs w:val="26"/>
        </w:rPr>
      </w:pPr>
    </w:p>
    <w:p w:rsidR="003864BE" w:rsidRPr="00435295" w:rsidRDefault="003864BE" w:rsidP="003864BE">
      <w:pPr>
        <w:jc w:val="both"/>
        <w:rPr>
          <w:rFonts w:ascii="Times New Roman" w:hAnsi="Times New Roman"/>
          <w:sz w:val="26"/>
          <w:szCs w:val="26"/>
        </w:rPr>
      </w:pPr>
    </w:p>
    <w:p w:rsidR="003864BE" w:rsidRPr="00435295" w:rsidRDefault="003864BE" w:rsidP="003864BE">
      <w:pPr>
        <w:jc w:val="both"/>
        <w:rPr>
          <w:rFonts w:ascii="Times New Roman" w:hAnsi="Times New Roman"/>
          <w:sz w:val="26"/>
          <w:szCs w:val="26"/>
        </w:rPr>
      </w:pPr>
      <w:r w:rsidRPr="00435295">
        <w:rPr>
          <w:rFonts w:ascii="Times New Roman" w:hAnsi="Times New Roman"/>
          <w:sz w:val="26"/>
          <w:szCs w:val="26"/>
        </w:rPr>
        <w:t xml:space="preserve"> </w:t>
      </w:r>
      <w:r w:rsidRPr="00435295">
        <w:rPr>
          <w:rFonts w:ascii="Times New Roman" w:hAnsi="Times New Roman"/>
          <w:sz w:val="26"/>
          <w:szCs w:val="26"/>
        </w:rPr>
        <w:tab/>
        <w:t xml:space="preserve">Na podstawie art. 30 ust 2 pkt. 3 ustawy z dnia 8 marca 1990 roku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435295">
        <w:rPr>
          <w:rFonts w:ascii="Times New Roman" w:hAnsi="Times New Roman"/>
          <w:sz w:val="26"/>
          <w:szCs w:val="26"/>
        </w:rPr>
        <w:t xml:space="preserve">o samorządzie  gminnym (tekst  jednolity </w:t>
      </w:r>
      <w:proofErr w:type="spellStart"/>
      <w:r w:rsidRPr="00435295">
        <w:rPr>
          <w:rFonts w:ascii="Times New Roman" w:hAnsi="Times New Roman"/>
          <w:sz w:val="26"/>
          <w:szCs w:val="26"/>
        </w:rPr>
        <w:t>Dz.U</w:t>
      </w:r>
      <w:proofErr w:type="spellEnd"/>
      <w:r w:rsidRPr="00435295">
        <w:rPr>
          <w:rFonts w:ascii="Times New Roman" w:hAnsi="Times New Roman"/>
          <w:sz w:val="26"/>
          <w:szCs w:val="26"/>
        </w:rPr>
        <w:t xml:space="preserve">. z 2018r. poz. 994 ze zm.), art. 13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435295">
        <w:rPr>
          <w:rFonts w:ascii="Times New Roman" w:hAnsi="Times New Roman"/>
          <w:sz w:val="26"/>
          <w:szCs w:val="26"/>
        </w:rPr>
        <w:t xml:space="preserve">ust. 1, art. 25 ustawy z dnia  21  sierpnia 1997r. o gospodarce  nieruchomościami (tekst jednolity </w:t>
      </w:r>
      <w:proofErr w:type="spellStart"/>
      <w:r w:rsidRPr="00435295">
        <w:rPr>
          <w:rFonts w:ascii="Times New Roman" w:hAnsi="Times New Roman"/>
          <w:sz w:val="26"/>
          <w:szCs w:val="26"/>
        </w:rPr>
        <w:t>Dz.U</w:t>
      </w:r>
      <w:proofErr w:type="spellEnd"/>
      <w:r w:rsidRPr="00435295">
        <w:rPr>
          <w:rFonts w:ascii="Times New Roman" w:hAnsi="Times New Roman"/>
          <w:sz w:val="26"/>
          <w:szCs w:val="26"/>
        </w:rPr>
        <w:t xml:space="preserve">. z 2018r., poz. 121 ze zm.): </w:t>
      </w:r>
    </w:p>
    <w:p w:rsidR="003864BE" w:rsidRPr="00435295" w:rsidRDefault="003864BE" w:rsidP="003864BE">
      <w:pPr>
        <w:jc w:val="both"/>
        <w:rPr>
          <w:rFonts w:ascii="Times New Roman" w:hAnsi="Times New Roman"/>
          <w:sz w:val="26"/>
          <w:szCs w:val="26"/>
        </w:rPr>
      </w:pPr>
    </w:p>
    <w:p w:rsidR="003864BE" w:rsidRPr="00435295" w:rsidRDefault="003864BE" w:rsidP="003864BE">
      <w:pPr>
        <w:jc w:val="both"/>
        <w:rPr>
          <w:rFonts w:ascii="Times New Roman" w:hAnsi="Times New Roman"/>
          <w:sz w:val="26"/>
          <w:szCs w:val="26"/>
        </w:rPr>
      </w:pPr>
    </w:p>
    <w:p w:rsidR="003864BE" w:rsidRPr="00435295" w:rsidRDefault="003864BE" w:rsidP="003864BE">
      <w:pPr>
        <w:jc w:val="both"/>
        <w:rPr>
          <w:rFonts w:ascii="Times New Roman" w:hAnsi="Times New Roman"/>
          <w:b/>
          <w:sz w:val="26"/>
          <w:szCs w:val="26"/>
        </w:rPr>
      </w:pPr>
      <w:r w:rsidRPr="00435295">
        <w:rPr>
          <w:rFonts w:ascii="Times New Roman" w:hAnsi="Times New Roman"/>
          <w:b/>
          <w:sz w:val="26"/>
          <w:szCs w:val="26"/>
        </w:rPr>
        <w:t xml:space="preserve">            WÓJT</w:t>
      </w:r>
      <w:r w:rsidRPr="00435295">
        <w:rPr>
          <w:rFonts w:ascii="Times New Roman" w:hAnsi="Times New Roman"/>
          <w:sz w:val="26"/>
          <w:szCs w:val="26"/>
        </w:rPr>
        <w:t xml:space="preserve"> </w:t>
      </w:r>
      <w:r w:rsidRPr="00435295">
        <w:rPr>
          <w:rFonts w:ascii="Times New Roman" w:hAnsi="Times New Roman"/>
          <w:b/>
          <w:sz w:val="26"/>
          <w:szCs w:val="26"/>
        </w:rPr>
        <w:t xml:space="preserve">  GMINY  W   GOZDOWIE   ZARZĄDZA   CO   NASTĘPUJE:</w:t>
      </w:r>
    </w:p>
    <w:p w:rsidR="003864BE" w:rsidRPr="00435295" w:rsidRDefault="003864BE" w:rsidP="003864BE">
      <w:pPr>
        <w:jc w:val="both"/>
        <w:rPr>
          <w:rFonts w:ascii="Times New Roman" w:hAnsi="Times New Roman"/>
          <w:sz w:val="26"/>
          <w:szCs w:val="26"/>
        </w:rPr>
      </w:pPr>
    </w:p>
    <w:p w:rsidR="003864BE" w:rsidRPr="00435295" w:rsidRDefault="003864BE" w:rsidP="003864BE">
      <w:pPr>
        <w:jc w:val="center"/>
        <w:rPr>
          <w:rFonts w:ascii="Times New Roman" w:hAnsi="Times New Roman"/>
          <w:sz w:val="26"/>
          <w:szCs w:val="26"/>
        </w:rPr>
      </w:pPr>
      <w:r w:rsidRPr="00435295">
        <w:rPr>
          <w:rFonts w:ascii="Times New Roman" w:hAnsi="Times New Roman"/>
          <w:b/>
          <w:sz w:val="26"/>
          <w:szCs w:val="26"/>
        </w:rPr>
        <w:t>§ 1</w:t>
      </w:r>
    </w:p>
    <w:p w:rsidR="003864BE" w:rsidRPr="00435295" w:rsidRDefault="003864BE" w:rsidP="003864BE">
      <w:pPr>
        <w:pStyle w:val="Tekstpodstawowy3"/>
        <w:rPr>
          <w:b w:val="0"/>
          <w:bCs/>
          <w:sz w:val="26"/>
          <w:szCs w:val="26"/>
        </w:rPr>
      </w:pPr>
      <w:r w:rsidRPr="00435295">
        <w:rPr>
          <w:b w:val="0"/>
          <w:bCs/>
          <w:sz w:val="26"/>
          <w:szCs w:val="26"/>
        </w:rPr>
        <w:t>Wyznacza się do sprzedaży następujące  niezabudowane nieruchomości</w:t>
      </w:r>
      <w:r w:rsidRPr="00435295">
        <w:rPr>
          <w:b w:val="0"/>
          <w:sz w:val="26"/>
          <w:szCs w:val="26"/>
        </w:rPr>
        <w:t xml:space="preserve"> stanowiące własność Gminy Gozdowo: </w:t>
      </w:r>
      <w:r w:rsidRPr="00435295">
        <w:rPr>
          <w:b w:val="0"/>
          <w:bCs/>
          <w:sz w:val="26"/>
          <w:szCs w:val="26"/>
        </w:rPr>
        <w:t xml:space="preserve"> </w:t>
      </w:r>
    </w:p>
    <w:p w:rsidR="003864BE" w:rsidRPr="00435295" w:rsidRDefault="003864BE" w:rsidP="003864BE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435295">
        <w:rPr>
          <w:rFonts w:ascii="Times New Roman" w:hAnsi="Times New Roman"/>
          <w:bCs/>
          <w:sz w:val="26"/>
          <w:szCs w:val="26"/>
        </w:rPr>
        <w:t xml:space="preserve">działka oznaczona nr geodezyjnym 502/1 o powierzchni 0,0926ha położona             w miejscowości Gozdowo, </w:t>
      </w:r>
    </w:p>
    <w:p w:rsidR="003864BE" w:rsidRPr="00435295" w:rsidRDefault="003864BE" w:rsidP="003864BE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435295">
        <w:rPr>
          <w:rFonts w:ascii="Times New Roman" w:hAnsi="Times New Roman"/>
          <w:bCs/>
          <w:sz w:val="26"/>
          <w:szCs w:val="26"/>
        </w:rPr>
        <w:t xml:space="preserve">działka oznaczona nr geodezyjnym 502/2 o pow. 0,0836ha położona                        w miejscowości Gozdowo, </w:t>
      </w:r>
    </w:p>
    <w:p w:rsidR="003864BE" w:rsidRPr="00435295" w:rsidRDefault="003864BE" w:rsidP="003864BE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435295">
        <w:rPr>
          <w:rFonts w:ascii="Times New Roman" w:hAnsi="Times New Roman"/>
          <w:bCs/>
          <w:sz w:val="26"/>
          <w:szCs w:val="26"/>
        </w:rPr>
        <w:t>działka oznaczona nr geodezyjnym 502/3 o pow. 0,1194ha położona                           w miejscowości Gozdowo.</w:t>
      </w:r>
    </w:p>
    <w:p w:rsidR="003864BE" w:rsidRPr="00435295" w:rsidRDefault="003864BE" w:rsidP="003864BE">
      <w:pPr>
        <w:jc w:val="both"/>
        <w:rPr>
          <w:rFonts w:ascii="Times New Roman" w:hAnsi="Times New Roman"/>
          <w:sz w:val="26"/>
          <w:szCs w:val="26"/>
        </w:rPr>
      </w:pPr>
      <w:r w:rsidRPr="00435295">
        <w:rPr>
          <w:rFonts w:ascii="Times New Roman" w:hAnsi="Times New Roman"/>
          <w:sz w:val="26"/>
          <w:szCs w:val="26"/>
        </w:rPr>
        <w:t xml:space="preserve">Dla nieruchomości w Sądzie Rejonowym w Sierpcu prowadzona jest księga wieczysta PL1E/00005213/5. </w:t>
      </w:r>
      <w:r w:rsidRPr="00435295">
        <w:rPr>
          <w:rFonts w:ascii="Times New Roman" w:hAnsi="Times New Roman"/>
          <w:bCs/>
          <w:sz w:val="26"/>
          <w:szCs w:val="26"/>
        </w:rPr>
        <w:t xml:space="preserve">W planie zagospodarowania przestrzennego działki przeznaczone są  pod zabudowę mieszkaniową jednorodzinną i usługową. </w:t>
      </w:r>
    </w:p>
    <w:p w:rsidR="003864BE" w:rsidRPr="00435295" w:rsidRDefault="003864BE" w:rsidP="003864BE">
      <w:pPr>
        <w:jc w:val="center"/>
        <w:rPr>
          <w:rFonts w:ascii="Times New Roman" w:hAnsi="Times New Roman"/>
          <w:b/>
          <w:sz w:val="26"/>
          <w:szCs w:val="26"/>
        </w:rPr>
      </w:pPr>
      <w:r w:rsidRPr="00435295">
        <w:rPr>
          <w:rFonts w:ascii="Times New Roman" w:hAnsi="Times New Roman"/>
          <w:b/>
          <w:sz w:val="26"/>
          <w:szCs w:val="26"/>
        </w:rPr>
        <w:t>§ 2</w:t>
      </w:r>
    </w:p>
    <w:p w:rsidR="003864BE" w:rsidRPr="00435295" w:rsidRDefault="003864BE" w:rsidP="003864BE">
      <w:pPr>
        <w:jc w:val="both"/>
        <w:rPr>
          <w:rFonts w:ascii="Times New Roman" w:hAnsi="Times New Roman"/>
          <w:sz w:val="26"/>
          <w:szCs w:val="26"/>
        </w:rPr>
      </w:pPr>
      <w:r w:rsidRPr="00435295">
        <w:rPr>
          <w:rFonts w:ascii="Times New Roman" w:hAnsi="Times New Roman"/>
          <w:sz w:val="26"/>
          <w:szCs w:val="26"/>
        </w:rPr>
        <w:t xml:space="preserve">Sprzedaż nieruchomości nastąpi za cenę ustaloną przez osobę posiadającą uprawnienia do szacowania nieruchomości.   </w:t>
      </w:r>
    </w:p>
    <w:p w:rsidR="003864BE" w:rsidRPr="00435295" w:rsidRDefault="003864BE" w:rsidP="003864BE">
      <w:pPr>
        <w:jc w:val="center"/>
        <w:rPr>
          <w:rFonts w:ascii="Times New Roman" w:hAnsi="Times New Roman"/>
          <w:b/>
          <w:sz w:val="26"/>
          <w:szCs w:val="26"/>
        </w:rPr>
      </w:pPr>
      <w:r w:rsidRPr="00435295">
        <w:rPr>
          <w:rFonts w:ascii="Times New Roman" w:hAnsi="Times New Roman"/>
          <w:b/>
          <w:sz w:val="26"/>
          <w:szCs w:val="26"/>
        </w:rPr>
        <w:t>§ 3</w:t>
      </w:r>
    </w:p>
    <w:p w:rsidR="003864BE" w:rsidRPr="00435295" w:rsidRDefault="003864BE" w:rsidP="003864BE">
      <w:pPr>
        <w:pStyle w:val="Tekstpodstawowywcity"/>
        <w:ind w:left="0" w:firstLine="0"/>
        <w:jc w:val="left"/>
        <w:rPr>
          <w:sz w:val="26"/>
          <w:szCs w:val="26"/>
        </w:rPr>
      </w:pPr>
      <w:r w:rsidRPr="00435295">
        <w:rPr>
          <w:sz w:val="26"/>
          <w:szCs w:val="26"/>
        </w:rPr>
        <w:t>Przekazuje się niniejsze Zarządzenie Radzie Gminy w Gozdowie celem  zajęcia stanowiska  w powyższej sprawie.</w:t>
      </w:r>
    </w:p>
    <w:p w:rsidR="003864BE" w:rsidRPr="00435295" w:rsidRDefault="003864BE" w:rsidP="003864BE">
      <w:pPr>
        <w:pStyle w:val="Tekstpodstawowywcity"/>
        <w:ind w:left="0" w:firstLine="0"/>
        <w:jc w:val="center"/>
        <w:rPr>
          <w:b/>
          <w:sz w:val="26"/>
          <w:szCs w:val="26"/>
        </w:rPr>
      </w:pPr>
      <w:r w:rsidRPr="00435295">
        <w:rPr>
          <w:b/>
          <w:sz w:val="26"/>
          <w:szCs w:val="26"/>
        </w:rPr>
        <w:t>§ 4</w:t>
      </w:r>
    </w:p>
    <w:p w:rsidR="003864BE" w:rsidRPr="00435295" w:rsidRDefault="003864BE" w:rsidP="003864BE">
      <w:pPr>
        <w:jc w:val="both"/>
        <w:rPr>
          <w:rFonts w:ascii="Times New Roman" w:hAnsi="Times New Roman"/>
          <w:sz w:val="26"/>
          <w:szCs w:val="26"/>
        </w:rPr>
      </w:pPr>
      <w:r w:rsidRPr="00435295">
        <w:rPr>
          <w:rFonts w:ascii="Times New Roman" w:hAnsi="Times New Roman"/>
          <w:sz w:val="26"/>
          <w:szCs w:val="26"/>
        </w:rPr>
        <w:t xml:space="preserve">Zarządzenie  wchodzi  w  życie   z  dniem   podjęcia. </w:t>
      </w:r>
    </w:p>
    <w:p w:rsidR="003864BE" w:rsidRDefault="003864BE" w:rsidP="003864BE">
      <w:pPr>
        <w:pStyle w:val="Nagwek1"/>
        <w:ind w:left="5529"/>
        <w:jc w:val="center"/>
        <w:rPr>
          <w:b/>
          <w:sz w:val="26"/>
          <w:szCs w:val="26"/>
        </w:rPr>
      </w:pPr>
    </w:p>
    <w:p w:rsidR="003864BE" w:rsidRDefault="003864BE" w:rsidP="003864BE">
      <w:pPr>
        <w:pStyle w:val="Nagwek1"/>
        <w:ind w:left="5529"/>
        <w:jc w:val="center"/>
        <w:rPr>
          <w:b/>
          <w:sz w:val="26"/>
          <w:szCs w:val="26"/>
        </w:rPr>
      </w:pPr>
    </w:p>
    <w:p w:rsidR="003864BE" w:rsidRPr="00435295" w:rsidRDefault="003864BE" w:rsidP="003864BE">
      <w:pPr>
        <w:pStyle w:val="Nagwek1"/>
        <w:ind w:left="5529"/>
        <w:jc w:val="center"/>
        <w:rPr>
          <w:b/>
          <w:sz w:val="26"/>
          <w:szCs w:val="26"/>
        </w:rPr>
      </w:pPr>
      <w:r w:rsidRPr="00435295">
        <w:rPr>
          <w:b/>
          <w:sz w:val="26"/>
          <w:szCs w:val="26"/>
        </w:rPr>
        <w:t>Wójt Gminy Gozdowo</w:t>
      </w:r>
    </w:p>
    <w:p w:rsidR="003864BE" w:rsidRPr="00435295" w:rsidRDefault="003864BE" w:rsidP="003864BE">
      <w:pPr>
        <w:spacing w:line="360" w:lineRule="auto"/>
        <w:ind w:left="5529"/>
        <w:jc w:val="center"/>
        <w:rPr>
          <w:rFonts w:ascii="Times New Roman" w:hAnsi="Times New Roman"/>
          <w:b/>
          <w:sz w:val="26"/>
          <w:szCs w:val="26"/>
        </w:rPr>
      </w:pPr>
    </w:p>
    <w:p w:rsidR="003864BE" w:rsidRPr="00435295" w:rsidRDefault="003864BE" w:rsidP="003864BE">
      <w:pPr>
        <w:spacing w:line="360" w:lineRule="auto"/>
        <w:ind w:left="5529"/>
        <w:jc w:val="center"/>
        <w:rPr>
          <w:rFonts w:ascii="Times New Roman" w:hAnsi="Times New Roman"/>
          <w:b/>
          <w:sz w:val="26"/>
          <w:szCs w:val="26"/>
        </w:rPr>
      </w:pPr>
    </w:p>
    <w:p w:rsidR="003864BE" w:rsidRPr="00435295" w:rsidRDefault="003864BE" w:rsidP="003864BE">
      <w:pPr>
        <w:spacing w:line="360" w:lineRule="auto"/>
        <w:ind w:left="5529"/>
        <w:jc w:val="center"/>
        <w:rPr>
          <w:rFonts w:ascii="Times New Roman" w:hAnsi="Times New Roman"/>
          <w:b/>
          <w:sz w:val="26"/>
          <w:szCs w:val="26"/>
        </w:rPr>
      </w:pPr>
      <w:r w:rsidRPr="00435295">
        <w:rPr>
          <w:rFonts w:ascii="Times New Roman" w:hAnsi="Times New Roman"/>
          <w:b/>
          <w:sz w:val="26"/>
          <w:szCs w:val="26"/>
        </w:rPr>
        <w:t>Dariusz Kalkowski</w:t>
      </w:r>
    </w:p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57B0"/>
    <w:multiLevelType w:val="hybridMultilevel"/>
    <w:tmpl w:val="86F83E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64BE"/>
    <w:rsid w:val="003864BE"/>
    <w:rsid w:val="00AD0AE2"/>
    <w:rsid w:val="00B5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4B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64BE"/>
    <w:pPr>
      <w:keepNext/>
      <w:outlineLvl w:val="0"/>
    </w:pPr>
    <w:rPr>
      <w:rFonts w:ascii="Times New Roman" w:hAnsi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864BE"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64B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864B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3864BE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3864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864BE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64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864BE"/>
    <w:pPr>
      <w:jc w:val="both"/>
    </w:pPr>
    <w:rPr>
      <w:rFonts w:ascii="Times New Roman" w:hAnsi="Times New Roman"/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3864BE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2018-11-14T07:33:00Z</dcterms:created>
  <dcterms:modified xsi:type="dcterms:W3CDTF">2018-11-14T07:35:00Z</dcterms:modified>
</cp:coreProperties>
</file>