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52" w:rsidRDefault="00026B84" w:rsidP="00612D52">
      <w:pPr>
        <w:pStyle w:val="Tytu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ZARZĄDZENIE NR 19</w:t>
      </w:r>
      <w:r w:rsidR="00612D52">
        <w:rPr>
          <w:rFonts w:ascii="Garamond" w:hAnsi="Garamond"/>
          <w:b/>
          <w:sz w:val="24"/>
        </w:rPr>
        <w:t>/2015</w:t>
      </w:r>
    </w:p>
    <w:p w:rsidR="00612D52" w:rsidRDefault="00612D52" w:rsidP="00612D52">
      <w:pPr>
        <w:pStyle w:val="Tytu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Wójta Gminy Gozdowo</w:t>
      </w:r>
    </w:p>
    <w:p w:rsidR="00612D52" w:rsidRDefault="00612D52" w:rsidP="00612D52">
      <w:pPr>
        <w:pStyle w:val="Tytu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z dnia  9 marca 2015r. </w:t>
      </w:r>
    </w:p>
    <w:p w:rsidR="00612D52" w:rsidRDefault="00612D52" w:rsidP="00612D52">
      <w:pPr>
        <w:pStyle w:val="Tytu"/>
        <w:jc w:val="both"/>
        <w:rPr>
          <w:rFonts w:ascii="Garamond" w:hAnsi="Garamond"/>
          <w:sz w:val="24"/>
        </w:rPr>
      </w:pPr>
    </w:p>
    <w:p w:rsidR="00612D52" w:rsidRDefault="00612D52" w:rsidP="00612D52">
      <w:pPr>
        <w:pStyle w:val="Tytu"/>
        <w:ind w:firstLine="708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w sprawie </w:t>
      </w:r>
      <w:r>
        <w:rPr>
          <w:rFonts w:ascii="Garamond" w:hAnsi="Garamond"/>
          <w:sz w:val="24"/>
        </w:rPr>
        <w:t xml:space="preserve">odwołania Pana Sławomira Krystka – pracownika  Urzędu Gminy </w:t>
      </w:r>
      <w:r w:rsidR="003C1443">
        <w:rPr>
          <w:rFonts w:ascii="Garamond" w:hAnsi="Garamond"/>
          <w:sz w:val="24"/>
        </w:rPr>
        <w:t xml:space="preserve">                   </w:t>
      </w:r>
      <w:r w:rsidR="00B659AC">
        <w:rPr>
          <w:rFonts w:ascii="Garamond" w:hAnsi="Garamond"/>
          <w:sz w:val="24"/>
        </w:rPr>
        <w:t>w Gozdowie</w:t>
      </w:r>
      <w:r>
        <w:rPr>
          <w:rFonts w:ascii="Garamond" w:hAnsi="Garamond"/>
          <w:sz w:val="24"/>
        </w:rPr>
        <w:t xml:space="preserve"> z funkcji p.o. Kierownika Gminnego zakładu Gospodarki Komunalnej </w:t>
      </w:r>
      <w:r w:rsidR="00B659AC">
        <w:rPr>
          <w:rFonts w:ascii="Garamond" w:hAnsi="Garamond"/>
          <w:sz w:val="24"/>
        </w:rPr>
        <w:t xml:space="preserve">                            </w:t>
      </w:r>
      <w:r>
        <w:rPr>
          <w:rFonts w:ascii="Garamond" w:hAnsi="Garamond"/>
          <w:sz w:val="24"/>
        </w:rPr>
        <w:t>w Gozdowie.</w:t>
      </w:r>
    </w:p>
    <w:p w:rsidR="00612D52" w:rsidRDefault="00612D52" w:rsidP="003C1443">
      <w:pPr>
        <w:pStyle w:val="Tytu"/>
        <w:jc w:val="both"/>
        <w:rPr>
          <w:rFonts w:ascii="Garamond" w:hAnsi="Garamond"/>
          <w:sz w:val="24"/>
        </w:rPr>
      </w:pPr>
    </w:p>
    <w:p w:rsidR="00612D52" w:rsidRPr="003C1443" w:rsidRDefault="00612D52" w:rsidP="003C1443">
      <w:pPr>
        <w:ind w:firstLine="708"/>
        <w:jc w:val="both"/>
        <w:rPr>
          <w:rFonts w:ascii="Garamond" w:hAnsi="Garamond"/>
          <w:i/>
          <w:sz w:val="24"/>
        </w:rPr>
      </w:pPr>
      <w:r w:rsidRPr="003C1443">
        <w:rPr>
          <w:rFonts w:ascii="Garamond" w:hAnsi="Garamond"/>
          <w:i/>
          <w:sz w:val="24"/>
        </w:rPr>
        <w:t xml:space="preserve">Działając  na  podstawie  art. 30 ust. 2 </w:t>
      </w:r>
      <w:proofErr w:type="spellStart"/>
      <w:r w:rsidRPr="003C1443">
        <w:rPr>
          <w:rFonts w:ascii="Garamond" w:hAnsi="Garamond"/>
          <w:i/>
          <w:sz w:val="24"/>
        </w:rPr>
        <w:t>pkt</w:t>
      </w:r>
      <w:proofErr w:type="spellEnd"/>
      <w:r w:rsidRPr="003C1443">
        <w:rPr>
          <w:rFonts w:ascii="Garamond" w:hAnsi="Garamond"/>
          <w:i/>
          <w:sz w:val="24"/>
        </w:rPr>
        <w:t xml:space="preserve"> 5 ustawy z dnia 8 marca 1990 r. o samorządzie gminnym (</w:t>
      </w:r>
      <w:r w:rsidR="003C1443" w:rsidRPr="003C1443">
        <w:rPr>
          <w:rFonts w:ascii="Garamond" w:hAnsi="Garamond"/>
          <w:i/>
        </w:rPr>
        <w:t xml:space="preserve">tekst jednolity Dz. U. z 2013r. poz. 594 z </w:t>
      </w:r>
      <w:proofErr w:type="spellStart"/>
      <w:r w:rsidR="003C1443" w:rsidRPr="003C1443">
        <w:rPr>
          <w:rFonts w:ascii="Garamond" w:hAnsi="Garamond"/>
          <w:i/>
        </w:rPr>
        <w:t>późn</w:t>
      </w:r>
      <w:proofErr w:type="spellEnd"/>
      <w:r w:rsidR="003C1443" w:rsidRPr="003C1443">
        <w:rPr>
          <w:rFonts w:ascii="Garamond" w:hAnsi="Garamond"/>
          <w:i/>
        </w:rPr>
        <w:t xml:space="preserve">. </w:t>
      </w:r>
      <w:proofErr w:type="spellStart"/>
      <w:r w:rsidR="003C1443" w:rsidRPr="003C1443">
        <w:rPr>
          <w:rFonts w:ascii="Garamond" w:hAnsi="Garamond"/>
          <w:i/>
        </w:rPr>
        <w:t>zm</w:t>
      </w:r>
      <w:proofErr w:type="spellEnd"/>
      <w:r w:rsidRPr="003C1443">
        <w:rPr>
          <w:rFonts w:ascii="Garamond" w:hAnsi="Garamond"/>
          <w:i/>
          <w:sz w:val="24"/>
        </w:rPr>
        <w:t>) oraz § 8 ust. 1 Statutu Gminnego Zakładu Gospodarki Komunalnej w Gozdowie uchwalonego Uchwałą Nr 77/XIII/07 Rady Gminy Gozdowo z dnia 24 listopada 2007 roku</w:t>
      </w:r>
    </w:p>
    <w:p w:rsidR="00612D52" w:rsidRDefault="00612D52" w:rsidP="00612D52">
      <w:pPr>
        <w:ind w:firstLine="708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Zarządzam co następuje: </w:t>
      </w:r>
    </w:p>
    <w:p w:rsidR="00612D52" w:rsidRDefault="00612D52" w:rsidP="00612D52">
      <w:pPr>
        <w:jc w:val="center"/>
        <w:rPr>
          <w:rFonts w:ascii="Garamond" w:hAnsi="Garamond" w:cs="Times New Roman"/>
          <w:b/>
          <w:sz w:val="24"/>
        </w:rPr>
      </w:pPr>
      <w:r w:rsidRPr="007D7989">
        <w:rPr>
          <w:rFonts w:ascii="Times New Roman" w:hAnsi="Times New Roman" w:cs="Times New Roman"/>
          <w:b/>
          <w:sz w:val="24"/>
        </w:rPr>
        <w:t>§</w:t>
      </w:r>
      <w:r>
        <w:rPr>
          <w:rFonts w:ascii="Garamond" w:hAnsi="Garamond" w:cs="Times New Roman"/>
          <w:b/>
          <w:sz w:val="24"/>
        </w:rPr>
        <w:t>1.</w:t>
      </w:r>
    </w:p>
    <w:p w:rsidR="00612D52" w:rsidRDefault="00612D52" w:rsidP="00612D52">
      <w:pPr>
        <w:ind w:firstLine="708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W</w:t>
      </w:r>
      <w:r w:rsidR="003C1443">
        <w:rPr>
          <w:rFonts w:ascii="Garamond" w:hAnsi="Garamond" w:cs="Times New Roman"/>
          <w:sz w:val="24"/>
        </w:rPr>
        <w:t xml:space="preserve"> związku z powołaniem z dniem 11 marca 2015</w:t>
      </w:r>
      <w:r>
        <w:rPr>
          <w:rFonts w:ascii="Garamond" w:hAnsi="Garamond" w:cs="Times New Roman"/>
          <w:sz w:val="24"/>
        </w:rPr>
        <w:t xml:space="preserve">r. Pana </w:t>
      </w:r>
      <w:r w:rsidR="009D536A">
        <w:rPr>
          <w:rFonts w:ascii="Garamond" w:hAnsi="Garamond" w:cs="Times New Roman"/>
          <w:sz w:val="24"/>
        </w:rPr>
        <w:t xml:space="preserve">Andrzeja Smoleńskiego </w:t>
      </w:r>
      <w:r>
        <w:rPr>
          <w:rFonts w:ascii="Garamond" w:hAnsi="Garamond" w:cs="Times New Roman"/>
          <w:sz w:val="24"/>
        </w:rPr>
        <w:t xml:space="preserve">na stanowisko Kierownika Gminnego Zakładu Gospodarki Komunalnej w Gozdowie, odwołuję Pana </w:t>
      </w:r>
      <w:r w:rsidR="009D536A">
        <w:rPr>
          <w:rFonts w:ascii="Garamond" w:hAnsi="Garamond" w:cs="Times New Roman"/>
          <w:sz w:val="24"/>
        </w:rPr>
        <w:t xml:space="preserve">Sławomira Krystka </w:t>
      </w:r>
      <w:r>
        <w:rPr>
          <w:rFonts w:ascii="Garamond" w:hAnsi="Garamond" w:cs="Times New Roman"/>
          <w:sz w:val="24"/>
        </w:rPr>
        <w:t xml:space="preserve">z powierzonej tymczasowo funkcji p.o. Kierownika Gminnego Zakładu Gospodarki Komunalnej w </w:t>
      </w:r>
      <w:r w:rsidR="009D536A">
        <w:rPr>
          <w:rFonts w:ascii="Garamond" w:hAnsi="Garamond" w:cs="Times New Roman"/>
          <w:sz w:val="24"/>
        </w:rPr>
        <w:t>Gozdowie oraz cofam upoważnienia</w:t>
      </w:r>
      <w:r>
        <w:rPr>
          <w:rFonts w:ascii="Garamond" w:hAnsi="Garamond" w:cs="Times New Roman"/>
          <w:sz w:val="24"/>
        </w:rPr>
        <w:t xml:space="preserve"> udzielone Panu </w:t>
      </w:r>
      <w:r w:rsidR="009D536A">
        <w:rPr>
          <w:rFonts w:ascii="Garamond" w:hAnsi="Garamond" w:cs="Times New Roman"/>
          <w:sz w:val="24"/>
        </w:rPr>
        <w:t xml:space="preserve">Krystkowi </w:t>
      </w:r>
      <w:r>
        <w:rPr>
          <w:rFonts w:ascii="Garamond" w:hAnsi="Garamond" w:cs="Times New Roman"/>
          <w:sz w:val="24"/>
        </w:rPr>
        <w:t>do reprezentowania Zakładu na zewnątrz.</w:t>
      </w:r>
    </w:p>
    <w:p w:rsidR="00612D52" w:rsidRDefault="00612D52" w:rsidP="00612D5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§2.</w:t>
      </w:r>
    </w:p>
    <w:p w:rsidR="00612D52" w:rsidRDefault="00612D52" w:rsidP="00612D52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Wykonanie Zarządzenia </w:t>
      </w:r>
      <w:r w:rsidR="00825A17">
        <w:rPr>
          <w:rFonts w:ascii="Garamond" w:hAnsi="Garamond"/>
          <w:sz w:val="24"/>
          <w:szCs w:val="24"/>
        </w:rPr>
        <w:t>powierzam S</w:t>
      </w:r>
      <w:r w:rsidR="009D536A">
        <w:rPr>
          <w:rFonts w:ascii="Garamond" w:hAnsi="Garamond"/>
          <w:sz w:val="24"/>
          <w:szCs w:val="24"/>
        </w:rPr>
        <w:t>ekretarzowi Gminy</w:t>
      </w:r>
      <w:r>
        <w:rPr>
          <w:rFonts w:ascii="Garamond" w:hAnsi="Garamond"/>
          <w:sz w:val="24"/>
          <w:szCs w:val="24"/>
        </w:rPr>
        <w:t>.</w:t>
      </w:r>
    </w:p>
    <w:p w:rsidR="00612D52" w:rsidRDefault="00612D52" w:rsidP="00612D52">
      <w:pPr>
        <w:spacing w:after="0"/>
        <w:jc w:val="both"/>
        <w:rPr>
          <w:rFonts w:ascii="Garamond" w:hAnsi="Garamond"/>
          <w:sz w:val="24"/>
          <w:szCs w:val="24"/>
        </w:rPr>
      </w:pPr>
    </w:p>
    <w:p w:rsidR="00612D52" w:rsidRDefault="00612D52" w:rsidP="00612D52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>3.</w:t>
      </w:r>
    </w:p>
    <w:p w:rsidR="007D7989" w:rsidRDefault="007D7989" w:rsidP="00612D5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12D52" w:rsidRDefault="00612D52" w:rsidP="00612D52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podlega publikacji w Biuletynie Informacji Publicznej.</w:t>
      </w:r>
    </w:p>
    <w:p w:rsidR="007D7989" w:rsidRDefault="00612D52" w:rsidP="007D7989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>4.</w:t>
      </w:r>
    </w:p>
    <w:p w:rsidR="007D7989" w:rsidRDefault="007D7989" w:rsidP="007D7989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12D52" w:rsidRDefault="00612D52" w:rsidP="00612D52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Zarządzenie wchodzi w życie z dniem podpisania </w:t>
      </w:r>
    </w:p>
    <w:p w:rsidR="00612D52" w:rsidRDefault="00612D52" w:rsidP="00612D52">
      <w:pPr>
        <w:jc w:val="center"/>
        <w:rPr>
          <w:rFonts w:ascii="Times New Roman" w:hAnsi="Times New Roman" w:cs="Times New Roman"/>
          <w:b/>
          <w:sz w:val="24"/>
        </w:rPr>
      </w:pPr>
    </w:p>
    <w:p w:rsidR="00612D52" w:rsidRDefault="00612D52" w:rsidP="00612D52">
      <w:pPr>
        <w:jc w:val="center"/>
        <w:rPr>
          <w:rFonts w:ascii="Garamond" w:hAnsi="Garamond" w:cs="Times New Roman"/>
          <w:b/>
          <w:sz w:val="24"/>
        </w:rPr>
      </w:pPr>
    </w:p>
    <w:p w:rsidR="00612D52" w:rsidRDefault="00612D52" w:rsidP="00612D52">
      <w:pPr>
        <w:spacing w:after="360"/>
        <w:ind w:left="424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Dariusz Kalkowski</w:t>
      </w:r>
    </w:p>
    <w:p w:rsidR="00612D52" w:rsidRDefault="00612D52" w:rsidP="00612D52">
      <w:pPr>
        <w:spacing w:after="360"/>
        <w:ind w:left="4248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Wójt Gminy Gozdowo</w:t>
      </w:r>
    </w:p>
    <w:p w:rsidR="009F4E0B" w:rsidRDefault="009F4E0B"/>
    <w:sectPr w:rsidR="009F4E0B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12D52"/>
    <w:rsid w:val="00026B84"/>
    <w:rsid w:val="001310ED"/>
    <w:rsid w:val="003C1443"/>
    <w:rsid w:val="00612D52"/>
    <w:rsid w:val="007D7989"/>
    <w:rsid w:val="00825A17"/>
    <w:rsid w:val="009D536A"/>
    <w:rsid w:val="009F4E0B"/>
    <w:rsid w:val="00B6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D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612D5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12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basedOn w:val="Domylnaczcionkaakapitu"/>
    <w:link w:val="Tytu"/>
    <w:locked/>
    <w:rsid w:val="00612D52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2015-03-05T11:01:00Z</dcterms:created>
  <dcterms:modified xsi:type="dcterms:W3CDTF">2015-03-05T11:09:00Z</dcterms:modified>
</cp:coreProperties>
</file>