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CEC8" w14:textId="77777777" w:rsidR="00C95C1F" w:rsidRDefault="00C95C1F" w:rsidP="00C95C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81</w:t>
      </w:r>
    </w:p>
    <w:p w14:paraId="4203CFE8" w14:textId="77777777" w:rsidR="00C95C1F" w:rsidRDefault="00C95C1F" w:rsidP="00C95C1F">
      <w:pPr>
        <w:tabs>
          <w:tab w:val="left" w:pos="150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WÓJTA  GMINY  GOZDOWO</w:t>
      </w:r>
    </w:p>
    <w:p w14:paraId="274BDDDC" w14:textId="77777777" w:rsidR="00C95C1F" w:rsidRDefault="00C95C1F" w:rsidP="00C95C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 dnia 25 października 2019r.</w:t>
      </w:r>
    </w:p>
    <w:p w14:paraId="248B0DF3" w14:textId="77777777" w:rsidR="00C95C1F" w:rsidRDefault="00C95C1F" w:rsidP="00C95C1F">
      <w:pPr>
        <w:rPr>
          <w:rFonts w:ascii="Times New Roman" w:hAnsi="Times New Roman"/>
          <w:sz w:val="28"/>
          <w:szCs w:val="28"/>
        </w:rPr>
      </w:pPr>
    </w:p>
    <w:p w14:paraId="05A2F2A1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w sprawie wyznaczenia do sprzedaży lokali mieszkalnych zlokalizowanych na działce  numer 171/1 w Lelicach.</w:t>
      </w:r>
    </w:p>
    <w:p w14:paraId="5742CBAD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388C86BD" w14:textId="36884720" w:rsidR="00C95C1F" w:rsidRDefault="00C95C1F" w:rsidP="00C95C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 podstawie  art.  30  ust 2  pkt. 3  ustawy  z  dnia  8  marca  1990  roku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o   samorządzie  gminnym   (tekst  jednolity  Dz.U. z 2019r. poz. 506 ze zm.) oraz art. 25, art. 34 ust 1 pkt 3, art. 37 ust 2 pkt 1 ustawy z dnia 21 sierpnia 1997r. o gospodarce nieruchomościami  (tekst jednolity Dz.U. z 2018r. poz. 2204 ze zm.)</w:t>
      </w:r>
    </w:p>
    <w:p w14:paraId="0219C0CE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31063E88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</w:rPr>
      </w:pPr>
    </w:p>
    <w:p w14:paraId="5799BAE1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            WÓJT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GMINY  GOZDOWO   ZARZĄDZA   CO   NASTĘPUJE:</w:t>
      </w:r>
    </w:p>
    <w:p w14:paraId="3FA3218E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  <w:b/>
        </w:rPr>
      </w:pPr>
    </w:p>
    <w:p w14:paraId="704B19ED" w14:textId="77777777" w:rsidR="00C95C1F" w:rsidRDefault="00C95C1F" w:rsidP="00C95C1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</w:p>
    <w:p w14:paraId="0C2E9508" w14:textId="77777777" w:rsidR="00C95C1F" w:rsidRDefault="00C95C1F" w:rsidP="00C95C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Wyraża się zgodę na sprzedaż:</w:t>
      </w:r>
    </w:p>
    <w:p w14:paraId="7218182A" w14:textId="77777777" w:rsidR="00C95C1F" w:rsidRDefault="00C95C1F" w:rsidP="00C95C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lokalu mieszkalnego nr 1 o łącznej powierzchni użytkowej 31,16m</w:t>
      </w:r>
      <w:r>
        <w:rPr>
          <w:rFonts w:ascii="Times New Roman" w:hAnsi="Times New Roman"/>
          <w:szCs w:val="24"/>
          <w:vertAlign w:val="superscript"/>
        </w:rPr>
        <w:t xml:space="preserve">2 </w:t>
      </w:r>
      <w:r>
        <w:rPr>
          <w:rFonts w:ascii="Times New Roman" w:hAnsi="Times New Roman"/>
          <w:szCs w:val="24"/>
        </w:rPr>
        <w:t>oraz pomieszczeń gospodarczych (skład opału i 2 stajenki) o łącznej powierzchni użytkowej 15,70m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</w:p>
    <w:p w14:paraId="2163EF4E" w14:textId="77777777" w:rsidR="00C95C1F" w:rsidRDefault="00C95C1F" w:rsidP="00C95C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lokalu mieszkalnego nr 2 o łącznej powierzchni użytkowej 34,79m</w:t>
      </w:r>
      <w:r>
        <w:rPr>
          <w:rFonts w:ascii="Times New Roman" w:hAnsi="Times New Roman"/>
          <w:szCs w:val="24"/>
          <w:vertAlign w:val="superscript"/>
        </w:rPr>
        <w:t xml:space="preserve">2 </w:t>
      </w:r>
      <w:r>
        <w:rPr>
          <w:rFonts w:ascii="Times New Roman" w:hAnsi="Times New Roman"/>
          <w:szCs w:val="24"/>
        </w:rPr>
        <w:t>oraz pomieszczenia gospodarczego (skład opału) o powierzchni użytkowej 10,15m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. </w:t>
      </w:r>
    </w:p>
    <w:p w14:paraId="11E05A7B" w14:textId="4E306BFB" w:rsidR="00C95C1F" w:rsidRDefault="00C95C1F" w:rsidP="00C95C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Podane wyżej lokale mieszkalne stanowią własność Gminy Gozdowo i zostają sprzedane wraz     z udziałem w gruncie.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Zlokalizowane są na działce oznaczonej nr geodezyjnym 171/1                 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o powierzchni 0,11ha położonej w obrębie Lelice, dla której w Sądzie Rejonowym w Sierpcu prowadzona jest księga wieczysta PL1E/00005259/9. </w:t>
      </w:r>
    </w:p>
    <w:p w14:paraId="66FBDDAC" w14:textId="77777777" w:rsidR="00C95C1F" w:rsidRDefault="00C95C1F" w:rsidP="00C95C1F">
      <w:pPr>
        <w:jc w:val="both"/>
        <w:rPr>
          <w:rFonts w:ascii="Times New Roman" w:hAnsi="Times New Roman"/>
          <w:szCs w:val="24"/>
        </w:rPr>
      </w:pPr>
    </w:p>
    <w:p w14:paraId="67740A24" w14:textId="77777777" w:rsidR="00C95C1F" w:rsidRDefault="00C95C1F" w:rsidP="00C95C1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2</w:t>
      </w:r>
    </w:p>
    <w:p w14:paraId="69B5EE2D" w14:textId="77777777" w:rsidR="00C95C1F" w:rsidRDefault="00C95C1F" w:rsidP="00C95C1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Sprzedaż lokali  nastąpi za cenę ustaloną przez osobę posiadającą uprawnienia do szacowania  nieruchomości.</w:t>
      </w:r>
    </w:p>
    <w:p w14:paraId="037F3228" w14:textId="77777777" w:rsidR="00C95C1F" w:rsidRDefault="00C95C1F" w:rsidP="00C95C1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3</w:t>
      </w:r>
    </w:p>
    <w:p w14:paraId="41B3DB08" w14:textId="77777777" w:rsidR="00C95C1F" w:rsidRDefault="00C95C1F" w:rsidP="00C95C1F">
      <w:pPr>
        <w:pStyle w:val="Tekstpodstawowy2"/>
        <w:spacing w:line="276" w:lineRule="auto"/>
        <w:jc w:val="both"/>
      </w:pPr>
      <w:r>
        <w:t>Przekazuje się niniejsze Zarządzenie Radzie Gminy Gozdowo celem  zajęcia stanowiska                   w powyższej sprawie.</w:t>
      </w:r>
    </w:p>
    <w:p w14:paraId="2BE6AC15" w14:textId="77777777" w:rsidR="00C95C1F" w:rsidRDefault="00C95C1F" w:rsidP="00C95C1F">
      <w:pPr>
        <w:pStyle w:val="Tekstpodstawowy2"/>
        <w:spacing w:line="240" w:lineRule="auto"/>
        <w:jc w:val="center"/>
      </w:pPr>
      <w:r>
        <w:rPr>
          <w:b/>
        </w:rPr>
        <w:t>§ 4</w:t>
      </w:r>
    </w:p>
    <w:p w14:paraId="4B6463DD" w14:textId="72D9F9E7" w:rsidR="00C95C1F" w:rsidRDefault="00C95C1F" w:rsidP="00C95C1F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Zarządzenie podlega zamieszczeniu na tablicy ogłoszeń w siedzibie Urzędu Gminy                     </w:t>
      </w:r>
      <w:r>
        <w:rPr>
          <w:rFonts w:ascii="Times New Roman" w:hAnsi="Times New Roman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Cs w:val="24"/>
        </w:rPr>
        <w:t>w Gozdowie.</w:t>
      </w:r>
    </w:p>
    <w:p w14:paraId="65580500" w14:textId="77777777" w:rsidR="00C95C1F" w:rsidRDefault="00C95C1F" w:rsidP="00C95C1F">
      <w:pPr>
        <w:pStyle w:val="Tekstpodstawowy2"/>
        <w:spacing w:line="240" w:lineRule="auto"/>
        <w:jc w:val="center"/>
        <w:rPr>
          <w:b/>
        </w:rPr>
      </w:pPr>
      <w:r>
        <w:rPr>
          <w:b/>
        </w:rPr>
        <w:t>§ 5</w:t>
      </w:r>
    </w:p>
    <w:p w14:paraId="7CC4CA88" w14:textId="77777777" w:rsidR="00C95C1F" w:rsidRDefault="00C95C1F" w:rsidP="00C95C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 wchodzi  w  życie   z  dniem   podjęcia. </w:t>
      </w:r>
      <w:r>
        <w:rPr>
          <w:rFonts w:ascii="Times New Roman" w:hAnsi="Times New Roman"/>
          <w:b/>
        </w:rPr>
        <w:t xml:space="preserve">                    </w:t>
      </w:r>
    </w:p>
    <w:p w14:paraId="249AB513" w14:textId="77777777" w:rsidR="00C95C1F" w:rsidRDefault="00C95C1F" w:rsidP="00C95C1F">
      <w:pPr>
        <w:pStyle w:val="Nagwek6"/>
        <w:ind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14:paraId="5E216282" w14:textId="77777777" w:rsidR="00C95C1F" w:rsidRDefault="00C95C1F" w:rsidP="00C95C1F">
      <w:pPr>
        <w:rPr>
          <w:rFonts w:ascii="Times New Roman" w:hAnsi="Times New Roman"/>
          <w:szCs w:val="24"/>
        </w:rPr>
      </w:pPr>
    </w:p>
    <w:p w14:paraId="41CCEF71" w14:textId="77777777" w:rsidR="00C95C1F" w:rsidRDefault="00C95C1F" w:rsidP="00C95C1F">
      <w:pPr>
        <w:rPr>
          <w:rFonts w:ascii="Times New Roman" w:hAnsi="Times New Roman"/>
        </w:rPr>
      </w:pPr>
    </w:p>
    <w:p w14:paraId="6E0A9033" w14:textId="77777777" w:rsidR="00C95C1F" w:rsidRDefault="00C95C1F" w:rsidP="00C95C1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ab/>
        <w:t xml:space="preserve">    Dariusz   Kalkowski</w:t>
      </w:r>
    </w:p>
    <w:p w14:paraId="264ADFAD" w14:textId="77777777" w:rsidR="00C95C1F" w:rsidRDefault="00C95C1F" w:rsidP="00C95C1F">
      <w:pPr>
        <w:pStyle w:val="Tytu"/>
        <w:tabs>
          <w:tab w:val="left" w:pos="7513"/>
        </w:tabs>
        <w:spacing w:line="360" w:lineRule="auto"/>
        <w:rPr>
          <w:b w:val="0"/>
          <w:sz w:val="28"/>
        </w:rPr>
      </w:pPr>
    </w:p>
    <w:p w14:paraId="6085D7EF" w14:textId="77777777" w:rsidR="006E4CC2" w:rsidRDefault="006E4CC2"/>
    <w:sectPr w:rsidR="006E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95"/>
    <w:rsid w:val="006E4CC2"/>
    <w:rsid w:val="00B93795"/>
    <w:rsid w:val="00C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019"/>
  <w15:chartTrackingRefBased/>
  <w15:docId w15:val="{275C3A22-A313-4D6F-8394-064C140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5C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C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C1F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C95C1F"/>
    <w:pPr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C95C1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C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C1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C1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C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2019-10-30T09:02:00Z</dcterms:created>
  <dcterms:modified xsi:type="dcterms:W3CDTF">2019-10-30T09:03:00Z</dcterms:modified>
</cp:coreProperties>
</file>