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FC47" w14:textId="77777777" w:rsidR="002F005B" w:rsidRDefault="002F005B" w:rsidP="002F005B">
      <w:pPr>
        <w:tabs>
          <w:tab w:val="left" w:pos="3465"/>
          <w:tab w:val="center" w:pos="4890"/>
        </w:tabs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03D2F9E7" w14:textId="77777777" w:rsidR="002F005B" w:rsidRDefault="002F005B" w:rsidP="002F005B">
      <w:pPr>
        <w:tabs>
          <w:tab w:val="left" w:pos="3465"/>
          <w:tab w:val="center" w:pos="4890"/>
        </w:tabs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ZARZĄDZENIE  Nr 89</w:t>
      </w:r>
    </w:p>
    <w:p w14:paraId="4FC9B8AE" w14:textId="77777777" w:rsidR="002F005B" w:rsidRDefault="002F005B" w:rsidP="002F005B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GOZDOWO                                     </w:t>
      </w:r>
    </w:p>
    <w:p w14:paraId="08BEDA09" w14:textId="77777777" w:rsidR="002F005B" w:rsidRDefault="002F005B" w:rsidP="002F005B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6 sierpnia 2020r. </w:t>
      </w:r>
    </w:p>
    <w:p w14:paraId="1CBF3130" w14:textId="77777777" w:rsidR="002F005B" w:rsidRDefault="002F005B" w:rsidP="002F005B">
      <w:pPr>
        <w:rPr>
          <w:b/>
          <w:sz w:val="26"/>
          <w:szCs w:val="26"/>
        </w:rPr>
      </w:pPr>
    </w:p>
    <w:p w14:paraId="6DCEAE77" w14:textId="77777777" w:rsidR="002F005B" w:rsidRDefault="002F005B" w:rsidP="002F00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rokowań na sprzedaż nieruchomości stanowiącej własność Gminy Gozdowo.  </w:t>
      </w:r>
    </w:p>
    <w:p w14:paraId="2D07F5A1" w14:textId="77777777" w:rsidR="002F005B" w:rsidRDefault="002F005B" w:rsidP="002F005B">
      <w:pPr>
        <w:jc w:val="both"/>
        <w:rPr>
          <w:i/>
          <w:sz w:val="26"/>
          <w:szCs w:val="26"/>
        </w:rPr>
      </w:pPr>
    </w:p>
    <w:p w14:paraId="2566F8A2" w14:textId="77777777" w:rsidR="002F005B" w:rsidRDefault="002F005B" w:rsidP="002F005B">
      <w:pPr>
        <w:jc w:val="both"/>
        <w:rPr>
          <w:i/>
          <w:sz w:val="26"/>
          <w:szCs w:val="26"/>
        </w:rPr>
      </w:pPr>
    </w:p>
    <w:p w14:paraId="7A5D1BD7" w14:textId="77777777" w:rsidR="002F005B" w:rsidRDefault="002F005B" w:rsidP="002F0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28 ust. 1 Rozporządzenia Rady Ministrów z dnia 14 września 2004 roku w sprawie sposobu i trybu przeprowadzania przetargów oraz rokowań na zbycie nieruchomości  (tj. Dz.U. z 2014r. poz. 1490).</w:t>
      </w:r>
    </w:p>
    <w:p w14:paraId="610201C3" w14:textId="77777777" w:rsidR="002F005B" w:rsidRDefault="002F005B" w:rsidP="002F005B">
      <w:pPr>
        <w:jc w:val="both"/>
        <w:rPr>
          <w:sz w:val="26"/>
          <w:szCs w:val="26"/>
        </w:rPr>
      </w:pPr>
    </w:p>
    <w:p w14:paraId="250A7D05" w14:textId="77777777" w:rsidR="002F005B" w:rsidRDefault="002F005B" w:rsidP="002F0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1E6AE0DD" w14:textId="77777777" w:rsidR="002F005B" w:rsidRDefault="002F005B" w:rsidP="002F005B">
      <w:pPr>
        <w:jc w:val="both"/>
        <w:rPr>
          <w:sz w:val="26"/>
          <w:szCs w:val="26"/>
        </w:rPr>
      </w:pPr>
    </w:p>
    <w:p w14:paraId="05415308" w14:textId="77777777" w:rsidR="002F005B" w:rsidRDefault="002F005B" w:rsidP="002F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14:paraId="361B1E18" w14:textId="77777777" w:rsidR="002F005B" w:rsidRDefault="002F005B" w:rsidP="002F005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7 sierpnia 2020r. rokowań na sprzedaż niezabudowanej nieruchomości </w:t>
      </w:r>
      <w:r>
        <w:rPr>
          <w:bCs/>
          <w:sz w:val="26"/>
          <w:szCs w:val="26"/>
        </w:rPr>
        <w:t xml:space="preserve">będącej </w:t>
      </w:r>
      <w:r>
        <w:rPr>
          <w:sz w:val="26"/>
          <w:szCs w:val="26"/>
        </w:rPr>
        <w:t>własnością Gminy Gozdowo położonej w obrębie Kuniewo (działka nr 5). Komisja zostaje powołana                       w następującym składzie:</w:t>
      </w:r>
    </w:p>
    <w:p w14:paraId="495E3D6F" w14:textId="77777777" w:rsidR="002F005B" w:rsidRDefault="002F005B" w:rsidP="002F005B">
      <w:pPr>
        <w:ind w:firstLine="708"/>
        <w:jc w:val="both"/>
        <w:rPr>
          <w:i/>
          <w:sz w:val="26"/>
          <w:szCs w:val="26"/>
        </w:rPr>
      </w:pPr>
    </w:p>
    <w:p w14:paraId="3F67A670" w14:textId="77777777" w:rsidR="002F005B" w:rsidRDefault="002F005B" w:rsidP="002F005B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1.  Beata Kaczorowska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 Przewodniczący Komisji  </w:t>
      </w:r>
    </w:p>
    <w:p w14:paraId="0668EBBC" w14:textId="77777777" w:rsidR="002F005B" w:rsidRDefault="002F005B" w:rsidP="002F005B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2.  Katarzyna </w:t>
      </w:r>
      <w:proofErr w:type="spellStart"/>
      <w:r>
        <w:rPr>
          <w:bCs/>
          <w:i/>
          <w:sz w:val="26"/>
          <w:szCs w:val="26"/>
        </w:rPr>
        <w:t>Janiszkiewicz</w:t>
      </w:r>
      <w:proofErr w:type="spellEnd"/>
      <w:r>
        <w:rPr>
          <w:bCs/>
          <w:i/>
          <w:sz w:val="26"/>
          <w:szCs w:val="26"/>
        </w:rPr>
        <w:tab/>
        <w:t xml:space="preserve">-  Członek Komisji    </w:t>
      </w:r>
    </w:p>
    <w:p w14:paraId="022844FF" w14:textId="77777777" w:rsidR="002F005B" w:rsidRDefault="002F005B" w:rsidP="002F005B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3.  Dawid Jankowski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 Członek Komisji  </w:t>
      </w:r>
    </w:p>
    <w:p w14:paraId="5DEB98DE" w14:textId="77777777" w:rsidR="002F005B" w:rsidRDefault="002F005B" w:rsidP="002F005B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p w14:paraId="32545943" w14:textId="77777777" w:rsidR="002F005B" w:rsidRDefault="002F005B" w:rsidP="002F005B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68F13D4C" w14:textId="77777777" w:rsidR="002F005B" w:rsidRDefault="002F005B" w:rsidP="002F00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09C98446" w14:textId="77777777" w:rsidR="002F005B" w:rsidRDefault="002F005B" w:rsidP="002F005B">
      <w:pPr>
        <w:spacing w:line="276" w:lineRule="auto"/>
        <w:jc w:val="both"/>
        <w:rPr>
          <w:sz w:val="26"/>
          <w:szCs w:val="26"/>
        </w:rPr>
      </w:pPr>
    </w:p>
    <w:p w14:paraId="12E427FB" w14:textId="77777777" w:rsidR="002F005B" w:rsidRDefault="002F005B" w:rsidP="002F005B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55DE84A6" w14:textId="77777777" w:rsidR="002F005B" w:rsidRDefault="002F005B" w:rsidP="002F005B">
      <w:pPr>
        <w:pStyle w:val="Tekstpodstawowywcity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Zarządzenie podlega zamieszczeniu na tablicy ogłoszeń w siedzibie Urzędu Gminy                     w Gozdowie. </w:t>
      </w:r>
    </w:p>
    <w:p w14:paraId="5493C48C" w14:textId="77777777" w:rsidR="002F005B" w:rsidRDefault="002F005B" w:rsidP="002F005B">
      <w:pPr>
        <w:pStyle w:val="Tekstpodstawowywcity"/>
        <w:spacing w:line="276" w:lineRule="auto"/>
        <w:ind w:firstLine="0"/>
        <w:rPr>
          <w:sz w:val="26"/>
          <w:szCs w:val="26"/>
        </w:rPr>
      </w:pPr>
    </w:p>
    <w:p w14:paraId="43E80C72" w14:textId="77777777" w:rsidR="002F005B" w:rsidRDefault="002F005B" w:rsidP="002F005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3832463C" w14:textId="77777777" w:rsidR="002F005B" w:rsidRDefault="002F005B" w:rsidP="002F005B">
      <w:pPr>
        <w:pStyle w:val="Tekstpodstawowy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14:paraId="7BBD36F2" w14:textId="77777777" w:rsidR="002F005B" w:rsidRDefault="002F005B" w:rsidP="002F005B">
      <w:pPr>
        <w:jc w:val="both"/>
        <w:rPr>
          <w:sz w:val="26"/>
          <w:szCs w:val="26"/>
        </w:rPr>
      </w:pPr>
    </w:p>
    <w:p w14:paraId="24F1E93D" w14:textId="77777777" w:rsidR="002F005B" w:rsidRDefault="002F005B" w:rsidP="002F005B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Wójt Gminy Gozdowo</w:t>
      </w:r>
    </w:p>
    <w:p w14:paraId="6F8D7E6E" w14:textId="77777777" w:rsidR="002F005B" w:rsidRDefault="002F005B" w:rsidP="002F005B">
      <w:pPr>
        <w:ind w:left="5812"/>
        <w:jc w:val="both"/>
        <w:rPr>
          <w:b/>
          <w:sz w:val="26"/>
          <w:szCs w:val="26"/>
        </w:rPr>
      </w:pPr>
    </w:p>
    <w:p w14:paraId="223847C9" w14:textId="77777777" w:rsidR="002F005B" w:rsidRDefault="002F005B" w:rsidP="002F005B">
      <w:pPr>
        <w:ind w:left="5812"/>
        <w:jc w:val="both"/>
        <w:rPr>
          <w:b/>
          <w:sz w:val="26"/>
          <w:szCs w:val="26"/>
        </w:rPr>
      </w:pPr>
    </w:p>
    <w:p w14:paraId="6426AD61" w14:textId="77777777" w:rsidR="002F005B" w:rsidRDefault="002F005B" w:rsidP="002F005B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Dariusz Kalkowski</w:t>
      </w:r>
    </w:p>
    <w:p w14:paraId="014DAC60" w14:textId="77777777" w:rsidR="004A3C42" w:rsidRDefault="004A3C42"/>
    <w:sectPr w:rsidR="004A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BF"/>
    <w:rsid w:val="002F005B"/>
    <w:rsid w:val="004A3C42"/>
    <w:rsid w:val="00D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87BA-662D-4542-8CC4-9632A84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00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F005B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005B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005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005B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005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2020-09-30T10:27:00Z</dcterms:created>
  <dcterms:modified xsi:type="dcterms:W3CDTF">2020-09-30T10:28:00Z</dcterms:modified>
</cp:coreProperties>
</file>