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AF3" w:rsidRDefault="00F34AF3" w:rsidP="00F34AF3">
      <w:pPr>
        <w:pStyle w:val="NormalnyWeb"/>
        <w:spacing w:after="0" w:afterAutospacing="0"/>
        <w:jc w:val="center"/>
      </w:pPr>
      <w:r>
        <w:rPr>
          <w:sz w:val="27"/>
          <w:szCs w:val="27"/>
        </w:rPr>
        <w:t>Zarządzenie Nr 94/2020</w:t>
      </w:r>
    </w:p>
    <w:p w:rsidR="00F34AF3" w:rsidRDefault="00F34AF3" w:rsidP="00F34AF3">
      <w:pPr>
        <w:pStyle w:val="NormalnyWeb"/>
        <w:spacing w:after="0" w:afterAutospacing="0"/>
        <w:jc w:val="center"/>
      </w:pPr>
      <w:r>
        <w:rPr>
          <w:sz w:val="27"/>
          <w:szCs w:val="27"/>
        </w:rPr>
        <w:t>Wójta Gminy Gozdowo</w:t>
      </w:r>
    </w:p>
    <w:p w:rsidR="00F34AF3" w:rsidRDefault="00F34AF3" w:rsidP="00F34AF3">
      <w:pPr>
        <w:pStyle w:val="NormalnyWeb"/>
        <w:spacing w:after="0" w:afterAutospacing="0"/>
        <w:jc w:val="center"/>
      </w:pPr>
      <w:r>
        <w:rPr>
          <w:sz w:val="27"/>
          <w:szCs w:val="27"/>
        </w:rPr>
        <w:t>z dnia 21.08.2020</w:t>
      </w:r>
    </w:p>
    <w:p w:rsidR="00F34AF3" w:rsidRDefault="00F34AF3" w:rsidP="00F34AF3">
      <w:pPr>
        <w:pStyle w:val="NormalnyWeb"/>
        <w:spacing w:after="0" w:afterAutospacing="0"/>
        <w:jc w:val="center"/>
      </w:pPr>
      <w:r>
        <w:rPr>
          <w:b/>
          <w:bCs/>
          <w:sz w:val="27"/>
          <w:szCs w:val="27"/>
        </w:rPr>
        <w:t>w sprawie wykonania wieńców dożynkowych na uroczystości dożynkowe organizowane na terenie gminy Gozdowo</w:t>
      </w:r>
    </w:p>
    <w:p w:rsidR="00F34AF3" w:rsidRDefault="00F34AF3" w:rsidP="00F34AF3">
      <w:pPr>
        <w:pStyle w:val="NormalnyWeb"/>
        <w:spacing w:after="0" w:afterAutospacing="0"/>
      </w:pPr>
      <w:r>
        <w:rPr>
          <w:sz w:val="27"/>
          <w:szCs w:val="27"/>
        </w:rPr>
        <w:t>Działając na podstawie art. 31 ustawy z dnia 8 marca 1990 roku o samorządzie gminnym (</w:t>
      </w:r>
      <w:proofErr w:type="spellStart"/>
      <w:r>
        <w:rPr>
          <w:sz w:val="27"/>
          <w:szCs w:val="27"/>
        </w:rPr>
        <w:t>t.j</w:t>
      </w:r>
      <w:proofErr w:type="spellEnd"/>
      <w:r>
        <w:rPr>
          <w:sz w:val="27"/>
          <w:szCs w:val="27"/>
        </w:rPr>
        <w:t>. Dz.U. z 2020r. poz. 713.),</w:t>
      </w:r>
    </w:p>
    <w:p w:rsidR="00F34AF3" w:rsidRDefault="00F34AF3" w:rsidP="00F34AF3">
      <w:pPr>
        <w:pStyle w:val="NormalnyWeb"/>
        <w:spacing w:after="0" w:afterAutospacing="0"/>
        <w:jc w:val="center"/>
      </w:pPr>
      <w:r>
        <w:rPr>
          <w:b/>
          <w:bCs/>
          <w:sz w:val="27"/>
          <w:szCs w:val="27"/>
        </w:rPr>
        <w:t>zarządzam co następuje:</w:t>
      </w:r>
    </w:p>
    <w:p w:rsidR="00F34AF3" w:rsidRDefault="00F34AF3" w:rsidP="00F34AF3">
      <w:pPr>
        <w:pStyle w:val="NormalnyWeb"/>
        <w:spacing w:after="0" w:afterAutospacing="0"/>
      </w:pPr>
      <w:r>
        <w:rPr>
          <w:sz w:val="27"/>
          <w:szCs w:val="27"/>
        </w:rPr>
        <w:t>§1.</w:t>
      </w:r>
    </w:p>
    <w:p w:rsidR="00F34AF3" w:rsidRDefault="00F34AF3" w:rsidP="00F34AF3">
      <w:pPr>
        <w:pStyle w:val="NormalnyWeb"/>
        <w:numPr>
          <w:ilvl w:val="0"/>
          <w:numId w:val="1"/>
        </w:numPr>
        <w:spacing w:beforeAutospacing="0" w:after="0" w:afterAutospacing="0"/>
      </w:pPr>
      <w:r>
        <w:rPr>
          <w:sz w:val="27"/>
          <w:szCs w:val="27"/>
        </w:rPr>
        <w:t>Wieńce dożynkowe przygotowane na Gminno-Parafialne Dożynki przez: sołectwa, Koła Gospodyń Wiejskich, OSP, stowarzyszenia lub organizacje działające na rzecz wsi, które będą uczestniczyć w uroczystości dożynkowych w dniu:</w:t>
      </w:r>
    </w:p>
    <w:p w:rsidR="00F34AF3" w:rsidRDefault="00F34AF3" w:rsidP="00F34AF3">
      <w:pPr>
        <w:pStyle w:val="NormalnyWeb"/>
        <w:spacing w:beforeAutospacing="0" w:after="0" w:afterAutospacing="0"/>
        <w:ind w:left="720"/>
      </w:pPr>
      <w:r>
        <w:rPr>
          <w:sz w:val="27"/>
          <w:szCs w:val="27"/>
        </w:rPr>
        <w:t xml:space="preserve">- 23.08.2020 r. w Bonisławiu </w:t>
      </w:r>
    </w:p>
    <w:p w:rsidR="00F34AF3" w:rsidRDefault="00F34AF3" w:rsidP="00F34AF3">
      <w:pPr>
        <w:pStyle w:val="NormalnyWeb"/>
        <w:spacing w:beforeAutospacing="0" w:after="0" w:afterAutospacing="0"/>
        <w:ind w:left="720"/>
      </w:pPr>
      <w:r>
        <w:rPr>
          <w:sz w:val="27"/>
          <w:szCs w:val="27"/>
        </w:rPr>
        <w:t xml:space="preserve">- 30.08.2020 r. w Gozdowie </w:t>
      </w:r>
    </w:p>
    <w:p w:rsidR="00F34AF3" w:rsidRDefault="00F34AF3" w:rsidP="00F34AF3">
      <w:pPr>
        <w:pStyle w:val="NormalnyWeb"/>
        <w:spacing w:after="0" w:afterAutospacing="0"/>
      </w:pPr>
      <w:r>
        <w:rPr>
          <w:sz w:val="27"/>
          <w:szCs w:val="27"/>
        </w:rPr>
        <w:t>otrzymają nagrodę pieniężną w wysokości 300,00 zł brutto.</w:t>
      </w:r>
    </w:p>
    <w:p w:rsidR="00F34AF3" w:rsidRDefault="00F34AF3" w:rsidP="00F34AF3">
      <w:pPr>
        <w:pStyle w:val="NormalnyWeb"/>
        <w:spacing w:after="0" w:afterAutospacing="0"/>
      </w:pPr>
    </w:p>
    <w:p w:rsidR="00F34AF3" w:rsidRDefault="00F34AF3" w:rsidP="00F34AF3">
      <w:pPr>
        <w:pStyle w:val="NormalnyWeb"/>
        <w:numPr>
          <w:ilvl w:val="0"/>
          <w:numId w:val="2"/>
        </w:numPr>
        <w:spacing w:beforeAutospacing="0" w:after="0" w:afterAutospacing="0"/>
      </w:pPr>
      <w:r>
        <w:rPr>
          <w:sz w:val="27"/>
          <w:szCs w:val="27"/>
        </w:rPr>
        <w:t>Wieńce dożynkowe przygotowane na Parafialne Dożynki przez: sołectwa, Koła Gospodyń Wiejskich, OSP, stowarzyszenia lub organizacje działające na rzecz wsi, które będą uczestniczyć w uroczystości dożynkowych w dniu:</w:t>
      </w:r>
    </w:p>
    <w:p w:rsidR="00F34AF3" w:rsidRDefault="00F34AF3" w:rsidP="00F34AF3">
      <w:pPr>
        <w:pStyle w:val="NormalnyWeb"/>
        <w:spacing w:beforeAutospacing="0" w:after="0" w:afterAutospacing="0"/>
        <w:ind w:left="720"/>
      </w:pPr>
      <w:r>
        <w:rPr>
          <w:sz w:val="27"/>
          <w:szCs w:val="27"/>
        </w:rPr>
        <w:t>- 06.09.2020 r . w Kurowie</w:t>
      </w:r>
    </w:p>
    <w:p w:rsidR="00F34AF3" w:rsidRDefault="00F34AF3" w:rsidP="00F34AF3">
      <w:pPr>
        <w:pStyle w:val="NormalnyWeb"/>
        <w:spacing w:beforeAutospacing="0" w:after="0" w:afterAutospacing="0"/>
        <w:ind w:left="720"/>
      </w:pPr>
      <w:r>
        <w:rPr>
          <w:sz w:val="27"/>
          <w:szCs w:val="27"/>
        </w:rPr>
        <w:t>otrzymają nagrodę pieniężną w wysokości 200,00 zł brutto.</w:t>
      </w:r>
    </w:p>
    <w:p w:rsidR="00F34AF3" w:rsidRDefault="00F34AF3" w:rsidP="00F34AF3">
      <w:pPr>
        <w:pStyle w:val="NormalnyWeb"/>
        <w:spacing w:after="0" w:afterAutospacing="0"/>
        <w:jc w:val="center"/>
      </w:pPr>
      <w:r>
        <w:rPr>
          <w:sz w:val="27"/>
          <w:szCs w:val="27"/>
        </w:rPr>
        <w:t>§2.</w:t>
      </w:r>
    </w:p>
    <w:p w:rsidR="00F34AF3" w:rsidRDefault="00F34AF3" w:rsidP="00F34AF3">
      <w:pPr>
        <w:pStyle w:val="NormalnyWeb"/>
        <w:spacing w:after="0" w:afterAutospacing="0"/>
      </w:pPr>
      <w:r>
        <w:rPr>
          <w:sz w:val="27"/>
          <w:szCs w:val="27"/>
        </w:rPr>
        <w:t xml:space="preserve">Kwoty pieniężne wymienione w §1. ust. 1 i 2 przyznawane są jednorazowo. </w:t>
      </w:r>
    </w:p>
    <w:p w:rsidR="00F34AF3" w:rsidRDefault="00F34AF3" w:rsidP="00F34AF3">
      <w:pPr>
        <w:pStyle w:val="NormalnyWeb"/>
        <w:spacing w:after="0" w:afterAutospacing="0"/>
        <w:jc w:val="center"/>
      </w:pPr>
      <w:r>
        <w:rPr>
          <w:sz w:val="27"/>
          <w:szCs w:val="27"/>
        </w:rPr>
        <w:t>§3.</w:t>
      </w:r>
    </w:p>
    <w:p w:rsidR="00F34AF3" w:rsidRDefault="00F34AF3" w:rsidP="00F34AF3">
      <w:pPr>
        <w:pStyle w:val="NormalnyWeb"/>
        <w:spacing w:after="0" w:afterAutospacing="0"/>
      </w:pPr>
      <w:r>
        <w:rPr>
          <w:sz w:val="27"/>
          <w:szCs w:val="27"/>
        </w:rPr>
        <w:t>Wykonanie Zarządzenia powierzam Skarbnik Gminy Gozdowo Lidii Siemiątkowskiej.</w:t>
      </w:r>
    </w:p>
    <w:p w:rsidR="00F34AF3" w:rsidRDefault="00F34AF3" w:rsidP="00F34AF3">
      <w:pPr>
        <w:pStyle w:val="NormalnyWeb"/>
        <w:spacing w:after="0" w:afterAutospacing="0"/>
      </w:pPr>
    </w:p>
    <w:p w:rsidR="00F34AF3" w:rsidRDefault="00F34AF3" w:rsidP="00F34AF3">
      <w:pPr>
        <w:pStyle w:val="NormalnyWeb"/>
        <w:spacing w:after="0" w:afterAutospacing="0"/>
        <w:jc w:val="center"/>
      </w:pPr>
      <w:bookmarkStart w:id="0" w:name="_GoBack"/>
      <w:bookmarkEnd w:id="0"/>
      <w:r>
        <w:rPr>
          <w:sz w:val="27"/>
          <w:szCs w:val="27"/>
        </w:rPr>
        <w:t>§4.</w:t>
      </w:r>
    </w:p>
    <w:p w:rsidR="00F34AF3" w:rsidRDefault="00F34AF3" w:rsidP="00F34AF3">
      <w:pPr>
        <w:pStyle w:val="NormalnyWeb"/>
        <w:spacing w:after="0" w:afterAutospacing="0"/>
      </w:pPr>
      <w:r>
        <w:rPr>
          <w:sz w:val="27"/>
          <w:szCs w:val="27"/>
        </w:rPr>
        <w:lastRenderedPageBreak/>
        <w:t xml:space="preserve">Zarządzenie wchodzi w życie z dniem podpisania. </w:t>
      </w:r>
    </w:p>
    <w:p w:rsidR="00F34AF3" w:rsidRDefault="00F34AF3" w:rsidP="00F34AF3">
      <w:pPr>
        <w:pStyle w:val="NormalnyWeb"/>
        <w:spacing w:after="0" w:afterAutospacing="0"/>
      </w:pPr>
    </w:p>
    <w:p w:rsidR="00F34AF3" w:rsidRDefault="00F34AF3" w:rsidP="00F34AF3">
      <w:pPr>
        <w:pStyle w:val="NormalnyWeb"/>
        <w:spacing w:after="0" w:afterAutospacing="0"/>
        <w:ind w:left="4248" w:firstLine="708"/>
      </w:pPr>
      <w:r>
        <w:t>Wójt Gminy Gozdowo</w:t>
      </w:r>
    </w:p>
    <w:p w:rsidR="00F34AF3" w:rsidRDefault="00F34AF3" w:rsidP="00F34AF3">
      <w:pPr>
        <w:pStyle w:val="NormalnyWeb"/>
        <w:spacing w:after="0" w:afterAutospacing="0"/>
        <w:ind w:left="4248" w:firstLine="708"/>
      </w:pPr>
      <w:r>
        <w:t>Dariusz Kalkowski</w:t>
      </w:r>
    </w:p>
    <w:p w:rsidR="00F34AF3" w:rsidRDefault="00F34AF3" w:rsidP="00F34AF3">
      <w:pPr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br/>
      </w:r>
    </w:p>
    <w:p w:rsidR="00BB0377" w:rsidRDefault="00BB0377"/>
    <w:sectPr w:rsidR="00BB0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0B5CD3"/>
    <w:multiLevelType w:val="multilevel"/>
    <w:tmpl w:val="BF26BA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D95553"/>
    <w:multiLevelType w:val="multilevel"/>
    <w:tmpl w:val="2C063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75C"/>
    <w:rsid w:val="0080075C"/>
    <w:rsid w:val="00BB0377"/>
    <w:rsid w:val="00F3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7D53CC-04C5-4036-A4AE-0F3F0197D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4AF3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34AF3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F34AF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2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Kolankiewicz</dc:creator>
  <cp:keywords/>
  <dc:description/>
  <cp:lastModifiedBy>Ewa Kolankiewicz</cp:lastModifiedBy>
  <cp:revision>2</cp:revision>
  <dcterms:created xsi:type="dcterms:W3CDTF">2020-10-14T09:45:00Z</dcterms:created>
  <dcterms:modified xsi:type="dcterms:W3CDTF">2020-10-14T09:47:00Z</dcterms:modified>
</cp:coreProperties>
</file>