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9D" w:rsidRPr="00EF3B2A" w:rsidRDefault="00753E9D" w:rsidP="00753E9D">
      <w:pPr>
        <w:rPr>
          <w:rFonts w:ascii="Times New Roman" w:hAnsi="Times New Roman" w:cs="Times New Roman"/>
          <w:b/>
          <w:sz w:val="24"/>
          <w:szCs w:val="24"/>
        </w:rPr>
      </w:pPr>
      <w:r w:rsidRPr="00EF3B2A">
        <w:rPr>
          <w:b/>
          <w:sz w:val="24"/>
          <w:szCs w:val="24"/>
        </w:rPr>
        <w:t xml:space="preserve"> </w:t>
      </w:r>
      <w:r w:rsidRPr="00EF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ZARZĄDZENIE Nr </w:t>
      </w:r>
      <w:r w:rsidR="00356A9E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56A9E">
        <w:rPr>
          <w:rFonts w:ascii="Times New Roman" w:hAnsi="Times New Roman" w:cs="Times New Roman"/>
          <w:b/>
          <w:sz w:val="24"/>
          <w:szCs w:val="24"/>
        </w:rPr>
        <w:t>2</w:t>
      </w:r>
    </w:p>
    <w:p w:rsidR="00753E9D" w:rsidRPr="00EF3B2A" w:rsidRDefault="00753E9D" w:rsidP="00753E9D">
      <w:pPr>
        <w:rPr>
          <w:rFonts w:ascii="Times New Roman" w:hAnsi="Times New Roman" w:cs="Times New Roman"/>
          <w:b/>
          <w:sz w:val="24"/>
          <w:szCs w:val="24"/>
        </w:rPr>
      </w:pPr>
      <w:r w:rsidRPr="00EF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Wójta Gminy Gozdowo</w:t>
      </w:r>
    </w:p>
    <w:p w:rsidR="00753E9D" w:rsidRPr="00EF3B2A" w:rsidRDefault="00753E9D" w:rsidP="00753E9D">
      <w:pPr>
        <w:rPr>
          <w:rFonts w:ascii="Times New Roman" w:hAnsi="Times New Roman" w:cs="Times New Roman"/>
          <w:b/>
          <w:sz w:val="24"/>
          <w:szCs w:val="24"/>
        </w:rPr>
      </w:pPr>
      <w:r w:rsidRPr="00EF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z dnia </w:t>
      </w:r>
      <w:r w:rsidR="00356A9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lipca 2012</w:t>
      </w:r>
      <w:r w:rsidRPr="00EF3B2A">
        <w:rPr>
          <w:rFonts w:ascii="Times New Roman" w:hAnsi="Times New Roman" w:cs="Times New Roman"/>
          <w:b/>
          <w:sz w:val="24"/>
          <w:szCs w:val="24"/>
        </w:rPr>
        <w:t>r.</w:t>
      </w:r>
    </w:p>
    <w:p w:rsidR="00753E9D" w:rsidRPr="00EF3B2A" w:rsidRDefault="00753E9D" w:rsidP="00753E9D">
      <w:pPr>
        <w:rPr>
          <w:rFonts w:ascii="Times New Roman" w:hAnsi="Times New Roman" w:cs="Times New Roman"/>
        </w:rPr>
      </w:pPr>
    </w:p>
    <w:p w:rsidR="00753E9D" w:rsidRPr="00EF3B2A" w:rsidRDefault="00753E9D" w:rsidP="00753E9D">
      <w:pPr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   </w:t>
      </w:r>
      <w:r w:rsidRPr="00EF3B2A">
        <w:rPr>
          <w:rFonts w:ascii="Times New Roman" w:hAnsi="Times New Roman" w:cs="Times New Roman"/>
          <w:b/>
        </w:rPr>
        <w:t>w sprawie</w:t>
      </w:r>
      <w:r w:rsidRPr="00EF3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F3B2A">
        <w:rPr>
          <w:rFonts w:ascii="Times New Roman" w:hAnsi="Times New Roman" w:cs="Times New Roman"/>
        </w:rPr>
        <w:t>ogłoszenia naboru na wolne stanowisko urzędnicze i ustalenia składu komisji rekrutacyjnej do prac związanych z naborem na wolne stanowisko urzędnicze.</w:t>
      </w:r>
    </w:p>
    <w:p w:rsidR="00753E9D" w:rsidRPr="00EF3B2A" w:rsidRDefault="00753E9D" w:rsidP="00753E9D">
      <w:pPr>
        <w:rPr>
          <w:rFonts w:ascii="Times New Roman" w:hAnsi="Times New Roman" w:cs="Times New Roman"/>
          <w:i/>
        </w:rPr>
      </w:pPr>
      <w:r w:rsidRPr="00EF3B2A">
        <w:rPr>
          <w:rFonts w:ascii="Times New Roman" w:hAnsi="Times New Roman" w:cs="Times New Roman"/>
          <w:i/>
        </w:rPr>
        <w:t xml:space="preserve">      Działając na podstawie art. 3a ust.2  ustawy z dnia 22 marca 1990 r. o pracownikach samorządowych (Dz. U. z 2001r. Nr 142, poz.1593 z </w:t>
      </w:r>
      <w:proofErr w:type="spellStart"/>
      <w:r w:rsidRPr="00EF3B2A">
        <w:rPr>
          <w:rFonts w:ascii="Times New Roman" w:hAnsi="Times New Roman" w:cs="Times New Roman"/>
          <w:i/>
        </w:rPr>
        <w:t>późn</w:t>
      </w:r>
      <w:proofErr w:type="spellEnd"/>
      <w:r w:rsidRPr="00EF3B2A">
        <w:rPr>
          <w:rFonts w:ascii="Times New Roman" w:hAnsi="Times New Roman" w:cs="Times New Roman"/>
          <w:i/>
        </w:rPr>
        <w:t>. zm.) oraz §3 ust.1 i 2 Regulaminu naboru na wolne stanowiska urzędnicze w Urzędzie Gminy w Gozdowie,</w:t>
      </w:r>
    </w:p>
    <w:p w:rsidR="00753E9D" w:rsidRPr="00EF3B2A" w:rsidRDefault="00753E9D" w:rsidP="00753E9D">
      <w:pPr>
        <w:rPr>
          <w:rFonts w:ascii="Times New Roman" w:hAnsi="Times New Roman" w:cs="Times New Roman"/>
          <w:b/>
        </w:rPr>
      </w:pPr>
      <w:r w:rsidRPr="00EF3B2A">
        <w:rPr>
          <w:rFonts w:ascii="Times New Roman" w:hAnsi="Times New Roman" w:cs="Times New Roman"/>
          <w:b/>
        </w:rPr>
        <w:t xml:space="preserve"> zarządzam co następuje:</w:t>
      </w:r>
    </w:p>
    <w:p w:rsidR="00753E9D" w:rsidRPr="00EF3B2A" w:rsidRDefault="00753E9D" w:rsidP="00753E9D">
      <w:pPr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                                                                    §1</w:t>
      </w:r>
    </w:p>
    <w:p w:rsidR="00753E9D" w:rsidRPr="00EF3B2A" w:rsidRDefault="00753E9D" w:rsidP="00753E9D">
      <w:pPr>
        <w:rPr>
          <w:rFonts w:ascii="Times New Roman" w:hAnsi="Times New Roman" w:cs="Times New Roman"/>
          <w:b/>
          <w:bCs/>
        </w:rPr>
      </w:pPr>
      <w:r w:rsidRPr="00EF3B2A">
        <w:rPr>
          <w:rFonts w:ascii="Times New Roman" w:hAnsi="Times New Roman" w:cs="Times New Roman"/>
        </w:rPr>
        <w:t xml:space="preserve">    Ogłaszam nabór na wolne stanowisko urzędnicze w Urzędzie Gminy w Gozdowie  -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EF3B2A">
        <w:rPr>
          <w:rFonts w:ascii="Times New Roman" w:hAnsi="Times New Roman" w:cs="Times New Roman"/>
          <w:b/>
          <w:bCs/>
        </w:rPr>
        <w:t>ds.</w:t>
      </w:r>
      <w:r>
        <w:rPr>
          <w:rFonts w:ascii="Times New Roman" w:hAnsi="Times New Roman" w:cs="Times New Roman"/>
          <w:b/>
          <w:bCs/>
        </w:rPr>
        <w:t xml:space="preserve"> </w:t>
      </w:r>
      <w:r w:rsidR="009B0C33">
        <w:rPr>
          <w:rFonts w:ascii="Times New Roman" w:hAnsi="Times New Roman" w:cs="Times New Roman"/>
          <w:b/>
          <w:bCs/>
        </w:rPr>
        <w:t>dróg i ochrony środowiska</w:t>
      </w:r>
      <w:r w:rsidR="00330E6B">
        <w:rPr>
          <w:rFonts w:ascii="Times New Roman" w:hAnsi="Times New Roman" w:cs="Times New Roman"/>
          <w:b/>
          <w:bCs/>
        </w:rPr>
        <w:t xml:space="preserve"> </w:t>
      </w:r>
      <w:r w:rsidRPr="00EF3B2A">
        <w:rPr>
          <w:rFonts w:ascii="Times New Roman" w:hAnsi="Times New Roman" w:cs="Times New Roman"/>
          <w:b/>
          <w:bCs/>
        </w:rPr>
        <w:t>.</w:t>
      </w:r>
    </w:p>
    <w:p w:rsidR="00753E9D" w:rsidRPr="00EF3B2A" w:rsidRDefault="00753E9D" w:rsidP="00753E9D">
      <w:pPr>
        <w:ind w:left="540" w:hanging="540"/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                                                                    §2 </w:t>
      </w:r>
    </w:p>
    <w:p w:rsidR="00753E9D" w:rsidRPr="00EF3B2A" w:rsidRDefault="00753E9D" w:rsidP="00753E9D">
      <w:pPr>
        <w:pStyle w:val="Tekstpodstawowy"/>
      </w:pPr>
      <w:r w:rsidRPr="00EF3B2A">
        <w:t xml:space="preserve">     Ustalam następujący skład komisji rekrutacyjnej do prac związanych z naborem na stanowisko ds.</w:t>
      </w:r>
      <w:r w:rsidR="009B0C33">
        <w:t xml:space="preserve"> dróg i ochrony środowiska</w:t>
      </w:r>
      <w:r>
        <w:t xml:space="preserve"> </w:t>
      </w:r>
      <w:r w:rsidRPr="00EF3B2A">
        <w:t>:</w:t>
      </w:r>
    </w:p>
    <w:p w:rsidR="00753E9D" w:rsidRPr="00EF3B2A" w:rsidRDefault="00753E9D" w:rsidP="00753E9D">
      <w:pPr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</w:t>
      </w:r>
    </w:p>
    <w:p w:rsidR="00753E9D" w:rsidRPr="00EF3B2A" w:rsidRDefault="00753E9D" w:rsidP="00753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>Dariusz Kalkowski - przewodniczący komisji</w:t>
      </w:r>
    </w:p>
    <w:p w:rsidR="00753E9D" w:rsidRPr="00EF3B2A" w:rsidRDefault="00753E9D" w:rsidP="00753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>Sławomir Krystek  - członek komisji</w:t>
      </w:r>
    </w:p>
    <w:p w:rsidR="00753E9D" w:rsidRPr="00EF3B2A" w:rsidRDefault="00753E9D" w:rsidP="00753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Monika </w:t>
      </w:r>
      <w:proofErr w:type="spellStart"/>
      <w:r w:rsidRPr="00EF3B2A">
        <w:rPr>
          <w:rFonts w:ascii="Times New Roman" w:hAnsi="Times New Roman" w:cs="Times New Roman"/>
        </w:rPr>
        <w:t>Gronczewska</w:t>
      </w:r>
      <w:proofErr w:type="spellEnd"/>
      <w:r w:rsidRPr="00EF3B2A">
        <w:rPr>
          <w:rFonts w:ascii="Times New Roman" w:hAnsi="Times New Roman" w:cs="Times New Roman"/>
        </w:rPr>
        <w:t xml:space="preserve"> – sekretarz komisji</w:t>
      </w:r>
    </w:p>
    <w:p w:rsidR="00753E9D" w:rsidRPr="00EF3B2A" w:rsidRDefault="00753E9D" w:rsidP="00753E9D">
      <w:pPr>
        <w:jc w:val="both"/>
        <w:rPr>
          <w:rFonts w:ascii="Times New Roman" w:hAnsi="Times New Roman" w:cs="Times New Roman"/>
        </w:rPr>
      </w:pPr>
    </w:p>
    <w:p w:rsidR="00753E9D" w:rsidRPr="00EF3B2A" w:rsidRDefault="00753E9D" w:rsidP="00753E9D">
      <w:pPr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                                                                    §3</w:t>
      </w:r>
    </w:p>
    <w:p w:rsidR="00753E9D" w:rsidRPr="00EF3B2A" w:rsidRDefault="00753E9D" w:rsidP="00753E9D">
      <w:pPr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Wykonanie zarządzenia powierzam</w:t>
      </w:r>
      <w:r w:rsidR="006C7497">
        <w:rPr>
          <w:rFonts w:ascii="Times New Roman" w:hAnsi="Times New Roman" w:cs="Times New Roman"/>
        </w:rPr>
        <w:t xml:space="preserve"> sekretarzowi komisji -</w:t>
      </w:r>
      <w:r w:rsidRPr="00EF3B2A">
        <w:rPr>
          <w:rFonts w:ascii="Times New Roman" w:hAnsi="Times New Roman" w:cs="Times New Roman"/>
        </w:rPr>
        <w:t xml:space="preserve"> </w:t>
      </w:r>
      <w:r w:rsidR="00330E6B">
        <w:rPr>
          <w:rFonts w:ascii="Times New Roman" w:hAnsi="Times New Roman" w:cs="Times New Roman"/>
        </w:rPr>
        <w:t xml:space="preserve"> Monice </w:t>
      </w:r>
      <w:proofErr w:type="spellStart"/>
      <w:r w:rsidR="00330E6B">
        <w:rPr>
          <w:rFonts w:ascii="Times New Roman" w:hAnsi="Times New Roman" w:cs="Times New Roman"/>
        </w:rPr>
        <w:t>Gronczewskiej</w:t>
      </w:r>
      <w:proofErr w:type="spellEnd"/>
      <w:r w:rsidR="00330E6B">
        <w:rPr>
          <w:rFonts w:ascii="Times New Roman" w:hAnsi="Times New Roman" w:cs="Times New Roman"/>
        </w:rPr>
        <w:t>.</w:t>
      </w:r>
    </w:p>
    <w:p w:rsidR="00753E9D" w:rsidRPr="00EF3B2A" w:rsidRDefault="00753E9D" w:rsidP="00753E9D">
      <w:pPr>
        <w:jc w:val="both"/>
        <w:rPr>
          <w:rFonts w:ascii="Times New Roman" w:hAnsi="Times New Roman" w:cs="Times New Roman"/>
        </w:rPr>
      </w:pPr>
    </w:p>
    <w:p w:rsidR="00753E9D" w:rsidRPr="00EF3B2A" w:rsidRDefault="00753E9D" w:rsidP="00753E9D">
      <w:pPr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                                                                    §4</w:t>
      </w:r>
    </w:p>
    <w:p w:rsidR="00753E9D" w:rsidRPr="00EF3B2A" w:rsidRDefault="00753E9D" w:rsidP="00753E9D">
      <w:pPr>
        <w:ind w:left="540" w:hanging="540"/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 Zarządzenie wchodzi w życie z dniem podpisania.</w:t>
      </w:r>
    </w:p>
    <w:p w:rsidR="00753E9D" w:rsidRPr="00EF3B2A" w:rsidRDefault="00753E9D" w:rsidP="00753E9D">
      <w:pPr>
        <w:ind w:left="540" w:hanging="540"/>
        <w:jc w:val="both"/>
        <w:rPr>
          <w:rFonts w:ascii="Times New Roman" w:hAnsi="Times New Roman" w:cs="Times New Roman"/>
        </w:rPr>
      </w:pPr>
    </w:p>
    <w:p w:rsidR="00753E9D" w:rsidRPr="00EF3B2A" w:rsidRDefault="00753E9D" w:rsidP="00753E9D">
      <w:pPr>
        <w:pStyle w:val="Tekstpodstawowy"/>
        <w:ind w:right="-108"/>
      </w:pPr>
      <w:r w:rsidRPr="00EF3B2A">
        <w:t xml:space="preserve">                                                                                             Wójt  Gminy              </w:t>
      </w:r>
    </w:p>
    <w:p w:rsidR="00753E9D" w:rsidRPr="00EF3B2A" w:rsidRDefault="00753E9D" w:rsidP="00753E9D">
      <w:pPr>
        <w:ind w:left="540" w:hanging="540"/>
        <w:jc w:val="both"/>
        <w:rPr>
          <w:rFonts w:ascii="Times New Roman" w:hAnsi="Times New Roman" w:cs="Times New Roman"/>
        </w:rPr>
      </w:pPr>
    </w:p>
    <w:p w:rsidR="00753E9D" w:rsidRPr="00EF3B2A" w:rsidRDefault="00753E9D" w:rsidP="00753E9D">
      <w:pPr>
        <w:ind w:left="540" w:hanging="540"/>
        <w:jc w:val="both"/>
        <w:rPr>
          <w:rFonts w:ascii="Times New Roman" w:hAnsi="Times New Roman" w:cs="Times New Roman"/>
        </w:rPr>
      </w:pPr>
      <w:r w:rsidRPr="00EF3B2A">
        <w:rPr>
          <w:rFonts w:ascii="Times New Roman" w:hAnsi="Times New Roman" w:cs="Times New Roman"/>
        </w:rPr>
        <w:t xml:space="preserve">                                                                                                   Dariusz Kalkowski</w:t>
      </w:r>
    </w:p>
    <w:p w:rsidR="00753E9D" w:rsidRDefault="00753E9D" w:rsidP="00753E9D">
      <w:pPr>
        <w:ind w:left="540" w:hanging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E9D" w:rsidRDefault="00753E9D" w:rsidP="00753E9D">
      <w:pPr>
        <w:ind w:left="540" w:hanging="540"/>
        <w:jc w:val="both"/>
      </w:pPr>
      <w:r>
        <w:t xml:space="preserve">                                                                                                                 </w:t>
      </w:r>
    </w:p>
    <w:p w:rsidR="00753E9D" w:rsidRDefault="00753E9D" w:rsidP="00753E9D"/>
    <w:p w:rsidR="001D03E4" w:rsidRDefault="001D03E4"/>
    <w:sectPr w:rsidR="001D03E4" w:rsidSect="00B5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3E9D"/>
    <w:rsid w:val="001D03E4"/>
    <w:rsid w:val="00330E6B"/>
    <w:rsid w:val="00356A9E"/>
    <w:rsid w:val="006C7497"/>
    <w:rsid w:val="00753E9D"/>
    <w:rsid w:val="009B0C33"/>
    <w:rsid w:val="00B51680"/>
    <w:rsid w:val="00D9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3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3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2012-07-19T09:00:00Z</dcterms:created>
  <dcterms:modified xsi:type="dcterms:W3CDTF">2012-07-23T05:46:00Z</dcterms:modified>
</cp:coreProperties>
</file>