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84" w:rsidRPr="006C2B93" w:rsidRDefault="00062633" w:rsidP="008715F7">
      <w:pPr>
        <w:pStyle w:val="Nagwek6"/>
        <w:jc w:val="center"/>
        <w:rPr>
          <w:b/>
          <w:sz w:val="22"/>
          <w:szCs w:val="22"/>
        </w:rPr>
      </w:pPr>
      <w:r w:rsidRPr="006C2B93">
        <w:rPr>
          <w:b/>
          <w:sz w:val="22"/>
          <w:szCs w:val="22"/>
        </w:rPr>
        <w:t>ZARZĄDZENIE  nr 49/2014</w:t>
      </w:r>
    </w:p>
    <w:p w:rsidR="00E94E84" w:rsidRPr="006C2B93" w:rsidRDefault="00E94E84" w:rsidP="008715F7">
      <w:pPr>
        <w:pStyle w:val="Nagwek5"/>
        <w:rPr>
          <w:bCs w:val="0"/>
          <w:sz w:val="22"/>
          <w:szCs w:val="22"/>
        </w:rPr>
      </w:pPr>
      <w:r w:rsidRPr="006C2B93">
        <w:rPr>
          <w:bCs w:val="0"/>
          <w:sz w:val="22"/>
          <w:szCs w:val="22"/>
        </w:rPr>
        <w:t>Wójta Gminy Gozdowo</w:t>
      </w:r>
    </w:p>
    <w:p w:rsidR="00E94E84" w:rsidRPr="006C2B93" w:rsidRDefault="00062633" w:rsidP="008715F7">
      <w:pPr>
        <w:pStyle w:val="Nagwek3"/>
        <w:jc w:val="center"/>
        <w:rPr>
          <w:bCs w:val="0"/>
          <w:sz w:val="22"/>
          <w:szCs w:val="22"/>
        </w:rPr>
      </w:pPr>
      <w:r w:rsidRPr="006C2B93">
        <w:rPr>
          <w:bCs w:val="0"/>
          <w:sz w:val="22"/>
          <w:szCs w:val="22"/>
        </w:rPr>
        <w:t>z dnia 29 lipca 2014</w:t>
      </w:r>
      <w:r w:rsidR="00E94E84" w:rsidRPr="006C2B93">
        <w:rPr>
          <w:bCs w:val="0"/>
          <w:sz w:val="22"/>
          <w:szCs w:val="22"/>
        </w:rPr>
        <w:t xml:space="preserve"> roku</w:t>
      </w:r>
    </w:p>
    <w:p w:rsidR="00062633" w:rsidRPr="006C2B93" w:rsidRDefault="00062633" w:rsidP="00062633">
      <w:pPr>
        <w:pStyle w:val="Tekstpodstawowywcity3"/>
        <w:ind w:firstLine="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E94E84" w:rsidRPr="006C2B93" w:rsidRDefault="00FC1F77" w:rsidP="00062633">
      <w:pPr>
        <w:pStyle w:val="Tekstpodstawowywcity3"/>
        <w:ind w:firstLine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6C2B93">
        <w:rPr>
          <w:rFonts w:ascii="Times New Roman" w:hAnsi="Times New Roman"/>
          <w:color w:val="000000" w:themeColor="text1"/>
          <w:sz w:val="22"/>
          <w:szCs w:val="22"/>
        </w:rPr>
        <w:t>w sprawie zmian</w:t>
      </w:r>
      <w:r w:rsidR="00062633" w:rsidRPr="006C2B93">
        <w:rPr>
          <w:rFonts w:ascii="Times New Roman" w:hAnsi="Times New Roman"/>
          <w:color w:val="000000" w:themeColor="text1"/>
          <w:sz w:val="22"/>
          <w:szCs w:val="22"/>
        </w:rPr>
        <w:t xml:space="preserve"> w Regulaminie Organizacyjnym Urzędu</w:t>
      </w:r>
      <w:r w:rsidR="00E94E84" w:rsidRPr="006C2B93">
        <w:rPr>
          <w:rFonts w:ascii="Times New Roman" w:hAnsi="Times New Roman"/>
          <w:color w:val="000000" w:themeColor="text1"/>
          <w:sz w:val="22"/>
          <w:szCs w:val="22"/>
        </w:rPr>
        <w:t xml:space="preserve"> Gminy w Gozdowie</w:t>
      </w:r>
      <w:r w:rsidR="00062633" w:rsidRPr="006C2B93">
        <w:rPr>
          <w:rFonts w:ascii="Times New Roman" w:hAnsi="Times New Roman"/>
          <w:color w:val="000000" w:themeColor="text1"/>
          <w:sz w:val="22"/>
          <w:szCs w:val="22"/>
        </w:rPr>
        <w:t xml:space="preserve"> wprowadzonym Zarządzeniem nr 66/2013 Wójta Gminy Gozdowo z dnia 28 sierpnia 2013 roku</w:t>
      </w:r>
    </w:p>
    <w:p w:rsidR="00482EDC" w:rsidRPr="006C2B93" w:rsidRDefault="00482EDC" w:rsidP="00E94E84">
      <w:pPr>
        <w:pStyle w:val="Tekstpodstawowywcity3"/>
        <w:rPr>
          <w:rFonts w:ascii="Times New Roman" w:hAnsi="Times New Roman"/>
          <w:color w:val="000000" w:themeColor="text1"/>
          <w:sz w:val="22"/>
          <w:szCs w:val="22"/>
        </w:rPr>
      </w:pPr>
    </w:p>
    <w:p w:rsidR="00E94E84" w:rsidRPr="006C2B93" w:rsidRDefault="00E94E84" w:rsidP="00243EB9">
      <w:pPr>
        <w:ind w:firstLine="708"/>
        <w:jc w:val="both"/>
        <w:rPr>
          <w:rFonts w:ascii="Times New Roman" w:hAnsi="Times New Roman" w:cs="Times New Roman"/>
          <w:i/>
        </w:rPr>
      </w:pPr>
      <w:r w:rsidRPr="006C2B93">
        <w:rPr>
          <w:rFonts w:ascii="Times New Roman" w:hAnsi="Times New Roman" w:cs="Times New Roman"/>
          <w:i/>
        </w:rPr>
        <w:t xml:space="preserve">Działając na podstawie  </w:t>
      </w:r>
      <w:r w:rsidR="00FC1F77" w:rsidRPr="006C2B93">
        <w:rPr>
          <w:rFonts w:ascii="Times New Roman" w:hAnsi="Times New Roman" w:cs="Times New Roman"/>
          <w:i/>
        </w:rPr>
        <w:t>art. 33 ust. 2</w:t>
      </w:r>
      <w:r w:rsidRPr="006C2B93">
        <w:rPr>
          <w:rFonts w:ascii="Times New Roman" w:hAnsi="Times New Roman" w:cs="Times New Roman"/>
          <w:i/>
        </w:rPr>
        <w:t xml:space="preserve"> ustawy z dnia 8 marca 1990 r. </w:t>
      </w:r>
      <w:r w:rsidR="008715F7" w:rsidRPr="006C2B93">
        <w:rPr>
          <w:rFonts w:ascii="Times New Roman" w:hAnsi="Times New Roman" w:cs="Times New Roman"/>
          <w:i/>
        </w:rPr>
        <w:t>o samorządzie gminnym</w:t>
      </w:r>
      <w:r w:rsidRPr="006C2B93">
        <w:rPr>
          <w:rFonts w:ascii="Times New Roman" w:hAnsi="Times New Roman" w:cs="Times New Roman"/>
          <w:i/>
        </w:rPr>
        <w:t xml:space="preserve">  </w:t>
      </w:r>
      <w:r w:rsidR="006C2B93" w:rsidRPr="006C2B93">
        <w:rPr>
          <w:rFonts w:ascii="Times New Roman" w:hAnsi="Times New Roman" w:cs="Times New Roman"/>
          <w:i/>
        </w:rPr>
        <w:br/>
      </w:r>
      <w:r w:rsidRPr="006C2B93">
        <w:rPr>
          <w:rFonts w:ascii="Times New Roman" w:hAnsi="Times New Roman" w:cs="Times New Roman"/>
          <w:i/>
        </w:rPr>
        <w:t>(Dz. U. z 2001r. Nr 142, poz. 1591 z</w:t>
      </w:r>
      <w:r w:rsidR="00FC1F77" w:rsidRPr="006C2B93">
        <w:rPr>
          <w:rFonts w:ascii="Times New Roman" w:hAnsi="Times New Roman" w:cs="Times New Roman"/>
          <w:i/>
        </w:rPr>
        <w:t xml:space="preserve"> </w:t>
      </w:r>
      <w:r w:rsidR="006C2B93">
        <w:rPr>
          <w:rFonts w:ascii="Times New Roman" w:hAnsi="Times New Roman" w:cs="Times New Roman"/>
          <w:i/>
        </w:rPr>
        <w:t xml:space="preserve"> </w:t>
      </w:r>
      <w:proofErr w:type="spellStart"/>
      <w:r w:rsidR="006C2B93">
        <w:rPr>
          <w:rFonts w:ascii="Times New Roman" w:hAnsi="Times New Roman" w:cs="Times New Roman"/>
          <w:i/>
        </w:rPr>
        <w:t>późn</w:t>
      </w:r>
      <w:proofErr w:type="spellEnd"/>
      <w:r w:rsidR="006C2B93">
        <w:rPr>
          <w:rFonts w:ascii="Times New Roman" w:hAnsi="Times New Roman" w:cs="Times New Roman"/>
          <w:i/>
        </w:rPr>
        <w:t>. zm.)</w:t>
      </w:r>
    </w:p>
    <w:p w:rsidR="00E94E84" w:rsidRPr="006C2B93" w:rsidRDefault="00E94E84" w:rsidP="00E94E84">
      <w:pPr>
        <w:pStyle w:val="Tekstpodstawowywcity"/>
        <w:rPr>
          <w:rFonts w:ascii="Times New Roman" w:hAnsi="Times New Roman"/>
          <w:i/>
          <w:sz w:val="22"/>
          <w:szCs w:val="22"/>
        </w:rPr>
      </w:pPr>
    </w:p>
    <w:p w:rsidR="00E94E84" w:rsidRPr="006C2B93" w:rsidRDefault="00062633" w:rsidP="00E94E84">
      <w:pPr>
        <w:jc w:val="center"/>
        <w:rPr>
          <w:rFonts w:ascii="Times New Roman" w:hAnsi="Times New Roman" w:cs="Times New Roman"/>
        </w:rPr>
      </w:pPr>
      <w:r w:rsidRPr="006C2B93">
        <w:rPr>
          <w:rFonts w:ascii="Times New Roman" w:hAnsi="Times New Roman" w:cs="Times New Roman"/>
          <w:b/>
          <w:bCs/>
        </w:rPr>
        <w:t>z</w:t>
      </w:r>
      <w:r w:rsidR="00E94E84" w:rsidRPr="006C2B93">
        <w:rPr>
          <w:rFonts w:ascii="Times New Roman" w:hAnsi="Times New Roman" w:cs="Times New Roman"/>
          <w:b/>
          <w:bCs/>
        </w:rPr>
        <w:t>arządzam</w:t>
      </w:r>
      <w:r w:rsidRPr="006C2B93">
        <w:rPr>
          <w:rFonts w:ascii="Times New Roman" w:hAnsi="Times New Roman" w:cs="Times New Roman"/>
          <w:b/>
          <w:bCs/>
        </w:rPr>
        <w:t>,</w:t>
      </w:r>
      <w:r w:rsidR="00E94E84" w:rsidRPr="006C2B93">
        <w:rPr>
          <w:rFonts w:ascii="Times New Roman" w:hAnsi="Times New Roman" w:cs="Times New Roman"/>
          <w:b/>
          <w:bCs/>
        </w:rPr>
        <w:t xml:space="preserve">  co następuje:</w:t>
      </w:r>
    </w:p>
    <w:p w:rsidR="003B665D" w:rsidRPr="006C2B93" w:rsidRDefault="00E94E84" w:rsidP="003E4EEB">
      <w:pPr>
        <w:pStyle w:val="Tytu"/>
        <w:rPr>
          <w:b w:val="0"/>
          <w:bCs w:val="0"/>
          <w:i w:val="0"/>
          <w:iCs w:val="0"/>
          <w:sz w:val="22"/>
          <w:szCs w:val="22"/>
          <w:u w:val="none"/>
        </w:rPr>
      </w:pP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>§1</w:t>
      </w:r>
    </w:p>
    <w:p w:rsidR="003B665D" w:rsidRPr="006C2B93" w:rsidRDefault="003B665D" w:rsidP="003B665D">
      <w:pPr>
        <w:pStyle w:val="Tytu"/>
        <w:ind w:firstLine="708"/>
        <w:jc w:val="both"/>
        <w:rPr>
          <w:b w:val="0"/>
          <w:i w:val="0"/>
          <w:color w:val="000000" w:themeColor="text1"/>
          <w:sz w:val="22"/>
          <w:szCs w:val="22"/>
          <w:u w:val="none"/>
        </w:rPr>
      </w:pP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>W Załączniku pod nazwą: „</w:t>
      </w:r>
      <w:r w:rsidRPr="006C2B93">
        <w:rPr>
          <w:b w:val="0"/>
          <w:bCs w:val="0"/>
          <w:iCs w:val="0"/>
          <w:sz w:val="22"/>
          <w:szCs w:val="22"/>
          <w:u w:val="none"/>
        </w:rPr>
        <w:t>Regulamin Organizacyjny Urzędu Gminy w Gozdowie”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6C2B93" w:rsidRPr="006C2B93">
        <w:rPr>
          <w:b w:val="0"/>
          <w:bCs w:val="0"/>
          <w:i w:val="0"/>
          <w:iCs w:val="0"/>
          <w:sz w:val="22"/>
          <w:szCs w:val="22"/>
          <w:u w:val="none"/>
        </w:rPr>
        <w:br/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do </w:t>
      </w:r>
      <w:r w:rsidRPr="006C2B93">
        <w:rPr>
          <w:b w:val="0"/>
          <w:i w:val="0"/>
          <w:color w:val="000000" w:themeColor="text1"/>
          <w:sz w:val="22"/>
          <w:szCs w:val="22"/>
          <w:u w:val="none"/>
        </w:rPr>
        <w:t>Zarządzenia nr 66/2013 Wójta Gminy Gozdowo z dnia 28 sierpnia 2013 roku wprowadza się następujące zmiany:</w:t>
      </w:r>
    </w:p>
    <w:p w:rsidR="00F47326" w:rsidRPr="006C2B93" w:rsidRDefault="00F47326" w:rsidP="003B665D">
      <w:pPr>
        <w:pStyle w:val="Tytu"/>
        <w:ind w:firstLine="708"/>
        <w:jc w:val="both"/>
        <w:rPr>
          <w:b w:val="0"/>
          <w:i w:val="0"/>
          <w:color w:val="000000" w:themeColor="text1"/>
          <w:sz w:val="22"/>
          <w:szCs w:val="22"/>
          <w:u w:val="none"/>
        </w:rPr>
      </w:pPr>
    </w:p>
    <w:p w:rsidR="00F47326" w:rsidRPr="006C2B93" w:rsidRDefault="00F47326" w:rsidP="00F47326">
      <w:pPr>
        <w:pStyle w:val="Tytu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w </w:t>
      </w:r>
      <w:r w:rsidRPr="006C2B93">
        <w:rPr>
          <w:bCs w:val="0"/>
          <w:i w:val="0"/>
          <w:iCs w:val="0"/>
          <w:sz w:val="22"/>
          <w:szCs w:val="22"/>
          <w:u w:val="none"/>
        </w:rPr>
        <w:t>§ 22</w:t>
      </w:r>
      <w:r w:rsidR="00D66B4F">
        <w:rPr>
          <w:b w:val="0"/>
          <w:bCs w:val="0"/>
          <w:i w:val="0"/>
          <w:iCs w:val="0"/>
          <w:sz w:val="22"/>
          <w:szCs w:val="22"/>
          <w:u w:val="none"/>
        </w:rPr>
        <w:t xml:space="preserve"> wprowadza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się </w:t>
      </w:r>
      <w:r w:rsidRPr="006C2B93">
        <w:rPr>
          <w:bCs w:val="0"/>
          <w:i w:val="0"/>
          <w:iCs w:val="0"/>
          <w:sz w:val="22"/>
          <w:szCs w:val="22"/>
          <w:u w:val="none"/>
        </w:rPr>
        <w:t>pkt 62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w brzmieniu: </w:t>
      </w:r>
      <w:r w:rsidRPr="006C2B93">
        <w:rPr>
          <w:bCs w:val="0"/>
          <w:i w:val="0"/>
          <w:iCs w:val="0"/>
          <w:sz w:val="22"/>
          <w:szCs w:val="22"/>
          <w:u w:val="none"/>
        </w:rPr>
        <w:t xml:space="preserve">„promocja Gminy, w tym prowadzenie strony internetowej Gminy oraz redagowanie kwartalnika </w:t>
      </w:r>
      <w:r w:rsidRPr="006C2B93">
        <w:rPr>
          <w:bCs w:val="0"/>
          <w:iCs w:val="0"/>
          <w:sz w:val="22"/>
          <w:szCs w:val="22"/>
          <w:u w:val="none"/>
        </w:rPr>
        <w:t>Słowo Gozdowa</w:t>
      </w:r>
      <w:r w:rsidRPr="006C2B93">
        <w:rPr>
          <w:bCs w:val="0"/>
          <w:i w:val="0"/>
          <w:iCs w:val="0"/>
          <w:sz w:val="22"/>
          <w:szCs w:val="22"/>
          <w:u w:val="none"/>
        </w:rPr>
        <w:t>”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>;</w:t>
      </w:r>
    </w:p>
    <w:p w:rsidR="003B665D" w:rsidRPr="006C2B93" w:rsidRDefault="003B665D" w:rsidP="00E94E84">
      <w:pPr>
        <w:pStyle w:val="Tytu"/>
        <w:ind w:firstLine="708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E94E84" w:rsidRPr="006C2B93" w:rsidRDefault="00482828" w:rsidP="00877F51">
      <w:pPr>
        <w:pStyle w:val="Tytu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>w</w:t>
      </w:r>
      <w:r w:rsidR="006326B4"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6326B4" w:rsidRPr="006C2B93">
        <w:rPr>
          <w:bCs w:val="0"/>
          <w:i w:val="0"/>
          <w:iCs w:val="0"/>
          <w:sz w:val="22"/>
          <w:szCs w:val="22"/>
          <w:u w:val="none"/>
        </w:rPr>
        <w:t>§ 23</w:t>
      </w:r>
      <w:r w:rsidR="00504D30" w:rsidRPr="006C2B93">
        <w:rPr>
          <w:bCs w:val="0"/>
          <w:i w:val="0"/>
          <w:iCs w:val="0"/>
          <w:sz w:val="22"/>
          <w:szCs w:val="22"/>
          <w:u w:val="none"/>
        </w:rPr>
        <w:t xml:space="preserve"> pkt</w:t>
      </w:r>
      <w:r w:rsidR="00D66B4F">
        <w:rPr>
          <w:bCs w:val="0"/>
          <w:i w:val="0"/>
          <w:iCs w:val="0"/>
          <w:sz w:val="22"/>
          <w:szCs w:val="22"/>
          <w:u w:val="none"/>
        </w:rPr>
        <w:t xml:space="preserve"> 4</w:t>
      </w:r>
      <w:r w:rsidR="006326B4"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ulega zmianie nazwa 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i zakres </w:t>
      </w:r>
      <w:r w:rsidR="006326B4"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stanowiska, które 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w miejsce dotychczasowego: „stanowisko ds. dowodów osobistych oraz informacji i promocji” </w:t>
      </w:r>
      <w:r w:rsidR="006326B4"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otrzymuje brzmienie: </w:t>
      </w:r>
      <w:r w:rsidR="006326B4" w:rsidRPr="006C2B93">
        <w:rPr>
          <w:bCs w:val="0"/>
          <w:i w:val="0"/>
          <w:iCs w:val="0"/>
          <w:sz w:val="22"/>
          <w:szCs w:val="22"/>
          <w:u w:val="none"/>
        </w:rPr>
        <w:t>„</w:t>
      </w:r>
      <w:r w:rsidRPr="006C2B93">
        <w:rPr>
          <w:bCs w:val="0"/>
          <w:i w:val="0"/>
          <w:iCs w:val="0"/>
          <w:sz w:val="22"/>
          <w:szCs w:val="22"/>
          <w:u w:val="none"/>
        </w:rPr>
        <w:t>stanowisko ds. informatyki i dowodów osobistych”</w:t>
      </w:r>
      <w:r w:rsidR="00EB3D3A" w:rsidRPr="006C2B93">
        <w:rPr>
          <w:b w:val="0"/>
          <w:bCs w:val="0"/>
          <w:i w:val="0"/>
          <w:iCs w:val="0"/>
          <w:sz w:val="22"/>
          <w:szCs w:val="22"/>
          <w:u w:val="none"/>
        </w:rPr>
        <w:t>;</w:t>
      </w:r>
    </w:p>
    <w:p w:rsidR="00EB3D3A" w:rsidRPr="006C2B93" w:rsidRDefault="00EB3D3A" w:rsidP="00EB3D3A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F47326" w:rsidRPr="006C2B93" w:rsidRDefault="00482828" w:rsidP="00877F51">
      <w:pPr>
        <w:pStyle w:val="Tytu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w </w:t>
      </w:r>
      <w:r w:rsidRPr="006C2B93">
        <w:rPr>
          <w:bCs w:val="0"/>
          <w:i w:val="0"/>
          <w:iCs w:val="0"/>
          <w:sz w:val="22"/>
          <w:szCs w:val="22"/>
          <w:u w:val="none"/>
        </w:rPr>
        <w:t>§ 24</w:t>
      </w:r>
      <w:r w:rsidR="00504D30" w:rsidRPr="006C2B93">
        <w:rPr>
          <w:bCs w:val="0"/>
          <w:i w:val="0"/>
          <w:iCs w:val="0"/>
          <w:sz w:val="22"/>
          <w:szCs w:val="22"/>
          <w:u w:val="none"/>
        </w:rPr>
        <w:t xml:space="preserve"> pkt</w:t>
      </w:r>
      <w:r w:rsidRPr="006C2B93">
        <w:rPr>
          <w:bCs w:val="0"/>
          <w:i w:val="0"/>
          <w:iCs w:val="0"/>
          <w:sz w:val="22"/>
          <w:szCs w:val="22"/>
          <w:u w:val="none"/>
        </w:rPr>
        <w:t xml:space="preserve"> </w:t>
      </w:r>
      <w:r w:rsidR="00504D30" w:rsidRPr="006C2B93">
        <w:rPr>
          <w:bCs w:val="0"/>
          <w:i w:val="0"/>
          <w:iCs w:val="0"/>
          <w:sz w:val="22"/>
          <w:szCs w:val="22"/>
          <w:u w:val="none"/>
        </w:rPr>
        <w:t>2</w:t>
      </w:r>
      <w:r w:rsidR="00D66B4F">
        <w:rPr>
          <w:bCs w:val="0"/>
          <w:i w:val="0"/>
          <w:iCs w:val="0"/>
          <w:sz w:val="22"/>
          <w:szCs w:val="22"/>
          <w:u w:val="none"/>
        </w:rPr>
        <w:t>4</w:t>
      </w:r>
      <w:r w:rsidR="00F47326" w:rsidRPr="006C2B93">
        <w:rPr>
          <w:bCs w:val="0"/>
          <w:i w:val="0"/>
          <w:iCs w:val="0"/>
          <w:sz w:val="22"/>
          <w:szCs w:val="22"/>
          <w:u w:val="none"/>
        </w:rPr>
        <w:t xml:space="preserve"> </w:t>
      </w:r>
      <w:r w:rsidR="00D66B4F" w:rsidRPr="00D66B4F">
        <w:rPr>
          <w:b w:val="0"/>
          <w:bCs w:val="0"/>
          <w:i w:val="0"/>
          <w:iCs w:val="0"/>
          <w:sz w:val="22"/>
          <w:szCs w:val="22"/>
          <w:u w:val="none"/>
        </w:rPr>
        <w:t>ulega zmianie</w:t>
      </w:r>
      <w:r w:rsidR="00D66B4F">
        <w:rPr>
          <w:bCs w:val="0"/>
          <w:i w:val="0"/>
          <w:iCs w:val="0"/>
          <w:sz w:val="22"/>
          <w:szCs w:val="22"/>
          <w:u w:val="none"/>
        </w:rPr>
        <w:t xml:space="preserve"> </w:t>
      </w:r>
      <w:r w:rsidR="00D66B4F">
        <w:rPr>
          <w:b w:val="0"/>
          <w:bCs w:val="0"/>
          <w:i w:val="0"/>
          <w:iCs w:val="0"/>
          <w:sz w:val="22"/>
          <w:szCs w:val="22"/>
          <w:u w:val="none"/>
        </w:rPr>
        <w:t xml:space="preserve">w dotychczasowym </w:t>
      </w:r>
      <w:r w:rsidR="00F47326"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brzmieniu: „promocja Gminy, w tym prowadzenie strony internetowej Gminy oraz redagowanie kwartalnika </w:t>
      </w:r>
      <w:r w:rsidR="00F47326" w:rsidRPr="006C2B93">
        <w:rPr>
          <w:b w:val="0"/>
          <w:bCs w:val="0"/>
          <w:iCs w:val="0"/>
          <w:sz w:val="22"/>
          <w:szCs w:val="22"/>
          <w:u w:val="none"/>
        </w:rPr>
        <w:t>Słowo Gozdowa</w:t>
      </w:r>
      <w:r w:rsidR="00F47326"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”, otrzymując brzmienie: </w:t>
      </w:r>
      <w:r w:rsidR="00F47326" w:rsidRPr="006C2B93">
        <w:rPr>
          <w:bCs w:val="0"/>
          <w:i w:val="0"/>
          <w:iCs w:val="0"/>
          <w:sz w:val="22"/>
          <w:szCs w:val="22"/>
          <w:u w:val="none"/>
        </w:rPr>
        <w:t xml:space="preserve">„wdrażanie projektów związanych z informatyzacją usług </w:t>
      </w:r>
      <w:r w:rsidR="00AD12A7">
        <w:rPr>
          <w:bCs w:val="0"/>
          <w:i w:val="0"/>
          <w:iCs w:val="0"/>
          <w:sz w:val="22"/>
          <w:szCs w:val="22"/>
          <w:u w:val="none"/>
        </w:rPr>
        <w:br/>
      </w:r>
      <w:r w:rsidR="00F47326" w:rsidRPr="006C2B93">
        <w:rPr>
          <w:bCs w:val="0"/>
          <w:i w:val="0"/>
          <w:iCs w:val="0"/>
          <w:sz w:val="22"/>
          <w:szCs w:val="22"/>
          <w:u w:val="none"/>
        </w:rPr>
        <w:t>w administracji oraz bezpieczeństwa informatycznego”</w:t>
      </w:r>
      <w:r w:rsidR="00F47326"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; </w:t>
      </w:r>
    </w:p>
    <w:p w:rsidR="00EB3D3A" w:rsidRPr="006C2B93" w:rsidRDefault="00EB3D3A" w:rsidP="00EB3D3A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02435D" w:rsidRDefault="008715F7" w:rsidP="0002435D">
      <w:pPr>
        <w:pStyle w:val="Tytu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w </w:t>
      </w:r>
      <w:r w:rsidR="00EB3D3A" w:rsidRPr="006C2B93">
        <w:rPr>
          <w:bCs w:val="0"/>
          <w:i w:val="0"/>
          <w:iCs w:val="0"/>
          <w:sz w:val="22"/>
          <w:szCs w:val="22"/>
          <w:u w:val="none"/>
        </w:rPr>
        <w:t>Załącznik</w:t>
      </w:r>
      <w:r w:rsidRPr="006C2B93">
        <w:rPr>
          <w:bCs w:val="0"/>
          <w:i w:val="0"/>
          <w:iCs w:val="0"/>
          <w:sz w:val="22"/>
          <w:szCs w:val="22"/>
          <w:u w:val="none"/>
        </w:rPr>
        <w:t>u</w:t>
      </w:r>
      <w:r w:rsidR="00EB3D3A" w:rsidRPr="006C2B93">
        <w:rPr>
          <w:bCs w:val="0"/>
          <w:i w:val="0"/>
          <w:iCs w:val="0"/>
          <w:sz w:val="22"/>
          <w:szCs w:val="22"/>
          <w:u w:val="none"/>
        </w:rPr>
        <w:t xml:space="preserve"> nr 1 do Regulaminu Organizacyjnego Urzędu Gminy </w:t>
      </w:r>
      <w:r w:rsidR="006C2B93" w:rsidRPr="006C2B93">
        <w:rPr>
          <w:bCs w:val="0"/>
          <w:i w:val="0"/>
          <w:iCs w:val="0"/>
          <w:sz w:val="22"/>
          <w:szCs w:val="22"/>
          <w:u w:val="none"/>
        </w:rPr>
        <w:br/>
      </w:r>
      <w:r w:rsidR="00EB3D3A" w:rsidRPr="006C2B93">
        <w:rPr>
          <w:bCs w:val="0"/>
          <w:i w:val="0"/>
          <w:iCs w:val="0"/>
          <w:sz w:val="22"/>
          <w:szCs w:val="22"/>
          <w:u w:val="none"/>
        </w:rPr>
        <w:t>w Gozdowie</w:t>
      </w:r>
      <w:r w:rsidR="00041544"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- </w:t>
      </w:r>
      <w:r w:rsidRPr="006C2B93">
        <w:rPr>
          <w:bCs w:val="0"/>
          <w:i w:val="0"/>
          <w:iCs w:val="0"/>
          <w:sz w:val="22"/>
          <w:szCs w:val="22"/>
          <w:u w:val="none"/>
        </w:rPr>
        <w:t>Schemat Organizacyjny Urzędu Gminy w Gozdowie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ulega zmianie nazwa stanowiska, które w miejsce dotychczasowego: „stanowisko ds. dowodów osobistych oraz informacji i promocji” otrzymuje brzmienie: </w:t>
      </w:r>
      <w:r w:rsidRPr="006C2B93">
        <w:rPr>
          <w:bCs w:val="0"/>
          <w:i w:val="0"/>
          <w:iCs w:val="0"/>
          <w:sz w:val="22"/>
          <w:szCs w:val="22"/>
          <w:u w:val="none"/>
        </w:rPr>
        <w:t xml:space="preserve">„stanowisko </w:t>
      </w:r>
      <w:proofErr w:type="spellStart"/>
      <w:r w:rsidRPr="006C2B93">
        <w:rPr>
          <w:bCs w:val="0"/>
          <w:i w:val="0"/>
          <w:iCs w:val="0"/>
          <w:sz w:val="22"/>
          <w:szCs w:val="22"/>
          <w:u w:val="none"/>
        </w:rPr>
        <w:t>ds.informatyki</w:t>
      </w:r>
      <w:proofErr w:type="spellEnd"/>
      <w:r w:rsidRPr="006C2B93">
        <w:rPr>
          <w:bCs w:val="0"/>
          <w:i w:val="0"/>
          <w:iCs w:val="0"/>
          <w:sz w:val="22"/>
          <w:szCs w:val="22"/>
          <w:u w:val="none"/>
        </w:rPr>
        <w:t xml:space="preserve"> i dowodów osobistych”</w:t>
      </w:r>
      <w:r w:rsidR="0002435D">
        <w:rPr>
          <w:b w:val="0"/>
          <w:bCs w:val="0"/>
          <w:i w:val="0"/>
          <w:iCs w:val="0"/>
          <w:sz w:val="22"/>
          <w:szCs w:val="22"/>
          <w:u w:val="none"/>
        </w:rPr>
        <w:t>;</w:t>
      </w:r>
    </w:p>
    <w:p w:rsidR="0002435D" w:rsidRPr="0002435D" w:rsidRDefault="0002435D" w:rsidP="0002435D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02435D" w:rsidRPr="006C2B93" w:rsidRDefault="0002435D" w:rsidP="00041544">
      <w:pPr>
        <w:pStyle w:val="Tytu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wprowadza się jednolitą wersję </w:t>
      </w:r>
      <w:r w:rsidRPr="006C2B93">
        <w:rPr>
          <w:bCs w:val="0"/>
          <w:i w:val="0"/>
          <w:iCs w:val="0"/>
          <w:sz w:val="22"/>
          <w:szCs w:val="22"/>
          <w:u w:val="none"/>
        </w:rPr>
        <w:t>Załącznik</w:t>
      </w:r>
      <w:r>
        <w:rPr>
          <w:bCs w:val="0"/>
          <w:i w:val="0"/>
          <w:iCs w:val="0"/>
          <w:sz w:val="22"/>
          <w:szCs w:val="22"/>
          <w:u w:val="none"/>
        </w:rPr>
        <w:t>a</w:t>
      </w:r>
      <w:r w:rsidRPr="006C2B93">
        <w:rPr>
          <w:bCs w:val="0"/>
          <w:i w:val="0"/>
          <w:iCs w:val="0"/>
          <w:sz w:val="22"/>
          <w:szCs w:val="22"/>
          <w:u w:val="none"/>
        </w:rPr>
        <w:t xml:space="preserve"> nr 1 do Regulaminu Organizacyjnego Urzędu Gminy w Gozdowie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- </w:t>
      </w:r>
      <w:r w:rsidRPr="006C2B93">
        <w:rPr>
          <w:bCs w:val="0"/>
          <w:i w:val="0"/>
          <w:iCs w:val="0"/>
          <w:sz w:val="22"/>
          <w:szCs w:val="22"/>
          <w:u w:val="none"/>
        </w:rPr>
        <w:t>Schemat Organizacyjny Urzędu Gminy w Gozdowie</w:t>
      </w:r>
      <w:r>
        <w:rPr>
          <w:bCs w:val="0"/>
          <w:i w:val="0"/>
          <w:iCs w:val="0"/>
          <w:sz w:val="22"/>
          <w:szCs w:val="22"/>
          <w:u w:val="none"/>
        </w:rPr>
        <w:t xml:space="preserve"> </w:t>
      </w:r>
      <w:r>
        <w:rPr>
          <w:bCs w:val="0"/>
          <w:i w:val="0"/>
          <w:iCs w:val="0"/>
          <w:sz w:val="22"/>
          <w:szCs w:val="22"/>
          <w:u w:val="none"/>
        </w:rPr>
        <w:br/>
      </w: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z uwzględnieniem zmiany w brzmieniu: </w:t>
      </w:r>
      <w:r w:rsidRPr="006C2B93">
        <w:rPr>
          <w:bCs w:val="0"/>
          <w:i w:val="0"/>
          <w:iCs w:val="0"/>
          <w:sz w:val="22"/>
          <w:szCs w:val="22"/>
          <w:u w:val="none"/>
        </w:rPr>
        <w:t>„stanowisko ds.</w:t>
      </w:r>
      <w:r>
        <w:rPr>
          <w:bCs w:val="0"/>
          <w:i w:val="0"/>
          <w:iCs w:val="0"/>
          <w:sz w:val="22"/>
          <w:szCs w:val="22"/>
          <w:u w:val="none"/>
        </w:rPr>
        <w:t xml:space="preserve"> </w:t>
      </w:r>
      <w:r w:rsidRPr="006C2B93">
        <w:rPr>
          <w:bCs w:val="0"/>
          <w:i w:val="0"/>
          <w:iCs w:val="0"/>
          <w:sz w:val="22"/>
          <w:szCs w:val="22"/>
          <w:u w:val="none"/>
        </w:rPr>
        <w:t>informatyki i dowodów osobistych”</w:t>
      </w:r>
      <w:r>
        <w:rPr>
          <w:b w:val="0"/>
          <w:bCs w:val="0"/>
          <w:i w:val="0"/>
          <w:iCs w:val="0"/>
          <w:sz w:val="22"/>
          <w:szCs w:val="22"/>
          <w:u w:val="none"/>
        </w:rPr>
        <w:t>.</w:t>
      </w:r>
    </w:p>
    <w:p w:rsidR="00E94E84" w:rsidRPr="006C2B93" w:rsidRDefault="00E94E84" w:rsidP="00E94E84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E94E84" w:rsidRPr="006C2B93" w:rsidRDefault="00E94E84" w:rsidP="00661DCE">
      <w:pPr>
        <w:pStyle w:val="Tytu"/>
        <w:rPr>
          <w:b w:val="0"/>
          <w:bCs w:val="0"/>
          <w:i w:val="0"/>
          <w:iCs w:val="0"/>
          <w:sz w:val="22"/>
          <w:szCs w:val="22"/>
          <w:u w:val="none"/>
        </w:rPr>
      </w:pP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>§ 2</w:t>
      </w:r>
    </w:p>
    <w:p w:rsidR="00E94E84" w:rsidRPr="006C2B93" w:rsidRDefault="00E94E84" w:rsidP="00E94E84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ab/>
        <w:t xml:space="preserve">Wykonanie zarządzenia powierzam </w:t>
      </w:r>
      <w:r w:rsidR="0030530E"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Sekretarzowi Gminy.</w:t>
      </w:r>
    </w:p>
    <w:p w:rsidR="00E94E84" w:rsidRPr="006C2B93" w:rsidRDefault="00E94E84" w:rsidP="00E94E84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E94E84" w:rsidRPr="006C2B93" w:rsidRDefault="00E94E84" w:rsidP="00661DCE">
      <w:pPr>
        <w:pStyle w:val="Tytu"/>
        <w:rPr>
          <w:b w:val="0"/>
          <w:bCs w:val="0"/>
          <w:i w:val="0"/>
          <w:iCs w:val="0"/>
          <w:sz w:val="22"/>
          <w:szCs w:val="22"/>
          <w:u w:val="none"/>
        </w:rPr>
      </w:pP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>§ 3</w:t>
      </w:r>
    </w:p>
    <w:p w:rsidR="00E94E84" w:rsidRPr="006C2B93" w:rsidRDefault="00E94E84" w:rsidP="00E94E84">
      <w:pPr>
        <w:pStyle w:val="Tytu"/>
        <w:ind w:firstLine="708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Zarządzenie  wchodzi </w:t>
      </w:r>
      <w:r w:rsidR="008715F7" w:rsidRPr="006C2B93">
        <w:rPr>
          <w:b w:val="0"/>
          <w:bCs w:val="0"/>
          <w:i w:val="0"/>
          <w:iCs w:val="0"/>
          <w:sz w:val="22"/>
          <w:szCs w:val="22"/>
          <w:u w:val="none"/>
        </w:rPr>
        <w:t>w życie z  dniem 1 września 2014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roku</w:t>
      </w:r>
    </w:p>
    <w:p w:rsidR="00E94E84" w:rsidRPr="006C2B93" w:rsidRDefault="00E94E84" w:rsidP="00E94E84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E94E84" w:rsidRPr="006C2B93" w:rsidRDefault="00E94E84" w:rsidP="00E94E84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D55754" w:rsidRPr="006C2B93" w:rsidRDefault="00D55754" w:rsidP="00E94E84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E94E84" w:rsidRPr="006C2B93" w:rsidRDefault="00E94E84" w:rsidP="00E94E84">
      <w:pPr>
        <w:pStyle w:val="Tytu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</w:t>
      </w:r>
      <w:r w:rsidR="00D55754"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</w:t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    </w:t>
      </w:r>
      <w:r w:rsidR="006C35D9"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 w:rsidR="0002435D">
        <w:rPr>
          <w:b w:val="0"/>
          <w:bCs w:val="0"/>
          <w:i w:val="0"/>
          <w:iCs w:val="0"/>
          <w:sz w:val="22"/>
          <w:szCs w:val="22"/>
          <w:u w:val="none"/>
        </w:rPr>
        <w:tab/>
      </w:r>
      <w:r w:rsidR="0002435D">
        <w:rPr>
          <w:b w:val="0"/>
          <w:bCs w:val="0"/>
          <w:i w:val="0"/>
          <w:iCs w:val="0"/>
          <w:sz w:val="22"/>
          <w:szCs w:val="22"/>
          <w:u w:val="none"/>
        </w:rPr>
        <w:tab/>
      </w:r>
      <w:r w:rsidR="0002435D">
        <w:rPr>
          <w:b w:val="0"/>
          <w:bCs w:val="0"/>
          <w:i w:val="0"/>
          <w:iCs w:val="0"/>
          <w:sz w:val="22"/>
          <w:szCs w:val="22"/>
          <w:u w:val="none"/>
        </w:rPr>
        <w:tab/>
      </w:r>
      <w:r w:rsidRPr="006C2B93">
        <w:rPr>
          <w:b w:val="0"/>
          <w:bCs w:val="0"/>
          <w:i w:val="0"/>
          <w:iCs w:val="0"/>
          <w:sz w:val="22"/>
          <w:szCs w:val="22"/>
          <w:u w:val="none"/>
        </w:rPr>
        <w:t xml:space="preserve">WÓJT  GMINY </w:t>
      </w:r>
    </w:p>
    <w:p w:rsidR="00E94E84" w:rsidRPr="006C2B93" w:rsidRDefault="00E94E84" w:rsidP="00E94E84">
      <w:pPr>
        <w:pStyle w:val="Tytu"/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E94E84" w:rsidRPr="006C2B93" w:rsidRDefault="00E94E84" w:rsidP="00E94E84">
      <w:pPr>
        <w:pStyle w:val="Podtytu"/>
        <w:rPr>
          <w:rFonts w:ascii="Times New Roman" w:hAnsi="Times New Roman"/>
          <w:i w:val="0"/>
          <w:iCs w:val="0"/>
          <w:sz w:val="22"/>
          <w:szCs w:val="22"/>
        </w:rPr>
      </w:pPr>
      <w:r w:rsidRPr="006C2B93">
        <w:rPr>
          <w:rFonts w:ascii="Times New Roman" w:hAnsi="Times New Roman"/>
          <w:i w:val="0"/>
          <w:iCs w:val="0"/>
          <w:sz w:val="22"/>
          <w:szCs w:val="22"/>
        </w:rPr>
        <w:t xml:space="preserve">                                                                 </w:t>
      </w:r>
      <w:r w:rsidR="00D55754" w:rsidRPr="006C2B93">
        <w:rPr>
          <w:rFonts w:ascii="Times New Roman" w:hAnsi="Times New Roman"/>
          <w:i w:val="0"/>
          <w:iCs w:val="0"/>
          <w:sz w:val="22"/>
          <w:szCs w:val="22"/>
        </w:rPr>
        <w:t xml:space="preserve">                      </w:t>
      </w:r>
      <w:r w:rsidR="0002435D">
        <w:rPr>
          <w:rFonts w:ascii="Times New Roman" w:hAnsi="Times New Roman"/>
          <w:i w:val="0"/>
          <w:iCs w:val="0"/>
          <w:sz w:val="22"/>
          <w:szCs w:val="22"/>
        </w:rPr>
        <w:tab/>
      </w:r>
      <w:r w:rsidR="0002435D">
        <w:rPr>
          <w:rFonts w:ascii="Times New Roman" w:hAnsi="Times New Roman"/>
          <w:i w:val="0"/>
          <w:iCs w:val="0"/>
          <w:sz w:val="22"/>
          <w:szCs w:val="22"/>
        </w:rPr>
        <w:tab/>
        <w:t xml:space="preserve">          </w:t>
      </w:r>
      <w:r w:rsidRPr="006C2B93">
        <w:rPr>
          <w:rFonts w:ascii="Times New Roman" w:hAnsi="Times New Roman"/>
          <w:i w:val="0"/>
          <w:iCs w:val="0"/>
          <w:sz w:val="22"/>
          <w:szCs w:val="22"/>
        </w:rPr>
        <w:t>Dariusz  Kalkowski</w:t>
      </w:r>
      <w:bookmarkStart w:id="0" w:name="_GoBack"/>
      <w:bookmarkEnd w:id="0"/>
    </w:p>
    <w:sectPr w:rsidR="00E94E84" w:rsidRPr="006C2B93" w:rsidSect="00AB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551"/>
    <w:multiLevelType w:val="hybridMultilevel"/>
    <w:tmpl w:val="649A0346"/>
    <w:lvl w:ilvl="0" w:tplc="781AF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84"/>
    <w:rsid w:val="0002435D"/>
    <w:rsid w:val="00041544"/>
    <w:rsid w:val="00062633"/>
    <w:rsid w:val="00082B8C"/>
    <w:rsid w:val="001213F2"/>
    <w:rsid w:val="0012366A"/>
    <w:rsid w:val="001A7B8A"/>
    <w:rsid w:val="0023544D"/>
    <w:rsid w:val="00243EB9"/>
    <w:rsid w:val="00256C12"/>
    <w:rsid w:val="0030530E"/>
    <w:rsid w:val="003150BD"/>
    <w:rsid w:val="003B665D"/>
    <w:rsid w:val="003E4EEB"/>
    <w:rsid w:val="00482828"/>
    <w:rsid w:val="00482EDC"/>
    <w:rsid w:val="00504D30"/>
    <w:rsid w:val="006326B4"/>
    <w:rsid w:val="00661DCE"/>
    <w:rsid w:val="006C2B93"/>
    <w:rsid w:val="006C35D9"/>
    <w:rsid w:val="006F15D8"/>
    <w:rsid w:val="0071197B"/>
    <w:rsid w:val="008715F7"/>
    <w:rsid w:val="008753F7"/>
    <w:rsid w:val="00877F51"/>
    <w:rsid w:val="009376C0"/>
    <w:rsid w:val="00AB3B3C"/>
    <w:rsid w:val="00AD12A7"/>
    <w:rsid w:val="00AE37ED"/>
    <w:rsid w:val="00B14240"/>
    <w:rsid w:val="00C22684"/>
    <w:rsid w:val="00C92B4D"/>
    <w:rsid w:val="00D31F84"/>
    <w:rsid w:val="00D55754"/>
    <w:rsid w:val="00D66B4F"/>
    <w:rsid w:val="00DC6A7D"/>
    <w:rsid w:val="00DD2E38"/>
    <w:rsid w:val="00E03868"/>
    <w:rsid w:val="00E344AF"/>
    <w:rsid w:val="00E4179E"/>
    <w:rsid w:val="00E94E84"/>
    <w:rsid w:val="00EB3D3A"/>
    <w:rsid w:val="00F47326"/>
    <w:rsid w:val="00FC1F77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4E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94E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94E8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94E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94E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E94E8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94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E94E8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94E84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4E84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E94E84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94E84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94E84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94E8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B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4E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94E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94E8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94E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94E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E94E8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94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E94E8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94E84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4E84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E94E84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94E84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94E84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94E8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B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F8CE-0FD4-4656-A012-8C02AF37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2</cp:revision>
  <cp:lastPrinted>2014-07-30T11:20:00Z</cp:lastPrinted>
  <dcterms:created xsi:type="dcterms:W3CDTF">2014-07-30T11:22:00Z</dcterms:created>
  <dcterms:modified xsi:type="dcterms:W3CDTF">2014-07-30T11:22:00Z</dcterms:modified>
</cp:coreProperties>
</file>