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EA" w:rsidRDefault="00D76C92" w:rsidP="00D76C92">
      <w:pPr>
        <w:jc w:val="right"/>
        <w:rPr>
          <w:rFonts w:ascii="Times New Roman" w:hAnsi="Times New Roman" w:cs="Times New Roman"/>
          <w:sz w:val="24"/>
        </w:rPr>
      </w:pPr>
      <w:r w:rsidRPr="00F96C53">
        <w:rPr>
          <w:rFonts w:ascii="Times New Roman" w:hAnsi="Times New Roman" w:cs="Times New Roman"/>
          <w:sz w:val="24"/>
        </w:rPr>
        <w:t>Gozdowo, 07.10.2021 r.</w:t>
      </w:r>
    </w:p>
    <w:p w:rsidR="00AA5382" w:rsidRPr="00AA5382" w:rsidRDefault="00AA5382" w:rsidP="00AA5382">
      <w:pPr>
        <w:spacing w:after="0"/>
        <w:rPr>
          <w:rFonts w:ascii="Times New Roman" w:hAnsi="Times New Roman" w:cs="Times New Roman"/>
          <w:b/>
          <w:sz w:val="24"/>
        </w:rPr>
      </w:pPr>
      <w:r w:rsidRPr="00AA5382">
        <w:rPr>
          <w:rFonts w:ascii="Times New Roman" w:hAnsi="Times New Roman" w:cs="Times New Roman"/>
          <w:b/>
          <w:sz w:val="24"/>
        </w:rPr>
        <w:t>WÓJT GMINY GOZDOWO</w:t>
      </w:r>
    </w:p>
    <w:p w:rsidR="00AA5382" w:rsidRPr="00AA5382" w:rsidRDefault="00AA5382" w:rsidP="00AA5382">
      <w:pPr>
        <w:spacing w:after="0"/>
        <w:rPr>
          <w:rFonts w:ascii="Times New Roman" w:hAnsi="Times New Roman" w:cs="Times New Roman"/>
          <w:b/>
          <w:sz w:val="24"/>
        </w:rPr>
      </w:pPr>
      <w:r w:rsidRPr="00AA5382">
        <w:rPr>
          <w:rFonts w:ascii="Times New Roman" w:hAnsi="Times New Roman" w:cs="Times New Roman"/>
          <w:b/>
          <w:sz w:val="24"/>
        </w:rPr>
        <w:t>09-213 GOZDOWO</w:t>
      </w:r>
    </w:p>
    <w:p w:rsidR="00AA5382" w:rsidRPr="00AA5382" w:rsidRDefault="00AA5382" w:rsidP="00AA5382">
      <w:pPr>
        <w:spacing w:after="0"/>
        <w:rPr>
          <w:rFonts w:ascii="Times New Roman" w:hAnsi="Times New Roman" w:cs="Times New Roman"/>
          <w:b/>
          <w:sz w:val="24"/>
        </w:rPr>
      </w:pPr>
      <w:r w:rsidRPr="00AA5382">
        <w:rPr>
          <w:rFonts w:ascii="Times New Roman" w:hAnsi="Times New Roman" w:cs="Times New Roman"/>
          <w:b/>
          <w:sz w:val="24"/>
        </w:rPr>
        <w:t>ul. K. Gozdawy 19</w:t>
      </w:r>
    </w:p>
    <w:p w:rsidR="00FD7254" w:rsidRPr="00FD7254" w:rsidRDefault="00FD7254" w:rsidP="00D76C92">
      <w:pPr>
        <w:jc w:val="right"/>
        <w:rPr>
          <w:rFonts w:ascii="Times New Roman" w:hAnsi="Times New Roman" w:cs="Times New Roman"/>
        </w:rPr>
      </w:pPr>
    </w:p>
    <w:p w:rsidR="00D76C92" w:rsidRPr="00FD7254" w:rsidRDefault="00D76C92" w:rsidP="00D76C92">
      <w:pPr>
        <w:jc w:val="center"/>
        <w:rPr>
          <w:rFonts w:ascii="Times New Roman" w:hAnsi="Times New Roman" w:cs="Times New Roman"/>
          <w:b/>
          <w:sz w:val="32"/>
        </w:rPr>
      </w:pPr>
      <w:r w:rsidRPr="00FD7254">
        <w:rPr>
          <w:rFonts w:ascii="Times New Roman" w:hAnsi="Times New Roman" w:cs="Times New Roman"/>
          <w:b/>
          <w:sz w:val="32"/>
        </w:rPr>
        <w:t>I N F O R M A C J A</w:t>
      </w:r>
    </w:p>
    <w:p w:rsidR="00D76C92" w:rsidRPr="00FD7254" w:rsidRDefault="00AB6F97" w:rsidP="00CB3A1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7254">
        <w:rPr>
          <w:rFonts w:ascii="Times New Roman" w:hAnsi="Times New Roman" w:cs="Times New Roman"/>
          <w:b/>
          <w:sz w:val="24"/>
        </w:rPr>
        <w:tab/>
      </w:r>
      <w:r w:rsidRPr="00FD7254">
        <w:rPr>
          <w:rFonts w:ascii="Times New Roman" w:hAnsi="Times New Roman" w:cs="Times New Roman"/>
          <w:sz w:val="24"/>
        </w:rPr>
        <w:t xml:space="preserve">W związku z pismem </w:t>
      </w:r>
      <w:r w:rsidR="003C2588" w:rsidRPr="00FD7254">
        <w:rPr>
          <w:rFonts w:ascii="Times New Roman" w:hAnsi="Times New Roman" w:cs="Times New Roman"/>
          <w:sz w:val="24"/>
        </w:rPr>
        <w:t>Wojewody Mazowieckiego i Starosty Sierpeckiego informuję właścicieli lasów</w:t>
      </w:r>
      <w:r w:rsidR="003C68EF" w:rsidRPr="00FD7254">
        <w:rPr>
          <w:rFonts w:ascii="Times New Roman" w:hAnsi="Times New Roman" w:cs="Times New Roman"/>
          <w:sz w:val="24"/>
        </w:rPr>
        <w:t>,</w:t>
      </w:r>
      <w:r w:rsidR="003C2588" w:rsidRPr="00FD7254">
        <w:rPr>
          <w:rFonts w:ascii="Times New Roman" w:hAnsi="Times New Roman" w:cs="Times New Roman"/>
          <w:sz w:val="24"/>
        </w:rPr>
        <w:t xml:space="preserve"> o rozpoczęciu w cyklu 5-letnim (lata 2020-2024) sporządzenia opracowania pod nazwą „</w:t>
      </w:r>
      <w:r w:rsidR="003C68EF" w:rsidRPr="00FD7254">
        <w:rPr>
          <w:rFonts w:ascii="Times New Roman" w:hAnsi="Times New Roman" w:cs="Times New Roman"/>
          <w:sz w:val="24"/>
        </w:rPr>
        <w:t>Wykonanie Wielkoobszarowej Inwentaryzacji Stanu Lasu w latach 2020-2024” obejmującego lasy wszystkich form własności, w tym także lasy niestanowiące własności Skarbu Państwa.</w:t>
      </w:r>
    </w:p>
    <w:p w:rsidR="003C68EF" w:rsidRPr="00FD7254" w:rsidRDefault="003C68EF" w:rsidP="00CB3A1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7254">
        <w:rPr>
          <w:rFonts w:ascii="Times New Roman" w:hAnsi="Times New Roman" w:cs="Times New Roman"/>
          <w:sz w:val="24"/>
        </w:rPr>
        <w:tab/>
        <w:t>Celem tego opra</w:t>
      </w:r>
      <w:r w:rsidR="00ED0961" w:rsidRPr="00FD7254">
        <w:rPr>
          <w:rFonts w:ascii="Times New Roman" w:hAnsi="Times New Roman" w:cs="Times New Roman"/>
          <w:sz w:val="24"/>
        </w:rPr>
        <w:t>c</w:t>
      </w:r>
      <w:r w:rsidRPr="00FD7254">
        <w:rPr>
          <w:rFonts w:ascii="Times New Roman" w:hAnsi="Times New Roman" w:cs="Times New Roman"/>
          <w:sz w:val="24"/>
        </w:rPr>
        <w:t xml:space="preserve">owania jest określenie, a następnie monitorowanie stanu lasu oraz tempa </w:t>
      </w:r>
      <w:r w:rsidR="00F96C53">
        <w:rPr>
          <w:rFonts w:ascii="Times New Roman" w:hAnsi="Times New Roman" w:cs="Times New Roman"/>
          <w:sz w:val="24"/>
        </w:rPr>
        <w:br/>
      </w:r>
      <w:r w:rsidRPr="00FD7254">
        <w:rPr>
          <w:rFonts w:ascii="Times New Roman" w:hAnsi="Times New Roman" w:cs="Times New Roman"/>
          <w:sz w:val="24"/>
        </w:rPr>
        <w:t>i trendu zachodzących w nim zmian. Wyniki inwentaryzacji będą</w:t>
      </w:r>
      <w:r w:rsidR="00E34ABB" w:rsidRPr="00FD7254">
        <w:rPr>
          <w:rFonts w:ascii="Times New Roman" w:hAnsi="Times New Roman" w:cs="Times New Roman"/>
          <w:sz w:val="24"/>
        </w:rPr>
        <w:t xml:space="preserve"> wykorzystane</w:t>
      </w:r>
      <w:r w:rsidR="00A31DC1" w:rsidRPr="00FD7254">
        <w:rPr>
          <w:rFonts w:ascii="Times New Roman" w:hAnsi="Times New Roman" w:cs="Times New Roman"/>
          <w:sz w:val="24"/>
        </w:rPr>
        <w:t xml:space="preserve"> wyłącznie do celów statystycznych. Prace w poszczególnych latach 5-letniego cyklu obejmą 20% powierzchni lasów</w:t>
      </w:r>
      <w:r w:rsidR="004F6920" w:rsidRPr="00FD7254">
        <w:rPr>
          <w:rFonts w:ascii="Times New Roman" w:hAnsi="Times New Roman" w:cs="Times New Roman"/>
          <w:sz w:val="24"/>
        </w:rPr>
        <w:t xml:space="preserve"> </w:t>
      </w:r>
      <w:r w:rsidR="008E3AFF">
        <w:rPr>
          <w:rFonts w:ascii="Times New Roman" w:hAnsi="Times New Roman" w:cs="Times New Roman"/>
          <w:sz w:val="24"/>
        </w:rPr>
        <w:br/>
      </w:r>
      <w:r w:rsidR="004F6920" w:rsidRPr="00FD7254">
        <w:rPr>
          <w:rFonts w:ascii="Times New Roman" w:hAnsi="Times New Roman" w:cs="Times New Roman"/>
          <w:sz w:val="24"/>
        </w:rPr>
        <w:t>i polegają na pomiarach i obserwacjach na stałych powierzchniach próbnych zakładanych w tzw. traktach rozmieszczonych w sieci 4x4km.</w:t>
      </w:r>
    </w:p>
    <w:p w:rsidR="004F6920" w:rsidRPr="00FD7254" w:rsidRDefault="004F6920" w:rsidP="00CB3A1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7254">
        <w:rPr>
          <w:rFonts w:ascii="Times New Roman" w:hAnsi="Times New Roman" w:cs="Times New Roman"/>
          <w:sz w:val="24"/>
        </w:rPr>
        <w:tab/>
        <w:t xml:space="preserve">Obowiązek sporządzenia okresowych wielkoobszarowych </w:t>
      </w:r>
      <w:r w:rsidR="00184A39" w:rsidRPr="00FD7254">
        <w:rPr>
          <w:rFonts w:ascii="Times New Roman" w:hAnsi="Times New Roman" w:cs="Times New Roman"/>
          <w:sz w:val="24"/>
        </w:rPr>
        <w:t>inwentaryzacji stanu lasów oraz aktualizacji stanu zasobów leśnych wynika z art. 13a ust. 1 pkt 2 i 3 ustawy z dnia 28 września 1991 r. o lasach (t. j. Dz. U. z 2021 r. poz. 1275). Prace związane z realizacją tego prz</w:t>
      </w:r>
      <w:r w:rsidR="00FA13B1" w:rsidRPr="00FD7254">
        <w:rPr>
          <w:rFonts w:ascii="Times New Roman" w:hAnsi="Times New Roman" w:cs="Times New Roman"/>
          <w:sz w:val="24"/>
        </w:rPr>
        <w:t>edsięwzięcia są</w:t>
      </w:r>
      <w:r w:rsidR="00184A39" w:rsidRPr="00FD7254">
        <w:rPr>
          <w:rFonts w:ascii="Times New Roman" w:hAnsi="Times New Roman" w:cs="Times New Roman"/>
          <w:sz w:val="24"/>
        </w:rPr>
        <w:t xml:space="preserve"> wykonywane przez przedsiębiorstwo państwowe</w:t>
      </w:r>
      <w:r w:rsidR="00FA13B1" w:rsidRPr="00FD7254">
        <w:rPr>
          <w:rFonts w:ascii="Times New Roman" w:hAnsi="Times New Roman" w:cs="Times New Roman"/>
          <w:sz w:val="24"/>
        </w:rPr>
        <w:t xml:space="preserve"> – Biuro </w:t>
      </w:r>
      <w:r w:rsidR="008E3AFF">
        <w:rPr>
          <w:rFonts w:ascii="Times New Roman" w:hAnsi="Times New Roman" w:cs="Times New Roman"/>
          <w:sz w:val="24"/>
        </w:rPr>
        <w:t>Urządzania Lasu i G</w:t>
      </w:r>
      <w:r w:rsidR="00FA13B1" w:rsidRPr="00FD7254">
        <w:rPr>
          <w:rFonts w:ascii="Times New Roman" w:hAnsi="Times New Roman" w:cs="Times New Roman"/>
          <w:sz w:val="24"/>
        </w:rPr>
        <w:t>eodezji Leśnej. Wykonawcy inwentaryzacji będą przebywać w lasach wszystkich form własności, w tym również w lasach niestanowiących własności Skarbu Państwa, zakładać w nich powierzchnie próbne według zasad określonych przez Ministra Środowiska w kwietniu 2020 r., a następnie będą dokonywać cyklicznych pomiarów na tych powierzchniach.</w:t>
      </w:r>
    </w:p>
    <w:p w:rsidR="00FD7254" w:rsidRDefault="00FD7254" w:rsidP="00CB3A1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7254">
        <w:rPr>
          <w:rFonts w:ascii="Times New Roman" w:hAnsi="Times New Roman" w:cs="Times New Roman"/>
          <w:sz w:val="24"/>
        </w:rPr>
        <w:tab/>
        <w:t>W związku z powyższym proszę o umożliwienie pracownikom wstępu na teren lasu celem wykonania zamierzonych prac.</w:t>
      </w:r>
    </w:p>
    <w:p w:rsidR="00AA5382" w:rsidRDefault="00AA5382" w:rsidP="00CB3A1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A5382" w:rsidRPr="007B11D0" w:rsidRDefault="007B11D0" w:rsidP="007B11D0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WÓJT GMINY</w:t>
      </w:r>
      <w:bookmarkStart w:id="0" w:name="_GoBack"/>
      <w:bookmarkEnd w:id="0"/>
    </w:p>
    <w:p w:rsidR="007B11D0" w:rsidRPr="007B11D0" w:rsidRDefault="007B11D0" w:rsidP="007B11D0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 w:rsidRPr="007B11D0">
        <w:rPr>
          <w:rFonts w:ascii="Times New Roman" w:hAnsi="Times New Roman" w:cs="Times New Roman"/>
          <w:i/>
          <w:sz w:val="24"/>
        </w:rPr>
        <w:t>mgr Dariusz Kalkowski</w:t>
      </w:r>
    </w:p>
    <w:sectPr w:rsidR="007B11D0" w:rsidRPr="007B11D0" w:rsidSect="00386262">
      <w:pgSz w:w="11906" w:h="16838" w:code="9"/>
      <w:pgMar w:top="1276" w:right="1274" w:bottom="1417" w:left="1134" w:header="99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2F"/>
    <w:rsid w:val="00184A39"/>
    <w:rsid w:val="00386262"/>
    <w:rsid w:val="003A31EA"/>
    <w:rsid w:val="003C2588"/>
    <w:rsid w:val="003C68EF"/>
    <w:rsid w:val="004F6920"/>
    <w:rsid w:val="007B11D0"/>
    <w:rsid w:val="008E3AFF"/>
    <w:rsid w:val="00A31DC1"/>
    <w:rsid w:val="00AA5382"/>
    <w:rsid w:val="00AB6F97"/>
    <w:rsid w:val="00B45E2F"/>
    <w:rsid w:val="00CB3A17"/>
    <w:rsid w:val="00D76C92"/>
    <w:rsid w:val="00E34ABB"/>
    <w:rsid w:val="00ED0961"/>
    <w:rsid w:val="00F96C53"/>
    <w:rsid w:val="00FA13B1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AB81"/>
  <w15:chartTrackingRefBased/>
  <w15:docId w15:val="{FF857C3A-9DDF-4EEC-B415-A6C9065C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Betkowska</dc:creator>
  <cp:keywords/>
  <dc:description/>
  <cp:lastModifiedBy>Anna Betkowska</cp:lastModifiedBy>
  <cp:revision>4</cp:revision>
  <dcterms:created xsi:type="dcterms:W3CDTF">2021-10-07T11:28:00Z</dcterms:created>
  <dcterms:modified xsi:type="dcterms:W3CDTF">2021-10-07T12:05:00Z</dcterms:modified>
</cp:coreProperties>
</file>