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43" w:rsidRPr="00EB2743" w:rsidRDefault="00EB2743" w:rsidP="00EB2743">
      <w:pPr>
        <w:suppressAutoHyphens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</w:pPr>
      <w:r w:rsidRPr="00EB274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Raport o stanie Gminy Gozdowo za rok 2019</w:t>
      </w:r>
    </w:p>
    <w:p w:rsidR="00EB2743" w:rsidRPr="00EB2743" w:rsidRDefault="00EB2743" w:rsidP="00EB274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EB274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Procedura udziału w debacie nad raportem o stanie Gminy </w:t>
      </w:r>
    </w:p>
    <w:p w:rsidR="00923BE2" w:rsidRPr="00E85A96" w:rsidRDefault="00923BE2" w:rsidP="00EB2743">
      <w:pPr>
        <w:spacing w:after="0"/>
        <w:rPr>
          <w:rFonts w:ascii="Times New Roman" w:hAnsi="Times New Roman"/>
          <w:sz w:val="24"/>
          <w:szCs w:val="24"/>
        </w:rPr>
      </w:pPr>
    </w:p>
    <w:p w:rsidR="00EB2743" w:rsidRPr="00E85A96" w:rsidRDefault="00EB2743" w:rsidP="00EB2743">
      <w:pPr>
        <w:spacing w:after="0"/>
        <w:rPr>
          <w:rFonts w:ascii="Times New Roman" w:hAnsi="Times New Roman"/>
          <w:sz w:val="24"/>
          <w:szCs w:val="24"/>
        </w:rPr>
      </w:pPr>
    </w:p>
    <w:p w:rsidR="00EB2743" w:rsidRPr="00E85A96" w:rsidRDefault="00EB2743" w:rsidP="00EB2743">
      <w:pPr>
        <w:spacing w:after="0"/>
        <w:rPr>
          <w:rFonts w:ascii="Times New Roman" w:hAnsi="Times New Roman"/>
          <w:sz w:val="24"/>
          <w:szCs w:val="24"/>
        </w:rPr>
      </w:pPr>
      <w:r w:rsidRPr="00E85A96">
        <w:rPr>
          <w:rFonts w:ascii="Times New Roman" w:hAnsi="Times New Roman"/>
          <w:sz w:val="24"/>
          <w:szCs w:val="24"/>
        </w:rPr>
        <w:t xml:space="preserve">W związku z faktem, że XXIV Sesja Rady Gminy Gozdowo zwołana na dzień 30 czerwca 2020 roku podczas której  rozpatrywany będzie raport o stanie Gminy Gozdowo odbywać się będzie w trybie korespondencyjnym proszę o zgłaszanie uwag i zapytań </w:t>
      </w:r>
      <w:r w:rsidRPr="00E85A96">
        <w:rPr>
          <w:rFonts w:ascii="Times New Roman" w:hAnsi="Times New Roman"/>
          <w:sz w:val="24"/>
          <w:szCs w:val="24"/>
        </w:rPr>
        <w:t xml:space="preserve">najpóźniej do dnia poprzedzającego sesje tj. 29.06.2020r. </w:t>
      </w:r>
      <w:r w:rsidR="00E85A96" w:rsidRPr="00E85A96">
        <w:rPr>
          <w:rFonts w:ascii="Times New Roman" w:hAnsi="Times New Roman"/>
          <w:sz w:val="24"/>
          <w:szCs w:val="24"/>
        </w:rPr>
        <w:t>:</w:t>
      </w:r>
    </w:p>
    <w:p w:rsidR="00EB2743" w:rsidRPr="00E85A96" w:rsidRDefault="00EB2743" w:rsidP="00EB2743">
      <w:pPr>
        <w:spacing w:after="0"/>
        <w:rPr>
          <w:rFonts w:ascii="Times New Roman" w:hAnsi="Times New Roman"/>
          <w:sz w:val="24"/>
          <w:szCs w:val="24"/>
        </w:rPr>
      </w:pPr>
      <w:r w:rsidRPr="00E85A96">
        <w:rPr>
          <w:rFonts w:ascii="Times New Roman" w:hAnsi="Times New Roman"/>
          <w:sz w:val="24"/>
          <w:szCs w:val="24"/>
        </w:rPr>
        <w:t xml:space="preserve">- drogą elektroniczną na adres mailowy: </w:t>
      </w:r>
      <w:hyperlink r:id="rId4" w:history="1">
        <w:r w:rsidRPr="00E85A96">
          <w:rPr>
            <w:rStyle w:val="Hipercze"/>
            <w:rFonts w:ascii="Times New Roman" w:hAnsi="Times New Roman"/>
            <w:sz w:val="24"/>
            <w:szCs w:val="24"/>
          </w:rPr>
          <w:t>sekretariat@gozdowo.eu</w:t>
        </w:r>
      </w:hyperlink>
    </w:p>
    <w:p w:rsidR="00EB2743" w:rsidRPr="00E85A96" w:rsidRDefault="00EB2743" w:rsidP="00EB2743">
      <w:pPr>
        <w:spacing w:after="0"/>
        <w:rPr>
          <w:rFonts w:ascii="Times New Roman" w:hAnsi="Times New Roman"/>
          <w:sz w:val="24"/>
          <w:szCs w:val="24"/>
        </w:rPr>
      </w:pPr>
      <w:r w:rsidRPr="00E85A96">
        <w:rPr>
          <w:rFonts w:ascii="Times New Roman" w:hAnsi="Times New Roman"/>
          <w:sz w:val="24"/>
          <w:szCs w:val="24"/>
        </w:rPr>
        <w:t xml:space="preserve">- osobiście w Urzędzie Gminy w Gozdowie </w:t>
      </w:r>
    </w:p>
    <w:p w:rsidR="00EB2743" w:rsidRPr="00E85A96" w:rsidRDefault="00EB2743" w:rsidP="00EB2743">
      <w:pPr>
        <w:spacing w:after="0"/>
        <w:rPr>
          <w:rFonts w:ascii="Times New Roman" w:hAnsi="Times New Roman"/>
          <w:sz w:val="24"/>
          <w:szCs w:val="24"/>
        </w:rPr>
      </w:pPr>
      <w:r w:rsidRPr="00E85A96">
        <w:rPr>
          <w:rFonts w:ascii="Times New Roman" w:hAnsi="Times New Roman"/>
          <w:sz w:val="24"/>
          <w:szCs w:val="24"/>
        </w:rPr>
        <w:t>Zapytania i udzielone na nie odpowiedzi zostaną odczytane podczas transmisji obrad sesji Rady Gminy w dniu 30.06.2020r. o godz.</w:t>
      </w:r>
      <w:r w:rsidR="00E85A96" w:rsidRPr="00E85A96">
        <w:rPr>
          <w:rFonts w:ascii="Times New Roman" w:hAnsi="Times New Roman"/>
          <w:sz w:val="24"/>
          <w:szCs w:val="24"/>
        </w:rPr>
        <w:t xml:space="preserve"> 11.00 w pkt. 17.  porządku obrad „Debata nad raportem o stanie Gminy Gozdowo za 2019 rok”</w:t>
      </w:r>
      <w:bookmarkStart w:id="0" w:name="_GoBack"/>
      <w:bookmarkEnd w:id="0"/>
    </w:p>
    <w:sectPr w:rsidR="00EB2743" w:rsidRPr="00E8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54"/>
    <w:rsid w:val="00135854"/>
    <w:rsid w:val="005C76DB"/>
    <w:rsid w:val="00923BE2"/>
    <w:rsid w:val="00C64C9A"/>
    <w:rsid w:val="00E85A96"/>
    <w:rsid w:val="00E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31A4C-7221-419C-8625-2E927FC1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743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2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2</cp:revision>
  <dcterms:created xsi:type="dcterms:W3CDTF">2020-06-19T13:11:00Z</dcterms:created>
  <dcterms:modified xsi:type="dcterms:W3CDTF">2020-06-19T13:28:00Z</dcterms:modified>
</cp:coreProperties>
</file>