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4898" w14:textId="77777777" w:rsidR="00D56DC9" w:rsidRPr="00542D34" w:rsidRDefault="00D56DC9" w:rsidP="00D56DC9">
      <w:pPr>
        <w:spacing w:line="360" w:lineRule="auto"/>
        <w:jc w:val="both"/>
        <w:rPr>
          <w:b/>
          <w:color w:val="FF0000"/>
          <w:sz w:val="28"/>
        </w:rPr>
      </w:pPr>
    </w:p>
    <w:p w14:paraId="2E7CC730" w14:textId="77777777" w:rsidR="00D56DC9" w:rsidRPr="00542D34" w:rsidRDefault="00D56DC9" w:rsidP="00D56DC9">
      <w:pPr>
        <w:spacing w:line="360" w:lineRule="auto"/>
        <w:jc w:val="center"/>
        <w:rPr>
          <w:b/>
          <w:sz w:val="28"/>
        </w:rPr>
      </w:pPr>
      <w:r w:rsidRPr="00542D34">
        <w:rPr>
          <w:b/>
          <w:sz w:val="28"/>
        </w:rPr>
        <w:t>I N F O R M A C J A</w:t>
      </w:r>
    </w:p>
    <w:p w14:paraId="03F2395C" w14:textId="77777777" w:rsidR="00D56DC9" w:rsidRPr="00542D34" w:rsidRDefault="00D56DC9" w:rsidP="00D56DC9">
      <w:pPr>
        <w:spacing w:line="360" w:lineRule="auto"/>
        <w:rPr>
          <w:bCs/>
          <w:color w:val="FF0000"/>
          <w:sz w:val="28"/>
        </w:rPr>
      </w:pPr>
    </w:p>
    <w:p w14:paraId="7E8F2562" w14:textId="77777777" w:rsidR="00D56DC9" w:rsidRPr="00542D34" w:rsidRDefault="00D56DC9" w:rsidP="00D56DC9">
      <w:pPr>
        <w:spacing w:line="360" w:lineRule="auto"/>
        <w:ind w:firstLine="708"/>
        <w:jc w:val="both"/>
        <w:rPr>
          <w:bCs/>
          <w:iCs/>
          <w:sz w:val="28"/>
        </w:rPr>
      </w:pPr>
      <w:r w:rsidRPr="00542D34">
        <w:rPr>
          <w:bCs/>
          <w:iCs/>
          <w:sz w:val="28"/>
        </w:rPr>
        <w:t>W dniu 1</w:t>
      </w:r>
      <w:r>
        <w:rPr>
          <w:bCs/>
          <w:iCs/>
          <w:sz w:val="28"/>
        </w:rPr>
        <w:t>7 listopada</w:t>
      </w:r>
      <w:r w:rsidRPr="00542D34">
        <w:rPr>
          <w:bCs/>
          <w:iCs/>
          <w:sz w:val="28"/>
        </w:rPr>
        <w:t xml:space="preserve"> 202</w:t>
      </w:r>
      <w:r>
        <w:rPr>
          <w:bCs/>
          <w:iCs/>
          <w:sz w:val="28"/>
        </w:rPr>
        <w:t>5</w:t>
      </w:r>
      <w:r w:rsidRPr="00542D34">
        <w:rPr>
          <w:bCs/>
          <w:iCs/>
          <w:sz w:val="28"/>
        </w:rPr>
        <w:t xml:space="preserve"> roku w Urzędzie Gminy w Gozdowie przeprowadzono ustny przetarg nieograniczony na </w:t>
      </w:r>
      <w:r>
        <w:rPr>
          <w:bCs/>
          <w:iCs/>
          <w:sz w:val="28"/>
        </w:rPr>
        <w:t>dzierżawę</w:t>
      </w:r>
      <w:r w:rsidRPr="00542D34">
        <w:rPr>
          <w:bCs/>
          <w:iCs/>
          <w:sz w:val="28"/>
        </w:rPr>
        <w:t xml:space="preserve"> niezabudowanej nieruchomości stanowiącej własność Gminy Gozdowo położonej w obrębie Gozdowo.</w:t>
      </w:r>
    </w:p>
    <w:p w14:paraId="549A0BD3" w14:textId="4089C3B1" w:rsidR="00D56DC9" w:rsidRPr="00542D34" w:rsidRDefault="00D56DC9" w:rsidP="00D56DC9">
      <w:pPr>
        <w:spacing w:line="360" w:lineRule="auto"/>
        <w:jc w:val="both"/>
        <w:rPr>
          <w:bCs/>
          <w:sz w:val="28"/>
          <w:szCs w:val="28"/>
        </w:rPr>
      </w:pPr>
      <w:r w:rsidRPr="00542D34">
        <w:rPr>
          <w:bCs/>
          <w:sz w:val="28"/>
        </w:rPr>
        <w:tab/>
      </w:r>
      <w:r>
        <w:rPr>
          <w:bCs/>
          <w:sz w:val="28"/>
        </w:rPr>
        <w:t>Dzierżawą</w:t>
      </w:r>
      <w:r w:rsidRPr="00542D34">
        <w:rPr>
          <w:sz w:val="28"/>
        </w:rPr>
        <w:t xml:space="preserve"> objęta jest</w:t>
      </w:r>
      <w:r w:rsidRPr="00542D34">
        <w:rPr>
          <w:b/>
          <w:sz w:val="28"/>
        </w:rPr>
        <w:t xml:space="preserve"> </w:t>
      </w:r>
      <w:r w:rsidRPr="00542D34">
        <w:rPr>
          <w:bCs/>
          <w:sz w:val="28"/>
        </w:rPr>
        <w:t xml:space="preserve">działka oznaczona nr geodezyjnym </w:t>
      </w:r>
      <w:r w:rsidRPr="00542D34">
        <w:rPr>
          <w:b/>
          <w:sz w:val="28"/>
        </w:rPr>
        <w:t>30/6 o pow</w:t>
      </w:r>
      <w:r w:rsidRPr="00542D34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4,3813</w:t>
      </w:r>
      <w:r w:rsidRPr="00542D34">
        <w:rPr>
          <w:b/>
          <w:bCs/>
          <w:sz w:val="28"/>
        </w:rPr>
        <w:t>ha położona w miejscowości Gozdowo,</w:t>
      </w:r>
      <w:r w:rsidRPr="00542D34">
        <w:rPr>
          <w:bCs/>
          <w:sz w:val="28"/>
        </w:rPr>
        <w:t xml:space="preserve"> niezabudowana, dla której</w:t>
      </w:r>
      <w:r w:rsidRPr="00542D34">
        <w:rPr>
          <w:sz w:val="28"/>
        </w:rPr>
        <w:t xml:space="preserve">             w Sądzie Rejonowym w Sierpcu</w:t>
      </w:r>
      <w:r w:rsidRPr="00542D34">
        <w:rPr>
          <w:bCs/>
          <w:sz w:val="28"/>
        </w:rPr>
        <w:t xml:space="preserve"> </w:t>
      </w:r>
      <w:r w:rsidRPr="00542D34">
        <w:rPr>
          <w:sz w:val="28"/>
        </w:rPr>
        <w:t>prowadzona jest księga wieczysta PL1E/000</w:t>
      </w:r>
      <w:r>
        <w:rPr>
          <w:sz w:val="28"/>
        </w:rPr>
        <w:t>19690/3</w:t>
      </w:r>
      <w:r w:rsidRPr="00542D34">
        <w:rPr>
          <w:sz w:val="28"/>
          <w:szCs w:val="28"/>
        </w:rPr>
        <w:t xml:space="preserve">. </w:t>
      </w:r>
      <w:r w:rsidRPr="00542D34">
        <w:rPr>
          <w:bCs/>
          <w:sz w:val="28"/>
          <w:szCs w:val="28"/>
        </w:rPr>
        <w:t>W planie zagospodarowania przestrzennego położona jest na terenach</w:t>
      </w:r>
      <w:r>
        <w:rPr>
          <w:bCs/>
          <w:sz w:val="28"/>
          <w:szCs w:val="28"/>
        </w:rPr>
        <w:t xml:space="preserve"> </w:t>
      </w:r>
      <w:r w:rsidRPr="00830108">
        <w:rPr>
          <w:sz w:val="28"/>
          <w:szCs w:val="28"/>
        </w:rPr>
        <w:t xml:space="preserve">zabudowy mieszkaniowej jednorodzinnej z usługami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 w:rsidRPr="00830108">
        <w:rPr>
          <w:sz w:val="28"/>
          <w:szCs w:val="28"/>
        </w:rPr>
        <w:t xml:space="preserve">i nieuciążliwą działalnością gospodarczą. </w:t>
      </w:r>
      <w:r w:rsidRPr="00542D34">
        <w:rPr>
          <w:bCs/>
          <w:sz w:val="28"/>
          <w:szCs w:val="28"/>
        </w:rPr>
        <w:t xml:space="preserve"> </w:t>
      </w:r>
    </w:p>
    <w:p w14:paraId="34C474CC" w14:textId="77777777" w:rsidR="00D56DC9" w:rsidRPr="00542D34" w:rsidRDefault="00D56DC9" w:rsidP="00D56DC9">
      <w:pPr>
        <w:spacing w:line="360" w:lineRule="auto"/>
        <w:jc w:val="both"/>
        <w:rPr>
          <w:sz w:val="28"/>
        </w:rPr>
      </w:pPr>
      <w:r w:rsidRPr="00542D34">
        <w:rPr>
          <w:sz w:val="28"/>
        </w:rPr>
        <w:t xml:space="preserve">Cena wywoławcza </w:t>
      </w:r>
      <w:r>
        <w:rPr>
          <w:sz w:val="28"/>
        </w:rPr>
        <w:t xml:space="preserve">rocznego czynszu dzierżawnego </w:t>
      </w:r>
      <w:r w:rsidRPr="00542D34">
        <w:rPr>
          <w:sz w:val="28"/>
        </w:rPr>
        <w:t>wynosi</w:t>
      </w:r>
      <w:r>
        <w:rPr>
          <w:sz w:val="28"/>
        </w:rPr>
        <w:t>ła 8 760</w:t>
      </w:r>
      <w:r w:rsidRPr="00542D34">
        <w:rPr>
          <w:sz w:val="28"/>
        </w:rPr>
        <w:t xml:space="preserve">,00zł. </w:t>
      </w:r>
    </w:p>
    <w:p w14:paraId="6FC17319" w14:textId="77777777" w:rsidR="00D56DC9" w:rsidRPr="00542D34" w:rsidRDefault="00D56DC9" w:rsidP="00D56DC9">
      <w:pPr>
        <w:spacing w:line="360" w:lineRule="auto"/>
        <w:jc w:val="both"/>
        <w:rPr>
          <w:bCs/>
          <w:iCs/>
          <w:sz w:val="28"/>
        </w:rPr>
      </w:pPr>
      <w:r w:rsidRPr="00542D34">
        <w:rPr>
          <w:bCs/>
          <w:iCs/>
          <w:sz w:val="28"/>
        </w:rPr>
        <w:t xml:space="preserve">W przetargu na </w:t>
      </w:r>
      <w:r>
        <w:rPr>
          <w:bCs/>
          <w:iCs/>
          <w:sz w:val="28"/>
        </w:rPr>
        <w:t xml:space="preserve">dzierżawę </w:t>
      </w:r>
      <w:r w:rsidRPr="00542D34">
        <w:rPr>
          <w:bCs/>
          <w:iCs/>
          <w:sz w:val="28"/>
        </w:rPr>
        <w:t>działk</w:t>
      </w:r>
      <w:r>
        <w:rPr>
          <w:bCs/>
          <w:iCs/>
          <w:sz w:val="28"/>
        </w:rPr>
        <w:t>i</w:t>
      </w:r>
      <w:r w:rsidRPr="00542D34">
        <w:rPr>
          <w:bCs/>
          <w:sz w:val="28"/>
        </w:rPr>
        <w:t xml:space="preserve"> oznaczoną nr geodezyjnym </w:t>
      </w:r>
      <w:r>
        <w:rPr>
          <w:bCs/>
          <w:sz w:val="28"/>
        </w:rPr>
        <w:t>30/6</w:t>
      </w:r>
      <w:r w:rsidRPr="00542D34">
        <w:rPr>
          <w:bCs/>
          <w:sz w:val="28"/>
        </w:rPr>
        <w:t xml:space="preserve"> w obrębie Gozdowo brał</w:t>
      </w:r>
      <w:r>
        <w:rPr>
          <w:bCs/>
          <w:sz w:val="28"/>
        </w:rPr>
        <w:t>o</w:t>
      </w:r>
      <w:r w:rsidRPr="00542D34">
        <w:rPr>
          <w:bCs/>
          <w:iCs/>
          <w:sz w:val="28"/>
        </w:rPr>
        <w:t xml:space="preserve"> udział i został</w:t>
      </w:r>
      <w:r>
        <w:rPr>
          <w:bCs/>
          <w:iCs/>
          <w:sz w:val="28"/>
        </w:rPr>
        <w:t>o</w:t>
      </w:r>
      <w:r w:rsidRPr="00542D34">
        <w:rPr>
          <w:bCs/>
          <w:iCs/>
          <w:sz w:val="28"/>
        </w:rPr>
        <w:t xml:space="preserve"> dopuszczony</w:t>
      </w:r>
      <w:r>
        <w:rPr>
          <w:bCs/>
          <w:iCs/>
          <w:sz w:val="28"/>
        </w:rPr>
        <w:t>ch</w:t>
      </w:r>
      <w:r w:rsidRPr="00542D34">
        <w:rPr>
          <w:bCs/>
          <w:iCs/>
          <w:sz w:val="28"/>
        </w:rPr>
        <w:t xml:space="preserve"> do uczestniczenia </w:t>
      </w:r>
      <w:r>
        <w:rPr>
          <w:bCs/>
          <w:iCs/>
          <w:sz w:val="28"/>
        </w:rPr>
        <w:t>pięciu</w:t>
      </w:r>
      <w:r w:rsidRPr="00542D34">
        <w:rPr>
          <w:bCs/>
          <w:iCs/>
          <w:sz w:val="28"/>
        </w:rPr>
        <w:t xml:space="preserve"> oferent</w:t>
      </w:r>
      <w:r>
        <w:rPr>
          <w:bCs/>
          <w:iCs/>
          <w:sz w:val="28"/>
        </w:rPr>
        <w:t>ów</w:t>
      </w:r>
      <w:r w:rsidRPr="00542D34">
        <w:rPr>
          <w:bCs/>
          <w:iCs/>
          <w:sz w:val="28"/>
        </w:rPr>
        <w:t xml:space="preserve">. </w:t>
      </w:r>
    </w:p>
    <w:p w14:paraId="6B6980BD" w14:textId="77777777" w:rsidR="00D56DC9" w:rsidRPr="00542D34" w:rsidRDefault="00D56DC9" w:rsidP="00D56DC9">
      <w:pPr>
        <w:spacing w:line="360" w:lineRule="auto"/>
        <w:jc w:val="both"/>
        <w:rPr>
          <w:bCs/>
          <w:iCs/>
          <w:sz w:val="28"/>
        </w:rPr>
      </w:pPr>
      <w:r w:rsidRPr="00542D34">
        <w:rPr>
          <w:bCs/>
          <w:iCs/>
          <w:sz w:val="28"/>
        </w:rPr>
        <w:t xml:space="preserve">Najwyższa zaoferowana cena wyniosła </w:t>
      </w:r>
      <w:r>
        <w:rPr>
          <w:bCs/>
          <w:iCs/>
          <w:sz w:val="28"/>
        </w:rPr>
        <w:t>16 500</w:t>
      </w:r>
      <w:r w:rsidRPr="00542D34">
        <w:rPr>
          <w:bCs/>
          <w:iCs/>
          <w:sz w:val="28"/>
        </w:rPr>
        <w:t>,00zł.</w:t>
      </w:r>
    </w:p>
    <w:p w14:paraId="497CB9D6" w14:textId="77777777" w:rsidR="00D56DC9" w:rsidRPr="00542D34" w:rsidRDefault="00D56DC9" w:rsidP="00D56DC9">
      <w:pPr>
        <w:spacing w:line="360" w:lineRule="auto"/>
        <w:jc w:val="both"/>
        <w:rPr>
          <w:bCs/>
          <w:iCs/>
          <w:sz w:val="28"/>
        </w:rPr>
      </w:pPr>
      <w:r w:rsidRPr="00542D34">
        <w:rPr>
          <w:bCs/>
          <w:iCs/>
          <w:sz w:val="28"/>
        </w:rPr>
        <w:t xml:space="preserve">W wyniku przetargu </w:t>
      </w:r>
      <w:r>
        <w:rPr>
          <w:bCs/>
          <w:iCs/>
          <w:sz w:val="28"/>
        </w:rPr>
        <w:t>dzierżawcą</w:t>
      </w:r>
      <w:r w:rsidRPr="00542D34">
        <w:rPr>
          <w:bCs/>
          <w:iCs/>
          <w:sz w:val="28"/>
        </w:rPr>
        <w:t xml:space="preserve"> działki nr </w:t>
      </w:r>
      <w:r>
        <w:rPr>
          <w:bCs/>
          <w:iCs/>
          <w:sz w:val="28"/>
        </w:rPr>
        <w:t>30/6</w:t>
      </w:r>
      <w:r w:rsidRPr="00542D34">
        <w:rPr>
          <w:bCs/>
          <w:iCs/>
          <w:sz w:val="28"/>
        </w:rPr>
        <w:t xml:space="preserve"> w obrębie Gozdowo został Pan </w:t>
      </w:r>
      <w:r>
        <w:rPr>
          <w:bCs/>
          <w:iCs/>
          <w:sz w:val="28"/>
        </w:rPr>
        <w:t>Krzysztof Niekłań</w:t>
      </w:r>
      <w:r w:rsidRPr="00542D34">
        <w:rPr>
          <w:bCs/>
          <w:iCs/>
          <w:sz w:val="28"/>
        </w:rPr>
        <w:t xml:space="preserve">. </w:t>
      </w:r>
    </w:p>
    <w:p w14:paraId="50F2253A" w14:textId="77777777" w:rsidR="00D56DC9" w:rsidRPr="00542D34" w:rsidRDefault="00D56DC9" w:rsidP="00D56DC9">
      <w:pPr>
        <w:spacing w:line="360" w:lineRule="auto"/>
        <w:jc w:val="both"/>
        <w:rPr>
          <w:b/>
          <w:sz w:val="28"/>
        </w:rPr>
      </w:pPr>
    </w:p>
    <w:p w14:paraId="748AFDC8" w14:textId="77777777" w:rsidR="00D56DC9" w:rsidRDefault="00D56DC9" w:rsidP="00D56DC9">
      <w:pPr>
        <w:spacing w:line="276" w:lineRule="auto"/>
        <w:ind w:left="4956" w:firstLine="708"/>
        <w:rPr>
          <w:bCs/>
          <w:sz w:val="28"/>
        </w:rPr>
      </w:pPr>
      <w:r>
        <w:rPr>
          <w:bCs/>
          <w:sz w:val="28"/>
        </w:rPr>
        <w:t xml:space="preserve">Zastępca </w:t>
      </w:r>
      <w:r w:rsidRPr="00F600D7">
        <w:rPr>
          <w:bCs/>
          <w:sz w:val="28"/>
        </w:rPr>
        <w:t>Wójt</w:t>
      </w:r>
      <w:r>
        <w:rPr>
          <w:bCs/>
          <w:sz w:val="28"/>
        </w:rPr>
        <w:t>a</w:t>
      </w:r>
      <w:r w:rsidRPr="00F600D7">
        <w:rPr>
          <w:bCs/>
          <w:sz w:val="28"/>
        </w:rPr>
        <w:t xml:space="preserve"> </w:t>
      </w:r>
    </w:p>
    <w:p w14:paraId="1336C816" w14:textId="77777777" w:rsidR="00D56DC9" w:rsidRPr="00F600D7" w:rsidRDefault="00D56DC9" w:rsidP="00D56DC9">
      <w:pPr>
        <w:spacing w:line="276" w:lineRule="auto"/>
        <w:ind w:left="4956" w:firstLine="708"/>
        <w:rPr>
          <w:bCs/>
          <w:sz w:val="28"/>
        </w:rPr>
      </w:pPr>
      <w:r w:rsidRPr="00F600D7">
        <w:rPr>
          <w:bCs/>
          <w:sz w:val="28"/>
        </w:rPr>
        <w:t>Gminy Gozdowo</w:t>
      </w:r>
    </w:p>
    <w:p w14:paraId="37A6B328" w14:textId="77777777" w:rsidR="00D56DC9" w:rsidRPr="00F600D7" w:rsidRDefault="00D56DC9" w:rsidP="00D56DC9">
      <w:pPr>
        <w:spacing w:line="276" w:lineRule="auto"/>
        <w:ind w:left="5954"/>
        <w:rPr>
          <w:bCs/>
          <w:sz w:val="28"/>
        </w:rPr>
      </w:pPr>
    </w:p>
    <w:p w14:paraId="1133E418" w14:textId="77777777" w:rsidR="00D56DC9" w:rsidRPr="00F600D7" w:rsidRDefault="00D56DC9" w:rsidP="00D56DC9">
      <w:pPr>
        <w:spacing w:line="276" w:lineRule="auto"/>
        <w:ind w:left="4956" w:firstLine="708"/>
        <w:rPr>
          <w:bCs/>
          <w:sz w:val="28"/>
        </w:rPr>
      </w:pPr>
      <w:r>
        <w:rPr>
          <w:bCs/>
          <w:sz w:val="28"/>
        </w:rPr>
        <w:t xml:space="preserve"> Marta </w:t>
      </w:r>
      <w:proofErr w:type="spellStart"/>
      <w:r>
        <w:rPr>
          <w:bCs/>
          <w:sz w:val="28"/>
        </w:rPr>
        <w:t>Kęsicka</w:t>
      </w:r>
      <w:proofErr w:type="spellEnd"/>
    </w:p>
    <w:p w14:paraId="0EC2290A" w14:textId="77777777" w:rsidR="00D56DC9" w:rsidRPr="00F600D7" w:rsidRDefault="00D56DC9" w:rsidP="00D56DC9">
      <w:pPr>
        <w:spacing w:line="360" w:lineRule="auto"/>
        <w:rPr>
          <w:bCs/>
          <w:color w:val="FF0000"/>
          <w:sz w:val="28"/>
        </w:rPr>
      </w:pPr>
    </w:p>
    <w:p w14:paraId="49AD2093" w14:textId="77777777" w:rsidR="00D56DC9" w:rsidRDefault="00D56DC9" w:rsidP="00D56DC9">
      <w:pPr>
        <w:spacing w:line="360" w:lineRule="auto"/>
        <w:rPr>
          <w:b/>
          <w:color w:val="FF0000"/>
          <w:sz w:val="28"/>
        </w:rPr>
      </w:pPr>
    </w:p>
    <w:p w14:paraId="11C78D3C" w14:textId="77777777" w:rsidR="00D56DC9" w:rsidRDefault="00D56DC9" w:rsidP="00D56DC9">
      <w:pPr>
        <w:spacing w:line="360" w:lineRule="auto"/>
        <w:rPr>
          <w:b/>
          <w:color w:val="FF0000"/>
          <w:sz w:val="28"/>
        </w:rPr>
      </w:pPr>
    </w:p>
    <w:p w14:paraId="2F81E481" w14:textId="77777777" w:rsidR="00D56DC9" w:rsidRDefault="00D56DC9" w:rsidP="00D56DC9">
      <w:pPr>
        <w:spacing w:line="360" w:lineRule="auto"/>
        <w:rPr>
          <w:b/>
          <w:color w:val="FF0000"/>
          <w:sz w:val="28"/>
        </w:rPr>
      </w:pPr>
    </w:p>
    <w:p w14:paraId="02C1FC22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DD"/>
    <w:rsid w:val="00387759"/>
    <w:rsid w:val="00A819EE"/>
    <w:rsid w:val="00C04E68"/>
    <w:rsid w:val="00D56DC9"/>
    <w:rsid w:val="00F177DD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FD30"/>
  <w15:chartTrackingRefBased/>
  <w15:docId w15:val="{EBDA508A-1A6A-4119-A35E-4F65EE87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7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7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7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7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7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7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7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7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7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7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7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7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7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7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7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7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7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7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77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7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77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7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2025-11-24T11:54:00Z</dcterms:created>
  <dcterms:modified xsi:type="dcterms:W3CDTF">2025-11-24T11:55:00Z</dcterms:modified>
</cp:coreProperties>
</file>