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39" w:rsidRDefault="009C36BB" w:rsidP="0062213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ZARZĄDZENIE Nr 54</w:t>
      </w:r>
      <w:r w:rsidR="00D62A64">
        <w:rPr>
          <w:rFonts w:ascii="Garamond" w:hAnsi="Garamond"/>
          <w:b/>
          <w:sz w:val="28"/>
          <w:szCs w:val="28"/>
        </w:rPr>
        <w:t>/2014</w:t>
      </w:r>
    </w:p>
    <w:p w:rsidR="00622139" w:rsidRDefault="00622139" w:rsidP="0062213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Wójta Gminy Gozdowo</w:t>
      </w:r>
    </w:p>
    <w:p w:rsidR="00622139" w:rsidRDefault="00D62A64" w:rsidP="0062213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 dnia 7 sierpnia 2014</w:t>
      </w:r>
      <w:r w:rsidR="00622139">
        <w:rPr>
          <w:rFonts w:ascii="Garamond" w:hAnsi="Garamond"/>
          <w:b/>
          <w:sz w:val="28"/>
          <w:szCs w:val="28"/>
        </w:rPr>
        <w:t xml:space="preserve"> roku</w:t>
      </w:r>
    </w:p>
    <w:p w:rsidR="00622139" w:rsidRDefault="00622139" w:rsidP="00622139">
      <w:pPr>
        <w:jc w:val="center"/>
        <w:rPr>
          <w:rFonts w:ascii="Garamond" w:hAnsi="Garamond"/>
          <w:b/>
          <w:sz w:val="28"/>
          <w:szCs w:val="28"/>
        </w:rPr>
      </w:pPr>
    </w:p>
    <w:p w:rsidR="00622139" w:rsidRDefault="00622139" w:rsidP="00622139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 sprawie ustalenia terminu składania wniosków o udzielenie pomocy finansowej uczniom na zakup podręczników w ramach Rządowego</w:t>
      </w:r>
      <w:r w:rsidR="00D62A64">
        <w:rPr>
          <w:rFonts w:ascii="Garamond" w:hAnsi="Garamond"/>
          <w:b/>
          <w:sz w:val="28"/>
          <w:szCs w:val="28"/>
        </w:rPr>
        <w:t xml:space="preserve"> programu pomocy uczniom  w 2014</w:t>
      </w:r>
      <w:r>
        <w:rPr>
          <w:rFonts w:ascii="Garamond" w:hAnsi="Garamond"/>
          <w:b/>
          <w:sz w:val="28"/>
          <w:szCs w:val="28"/>
        </w:rPr>
        <w:t xml:space="preserve"> roku – „Wyprawka szkolna”.</w:t>
      </w:r>
    </w:p>
    <w:p w:rsidR="00622139" w:rsidRDefault="00622139" w:rsidP="00622139">
      <w:pPr>
        <w:jc w:val="both"/>
        <w:rPr>
          <w:rFonts w:ascii="Garamond" w:hAnsi="Garamond"/>
          <w:sz w:val="28"/>
          <w:szCs w:val="28"/>
        </w:rPr>
      </w:pPr>
    </w:p>
    <w:p w:rsidR="00622139" w:rsidRDefault="00D62A64" w:rsidP="0062213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Działając na podstawie § 4</w:t>
      </w:r>
      <w:r w:rsidR="00622139">
        <w:rPr>
          <w:rFonts w:ascii="Garamond" w:hAnsi="Garamond"/>
          <w:sz w:val="28"/>
          <w:szCs w:val="28"/>
        </w:rPr>
        <w:t xml:space="preserve"> ust. 3 rozporzą</w:t>
      </w:r>
      <w:r>
        <w:rPr>
          <w:rFonts w:ascii="Garamond" w:hAnsi="Garamond"/>
          <w:sz w:val="28"/>
          <w:szCs w:val="28"/>
        </w:rPr>
        <w:t>dzenia Rady Ministrów  z dnia 29 lipca 2014</w:t>
      </w:r>
      <w:r w:rsidR="00622139">
        <w:rPr>
          <w:rFonts w:ascii="Garamond" w:hAnsi="Garamond"/>
          <w:sz w:val="28"/>
          <w:szCs w:val="28"/>
        </w:rPr>
        <w:t xml:space="preserve">r. w sprawie szczegółowych  warunków udzielania pomocy finansowej uczniom na zakup podręczników i materiałów </w:t>
      </w:r>
      <w:r>
        <w:rPr>
          <w:rFonts w:ascii="Garamond" w:hAnsi="Garamond"/>
          <w:sz w:val="28"/>
          <w:szCs w:val="28"/>
        </w:rPr>
        <w:t>dydaktycznych (Dz. U. z dnia 31 lipca 2014</w:t>
      </w:r>
      <w:r w:rsidR="00622139">
        <w:rPr>
          <w:rFonts w:ascii="Garamond" w:hAnsi="Garamond"/>
          <w:sz w:val="28"/>
          <w:szCs w:val="28"/>
        </w:rPr>
        <w:t xml:space="preserve"> r., poz.</w:t>
      </w:r>
      <w:r>
        <w:rPr>
          <w:rFonts w:ascii="Garamond" w:hAnsi="Garamond"/>
          <w:sz w:val="28"/>
          <w:szCs w:val="28"/>
        </w:rPr>
        <w:t xml:space="preserve"> 1024</w:t>
      </w:r>
      <w:r w:rsidR="00622139">
        <w:rPr>
          <w:rFonts w:ascii="Garamond" w:hAnsi="Garamond"/>
          <w:sz w:val="28"/>
          <w:szCs w:val="28"/>
        </w:rPr>
        <w:t xml:space="preserve">) </w:t>
      </w:r>
      <w:r w:rsidR="00622139">
        <w:rPr>
          <w:rFonts w:ascii="Garamond" w:hAnsi="Garamond"/>
          <w:b/>
          <w:sz w:val="28"/>
          <w:szCs w:val="28"/>
        </w:rPr>
        <w:t>zarządzam co następuje:</w:t>
      </w:r>
    </w:p>
    <w:p w:rsidR="00622139" w:rsidRDefault="00622139" w:rsidP="00622139">
      <w:pPr>
        <w:jc w:val="center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§ 1</w:t>
      </w:r>
    </w:p>
    <w:p w:rsidR="00622139" w:rsidRDefault="00622139" w:rsidP="00622139">
      <w:pP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Ustalam termin składania wniosków o udzielenie pomocy w formie dofinansowania zakupu podręczników uczniom </w:t>
      </w:r>
      <w:r w:rsidR="00B11A14">
        <w:rPr>
          <w:rFonts w:ascii="Garamond" w:hAnsi="Garamond" w:cs="Arial"/>
          <w:sz w:val="28"/>
          <w:szCs w:val="28"/>
        </w:rPr>
        <w:t xml:space="preserve">uprawnionym zgodnie z rozporządzeniem </w:t>
      </w:r>
      <w:r w:rsidR="00B11A14">
        <w:rPr>
          <w:rFonts w:ascii="Garamond" w:hAnsi="Garamond"/>
          <w:sz w:val="28"/>
          <w:szCs w:val="28"/>
        </w:rPr>
        <w:t xml:space="preserve">Rady Ministrów  z dnia 29 lipca 2014r. w sprawie szczegółowych  warunków udzielania pomocy finansowej uczniom na zakup podręczników i materiałów dydaktycznych (Dz. U. z dnia 31 lipca 2014 r., poz. 1024) </w:t>
      </w:r>
      <w:r w:rsidR="00D62A64">
        <w:rPr>
          <w:rFonts w:ascii="Garamond" w:hAnsi="Garamond" w:cs="Arial"/>
          <w:sz w:val="28"/>
          <w:szCs w:val="28"/>
        </w:rPr>
        <w:t xml:space="preserve"> w roku szkoln</w:t>
      </w:r>
      <w:r w:rsidR="00B11A14">
        <w:rPr>
          <w:rFonts w:ascii="Garamond" w:hAnsi="Garamond" w:cs="Arial"/>
          <w:sz w:val="28"/>
          <w:szCs w:val="28"/>
        </w:rPr>
        <w:t xml:space="preserve">ym 2014/2015 </w:t>
      </w:r>
      <w:r>
        <w:rPr>
          <w:rFonts w:ascii="Garamond" w:hAnsi="Garamond" w:cs="Arial"/>
          <w:sz w:val="28"/>
          <w:szCs w:val="28"/>
        </w:rPr>
        <w:t xml:space="preserve">  </w:t>
      </w:r>
      <w:r w:rsidR="00D62A64">
        <w:rPr>
          <w:rFonts w:ascii="Garamond" w:hAnsi="Garamond" w:cs="Arial"/>
          <w:b/>
          <w:sz w:val="28"/>
          <w:szCs w:val="28"/>
        </w:rPr>
        <w:t>do dnia  10 września 2014</w:t>
      </w:r>
      <w:r>
        <w:rPr>
          <w:rFonts w:ascii="Garamond" w:hAnsi="Garamond" w:cs="Arial"/>
          <w:b/>
          <w:sz w:val="28"/>
          <w:szCs w:val="28"/>
        </w:rPr>
        <w:t xml:space="preserve"> roku  włącznie.</w:t>
      </w:r>
    </w:p>
    <w:p w:rsidR="00622139" w:rsidRDefault="00622139" w:rsidP="00622139">
      <w:pPr>
        <w:jc w:val="center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§ 2</w:t>
      </w:r>
    </w:p>
    <w:p w:rsidR="00622139" w:rsidRDefault="00622139" w:rsidP="00622139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 Wykonanie  zarządzenia  powierzam   Dyrektorom  Szkół   Podstawowych   dla  których  organem  prowadzącym  jest  Gmina Gozdowo.</w:t>
      </w:r>
    </w:p>
    <w:p w:rsidR="00622139" w:rsidRDefault="00622139" w:rsidP="00622139">
      <w:pPr>
        <w:jc w:val="center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§ 3</w:t>
      </w:r>
    </w:p>
    <w:p w:rsidR="00622139" w:rsidRDefault="00622139" w:rsidP="00622139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Zarządzenie wchodzi w życie z dniem podpisania.</w:t>
      </w:r>
    </w:p>
    <w:p w:rsidR="00622139" w:rsidRDefault="00622139" w:rsidP="00622139">
      <w:pPr>
        <w:jc w:val="both"/>
        <w:rPr>
          <w:rFonts w:ascii="Garamond" w:hAnsi="Garamond" w:cs="Arial"/>
          <w:sz w:val="28"/>
          <w:szCs w:val="28"/>
        </w:rPr>
      </w:pPr>
    </w:p>
    <w:p w:rsidR="00622139" w:rsidRDefault="00622139" w:rsidP="00622139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                                                                                      Wójt Gminy </w:t>
      </w:r>
    </w:p>
    <w:p w:rsidR="00622139" w:rsidRDefault="00622139" w:rsidP="00622139">
      <w:pPr>
        <w:jc w:val="right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mgr Dariusz Kalkowski</w:t>
      </w:r>
    </w:p>
    <w:p w:rsidR="00622139" w:rsidRDefault="00622139" w:rsidP="00622139">
      <w:pPr>
        <w:jc w:val="right"/>
        <w:rPr>
          <w:rFonts w:ascii="Garamond" w:hAnsi="Garamond" w:cs="Arial"/>
          <w:b/>
          <w:sz w:val="28"/>
          <w:szCs w:val="28"/>
        </w:rPr>
      </w:pPr>
    </w:p>
    <w:p w:rsidR="00622139" w:rsidRDefault="00622139" w:rsidP="00622139"/>
    <w:p w:rsidR="002A7D3F" w:rsidRDefault="002A7D3F"/>
    <w:sectPr w:rsidR="002A7D3F" w:rsidSect="00E15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22139"/>
    <w:rsid w:val="002A7D3F"/>
    <w:rsid w:val="00546339"/>
    <w:rsid w:val="00622139"/>
    <w:rsid w:val="009C36BB"/>
    <w:rsid w:val="00B11A14"/>
    <w:rsid w:val="00C94203"/>
    <w:rsid w:val="00CD3DBF"/>
    <w:rsid w:val="00D62A64"/>
    <w:rsid w:val="00E1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Urząd Gminy w Gozdowie</cp:lastModifiedBy>
  <cp:revision>7</cp:revision>
  <cp:lastPrinted>2014-08-08T07:28:00Z</cp:lastPrinted>
  <dcterms:created xsi:type="dcterms:W3CDTF">2013-09-17T08:11:00Z</dcterms:created>
  <dcterms:modified xsi:type="dcterms:W3CDTF">2014-08-12T06:20:00Z</dcterms:modified>
</cp:coreProperties>
</file>