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8F" w:rsidRPr="008D61BC" w:rsidRDefault="00E62B8F" w:rsidP="00E62B8F">
      <w:pPr>
        <w:pStyle w:val="Tytu"/>
        <w:rPr>
          <w:sz w:val="24"/>
        </w:rPr>
      </w:pPr>
    </w:p>
    <w:p w:rsidR="00E62B8F" w:rsidRPr="007C64EB" w:rsidRDefault="00E62B8F" w:rsidP="00E62B8F">
      <w:pPr>
        <w:pStyle w:val="Tytu"/>
        <w:jc w:val="both"/>
        <w:rPr>
          <w:b/>
          <w:sz w:val="24"/>
        </w:rPr>
      </w:pPr>
      <w:r w:rsidRPr="007C64EB">
        <w:rPr>
          <w:b/>
          <w:sz w:val="24"/>
        </w:rPr>
        <w:t xml:space="preserve">                                                                  </w:t>
      </w:r>
      <w:r w:rsidR="007C64EB">
        <w:rPr>
          <w:b/>
          <w:sz w:val="24"/>
        </w:rPr>
        <w:t xml:space="preserve">               </w:t>
      </w:r>
      <w:r w:rsidR="001F0D29" w:rsidRPr="007C64EB">
        <w:rPr>
          <w:b/>
          <w:sz w:val="24"/>
        </w:rPr>
        <w:t xml:space="preserve">    </w:t>
      </w:r>
      <w:r w:rsidRPr="007C64EB">
        <w:rPr>
          <w:b/>
          <w:sz w:val="24"/>
        </w:rPr>
        <w:t xml:space="preserve">Załącznik do Zarządzenia Nr </w:t>
      </w:r>
      <w:r w:rsidR="007C64EB" w:rsidRPr="007C64EB">
        <w:rPr>
          <w:b/>
          <w:sz w:val="24"/>
        </w:rPr>
        <w:t>84</w:t>
      </w:r>
      <w:r w:rsidRPr="007C64EB">
        <w:rPr>
          <w:b/>
          <w:sz w:val="24"/>
        </w:rPr>
        <w:t>/2012</w:t>
      </w:r>
    </w:p>
    <w:p w:rsidR="00E62B8F" w:rsidRPr="007C64EB" w:rsidRDefault="00E62B8F" w:rsidP="00E62B8F">
      <w:pPr>
        <w:pStyle w:val="Tytu"/>
        <w:jc w:val="both"/>
        <w:rPr>
          <w:b/>
          <w:sz w:val="24"/>
        </w:rPr>
      </w:pPr>
      <w:r w:rsidRPr="007C64EB">
        <w:rPr>
          <w:b/>
          <w:sz w:val="24"/>
        </w:rPr>
        <w:t xml:space="preserve">                                                                             </w:t>
      </w:r>
      <w:r w:rsidR="007C64EB">
        <w:rPr>
          <w:b/>
          <w:sz w:val="24"/>
        </w:rPr>
        <w:t xml:space="preserve">        </w:t>
      </w:r>
      <w:r w:rsidRPr="007C64EB">
        <w:rPr>
          <w:b/>
          <w:sz w:val="24"/>
        </w:rPr>
        <w:t>Wójta Gminy Gozdowo</w:t>
      </w:r>
    </w:p>
    <w:p w:rsidR="00E62B8F" w:rsidRPr="007C64EB" w:rsidRDefault="00E62B8F" w:rsidP="00E62B8F">
      <w:pPr>
        <w:pStyle w:val="Tytu"/>
        <w:jc w:val="both"/>
        <w:rPr>
          <w:b/>
          <w:sz w:val="24"/>
        </w:rPr>
      </w:pPr>
      <w:r w:rsidRPr="007C64EB">
        <w:rPr>
          <w:b/>
          <w:sz w:val="24"/>
        </w:rPr>
        <w:t xml:space="preserve">                                                                            </w:t>
      </w:r>
      <w:r w:rsidR="001F0D29" w:rsidRPr="007C64EB">
        <w:rPr>
          <w:b/>
          <w:sz w:val="24"/>
        </w:rPr>
        <w:t xml:space="preserve">      </w:t>
      </w:r>
      <w:r w:rsidR="007C64EB">
        <w:rPr>
          <w:b/>
          <w:sz w:val="24"/>
        </w:rPr>
        <w:t xml:space="preserve">    </w:t>
      </w:r>
      <w:r w:rsidR="006D185D">
        <w:rPr>
          <w:b/>
          <w:sz w:val="24"/>
        </w:rPr>
        <w:t xml:space="preserve">z dnia </w:t>
      </w:r>
      <w:r w:rsidR="007C64EB" w:rsidRPr="007C64EB">
        <w:rPr>
          <w:b/>
          <w:sz w:val="24"/>
        </w:rPr>
        <w:t xml:space="preserve">2 </w:t>
      </w:r>
      <w:r w:rsidRPr="007C64EB">
        <w:rPr>
          <w:b/>
          <w:sz w:val="24"/>
        </w:rPr>
        <w:t>października  2012 r.</w:t>
      </w:r>
    </w:p>
    <w:p w:rsidR="00E62B8F" w:rsidRPr="007C64EB" w:rsidRDefault="00E62B8F" w:rsidP="00E62B8F">
      <w:pPr>
        <w:pStyle w:val="Tytu"/>
        <w:jc w:val="both"/>
        <w:rPr>
          <w:b/>
          <w:sz w:val="24"/>
        </w:rPr>
      </w:pPr>
    </w:p>
    <w:p w:rsidR="00E62B8F" w:rsidRPr="007C64EB" w:rsidRDefault="00E62B8F" w:rsidP="00E62B8F">
      <w:pPr>
        <w:pStyle w:val="Tytu"/>
        <w:jc w:val="both"/>
        <w:rPr>
          <w:b/>
          <w:sz w:val="24"/>
        </w:rPr>
      </w:pPr>
    </w:p>
    <w:p w:rsidR="00E62B8F" w:rsidRPr="008D61BC" w:rsidRDefault="00E62B8F" w:rsidP="00E62B8F">
      <w:pPr>
        <w:pStyle w:val="Tytu"/>
        <w:jc w:val="both"/>
        <w:rPr>
          <w:sz w:val="24"/>
        </w:rPr>
      </w:pPr>
    </w:p>
    <w:p w:rsidR="00E62B8F" w:rsidRPr="008D61BC" w:rsidRDefault="00E62B8F" w:rsidP="00E62B8F">
      <w:pPr>
        <w:pStyle w:val="Tytu"/>
        <w:jc w:val="both"/>
        <w:rPr>
          <w:sz w:val="24"/>
        </w:rPr>
      </w:pPr>
    </w:p>
    <w:p w:rsidR="00E62B8F" w:rsidRPr="008D61BC" w:rsidRDefault="00E62B8F" w:rsidP="00E62B8F">
      <w:pPr>
        <w:pStyle w:val="Tytu"/>
        <w:jc w:val="both"/>
        <w:rPr>
          <w:sz w:val="24"/>
        </w:rPr>
      </w:pPr>
    </w:p>
    <w:p w:rsidR="00E62B8F" w:rsidRPr="008D61BC" w:rsidRDefault="00E62B8F" w:rsidP="00E62B8F">
      <w:pPr>
        <w:pStyle w:val="Tytu"/>
        <w:jc w:val="both"/>
        <w:rPr>
          <w:sz w:val="24"/>
        </w:rPr>
      </w:pPr>
    </w:p>
    <w:p w:rsidR="00E62B8F" w:rsidRPr="008D61BC" w:rsidRDefault="00E62B8F" w:rsidP="00E62B8F">
      <w:pPr>
        <w:pStyle w:val="Tytu"/>
        <w:rPr>
          <w:b/>
          <w:bCs/>
          <w:sz w:val="24"/>
        </w:rPr>
      </w:pPr>
      <w:r w:rsidRPr="008D61BC">
        <w:rPr>
          <w:b/>
          <w:bCs/>
          <w:sz w:val="24"/>
        </w:rPr>
        <w:t>REGULAMIN PRACY URZĘDU GMINY</w:t>
      </w:r>
    </w:p>
    <w:p w:rsidR="00E62B8F" w:rsidRPr="008D61BC" w:rsidRDefault="00E62B8F" w:rsidP="00E62B8F">
      <w:pPr>
        <w:pStyle w:val="Tytu"/>
        <w:rPr>
          <w:b/>
          <w:bCs/>
          <w:sz w:val="24"/>
        </w:rPr>
      </w:pPr>
      <w:r w:rsidRPr="008D61BC">
        <w:rPr>
          <w:b/>
          <w:bCs/>
          <w:sz w:val="24"/>
        </w:rPr>
        <w:t>W GOZDOWIE</w:t>
      </w:r>
    </w:p>
    <w:p w:rsidR="00E62B8F" w:rsidRPr="008D61BC" w:rsidRDefault="00E62B8F" w:rsidP="00E62B8F">
      <w:pPr>
        <w:pStyle w:val="Tytu"/>
        <w:rPr>
          <w:b/>
          <w:bCs/>
          <w:sz w:val="24"/>
        </w:rPr>
      </w:pPr>
    </w:p>
    <w:p w:rsidR="00E62B8F" w:rsidRPr="008D61BC" w:rsidRDefault="00E62B8F" w:rsidP="00E62B8F">
      <w:pPr>
        <w:pStyle w:val="Tytu"/>
        <w:jc w:val="both"/>
        <w:rPr>
          <w:sz w:val="24"/>
        </w:rPr>
      </w:pPr>
      <w:r w:rsidRPr="008D61BC">
        <w:rPr>
          <w:b/>
          <w:bCs/>
          <w:sz w:val="24"/>
        </w:rPr>
        <w:tab/>
      </w:r>
    </w:p>
    <w:p w:rsidR="00E62B8F" w:rsidRPr="008D61BC" w:rsidRDefault="00E62B8F" w:rsidP="00E62B8F">
      <w:pPr>
        <w:pStyle w:val="Tytu"/>
        <w:jc w:val="both"/>
        <w:rPr>
          <w:sz w:val="24"/>
        </w:rPr>
      </w:pPr>
    </w:p>
    <w:p w:rsidR="00E62B8F" w:rsidRPr="008D61BC" w:rsidRDefault="00E62B8F" w:rsidP="00E62B8F">
      <w:pPr>
        <w:pStyle w:val="Tytu"/>
        <w:jc w:val="both"/>
        <w:rPr>
          <w:sz w:val="24"/>
        </w:rPr>
      </w:pPr>
    </w:p>
    <w:p w:rsidR="00E62B8F" w:rsidRPr="008D61BC" w:rsidRDefault="00E62B8F" w:rsidP="00447679">
      <w:pPr>
        <w:pStyle w:val="Tytu"/>
        <w:jc w:val="left"/>
        <w:rPr>
          <w:sz w:val="24"/>
        </w:rPr>
      </w:pPr>
    </w:p>
    <w:p w:rsidR="00E62B8F" w:rsidRPr="003C0D08" w:rsidRDefault="001F0D29" w:rsidP="00447679">
      <w:pPr>
        <w:pStyle w:val="Tytu"/>
        <w:jc w:val="left"/>
        <w:rPr>
          <w:sz w:val="24"/>
        </w:rPr>
      </w:pPr>
      <w:r w:rsidRPr="00445AD4">
        <w:rPr>
          <w:b/>
          <w:sz w:val="24"/>
        </w:rPr>
        <w:t xml:space="preserve">Rozdział  </w:t>
      </w:r>
      <w:r w:rsidR="00445AD4">
        <w:rPr>
          <w:b/>
          <w:sz w:val="24"/>
        </w:rPr>
        <w:t xml:space="preserve">  </w:t>
      </w:r>
      <w:r w:rsidR="00446FD2">
        <w:rPr>
          <w:b/>
          <w:sz w:val="24"/>
        </w:rPr>
        <w:t xml:space="preserve"> I           </w:t>
      </w:r>
      <w:r w:rsidRPr="00445AD4">
        <w:rPr>
          <w:b/>
          <w:sz w:val="24"/>
        </w:rPr>
        <w:t xml:space="preserve"> </w:t>
      </w:r>
      <w:r w:rsidR="00E62B8F" w:rsidRPr="003C0D08">
        <w:rPr>
          <w:sz w:val="24"/>
        </w:rPr>
        <w:t>Postanowienia ogólne</w:t>
      </w:r>
    </w:p>
    <w:p w:rsidR="00E62B8F" w:rsidRPr="003C0D08" w:rsidRDefault="00E62B8F" w:rsidP="00447679">
      <w:pPr>
        <w:pStyle w:val="Tytu"/>
        <w:jc w:val="left"/>
        <w:rPr>
          <w:sz w:val="24"/>
        </w:rPr>
      </w:pPr>
    </w:p>
    <w:p w:rsidR="00E62B8F" w:rsidRPr="00445AD4" w:rsidRDefault="001F0D29" w:rsidP="00447679">
      <w:pPr>
        <w:pStyle w:val="Tytu"/>
        <w:jc w:val="left"/>
        <w:rPr>
          <w:b/>
          <w:sz w:val="24"/>
        </w:rPr>
      </w:pPr>
      <w:r w:rsidRPr="00445AD4">
        <w:rPr>
          <w:b/>
          <w:sz w:val="24"/>
        </w:rPr>
        <w:t xml:space="preserve">Rozdział   </w:t>
      </w:r>
      <w:r w:rsidR="00445AD4">
        <w:rPr>
          <w:b/>
          <w:sz w:val="24"/>
        </w:rPr>
        <w:t xml:space="preserve"> </w:t>
      </w:r>
      <w:r w:rsidRPr="00445AD4">
        <w:rPr>
          <w:b/>
          <w:sz w:val="24"/>
        </w:rPr>
        <w:t xml:space="preserve">II          </w:t>
      </w:r>
      <w:r w:rsidR="006D185D" w:rsidRPr="00445AD4">
        <w:rPr>
          <w:b/>
          <w:sz w:val="24"/>
        </w:rPr>
        <w:t xml:space="preserve"> </w:t>
      </w:r>
      <w:r w:rsidR="00E62B8F" w:rsidRPr="003C0D08">
        <w:rPr>
          <w:sz w:val="24"/>
        </w:rPr>
        <w:t>Czas pracy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445AD4" w:rsidRDefault="00445AD4" w:rsidP="00447679">
      <w:pPr>
        <w:pStyle w:val="Tytu"/>
        <w:jc w:val="left"/>
        <w:rPr>
          <w:b/>
          <w:sz w:val="24"/>
        </w:rPr>
      </w:pPr>
      <w:r>
        <w:rPr>
          <w:b/>
          <w:sz w:val="24"/>
        </w:rPr>
        <w:t xml:space="preserve">Rozdział   </w:t>
      </w:r>
      <w:r w:rsidR="00511011" w:rsidRPr="00445AD4">
        <w:rPr>
          <w:b/>
          <w:sz w:val="24"/>
        </w:rPr>
        <w:t xml:space="preserve">III         </w:t>
      </w:r>
      <w:r w:rsidR="006D185D" w:rsidRPr="00445AD4">
        <w:rPr>
          <w:b/>
          <w:sz w:val="24"/>
        </w:rPr>
        <w:t xml:space="preserve"> </w:t>
      </w:r>
      <w:r w:rsidR="00E62B8F" w:rsidRPr="003C0D08">
        <w:rPr>
          <w:sz w:val="24"/>
        </w:rPr>
        <w:t>Obsługa interesantów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445AD4" w:rsidRDefault="00445AD4" w:rsidP="00447679">
      <w:pPr>
        <w:pStyle w:val="Tytu"/>
        <w:jc w:val="left"/>
        <w:rPr>
          <w:b/>
          <w:sz w:val="24"/>
        </w:rPr>
      </w:pPr>
      <w:r>
        <w:rPr>
          <w:b/>
          <w:sz w:val="24"/>
        </w:rPr>
        <w:t xml:space="preserve">Rozdział   </w:t>
      </w:r>
      <w:r w:rsidR="00E62B8F" w:rsidRPr="00445AD4">
        <w:rPr>
          <w:b/>
          <w:sz w:val="24"/>
        </w:rPr>
        <w:t xml:space="preserve">IV   </w:t>
      </w:r>
      <w:r w:rsidR="001F0D29" w:rsidRPr="00445AD4">
        <w:rPr>
          <w:b/>
          <w:sz w:val="24"/>
        </w:rPr>
        <w:t xml:space="preserve">     </w:t>
      </w:r>
      <w:r w:rsidR="006D185D" w:rsidRPr="00445AD4">
        <w:rPr>
          <w:b/>
          <w:sz w:val="24"/>
        </w:rPr>
        <w:t xml:space="preserve"> </w:t>
      </w:r>
      <w:r w:rsidR="001F0D29" w:rsidRPr="00445AD4">
        <w:rPr>
          <w:b/>
          <w:sz w:val="24"/>
        </w:rPr>
        <w:t xml:space="preserve"> </w:t>
      </w:r>
      <w:r w:rsidR="00E62B8F" w:rsidRPr="003C0D08">
        <w:rPr>
          <w:sz w:val="24"/>
        </w:rPr>
        <w:t>Obowiązki pracodawcy</w:t>
      </w:r>
    </w:p>
    <w:p w:rsidR="004563F8" w:rsidRPr="00445AD4" w:rsidRDefault="004563F8" w:rsidP="00447679">
      <w:pPr>
        <w:pStyle w:val="Tytu"/>
        <w:jc w:val="left"/>
        <w:rPr>
          <w:b/>
          <w:sz w:val="24"/>
        </w:rPr>
      </w:pPr>
    </w:p>
    <w:p w:rsidR="00E62B8F" w:rsidRPr="00445AD4" w:rsidRDefault="004563F8" w:rsidP="00447679">
      <w:pPr>
        <w:pStyle w:val="Tytu"/>
        <w:jc w:val="left"/>
        <w:rPr>
          <w:b/>
          <w:sz w:val="24"/>
        </w:rPr>
      </w:pPr>
      <w:r w:rsidRPr="00445AD4">
        <w:rPr>
          <w:b/>
          <w:sz w:val="24"/>
        </w:rPr>
        <w:t xml:space="preserve">Rozdział    </w:t>
      </w:r>
      <w:r w:rsidR="001F0D29" w:rsidRPr="00445AD4">
        <w:rPr>
          <w:b/>
          <w:sz w:val="24"/>
        </w:rPr>
        <w:t xml:space="preserve">V          </w:t>
      </w:r>
      <w:r w:rsidR="00511011" w:rsidRPr="003C0D08">
        <w:rPr>
          <w:sz w:val="24"/>
        </w:rPr>
        <w:t>Obowiązki pracowników</w:t>
      </w:r>
    </w:p>
    <w:p w:rsidR="00511011" w:rsidRPr="00445AD4" w:rsidRDefault="00511011" w:rsidP="00447679">
      <w:pPr>
        <w:pStyle w:val="Tytu"/>
        <w:jc w:val="left"/>
        <w:rPr>
          <w:b/>
          <w:sz w:val="24"/>
        </w:rPr>
      </w:pP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  <w:r w:rsidRPr="00445AD4">
        <w:rPr>
          <w:b/>
          <w:sz w:val="24"/>
        </w:rPr>
        <w:t>Rozdział   V</w:t>
      </w:r>
      <w:r w:rsidR="004563F8" w:rsidRPr="00445AD4">
        <w:rPr>
          <w:b/>
          <w:sz w:val="24"/>
        </w:rPr>
        <w:t>I</w:t>
      </w:r>
      <w:r w:rsidR="00511011" w:rsidRPr="00445AD4">
        <w:rPr>
          <w:b/>
          <w:sz w:val="24"/>
        </w:rPr>
        <w:t xml:space="preserve">          </w:t>
      </w:r>
      <w:r w:rsidRPr="003C0D08">
        <w:rPr>
          <w:sz w:val="24"/>
        </w:rPr>
        <w:t>Urlopy i zwolnienia od pracy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  <w:r w:rsidRPr="00445AD4">
        <w:rPr>
          <w:b/>
          <w:sz w:val="24"/>
        </w:rPr>
        <w:t>Rozdział   VI</w:t>
      </w:r>
      <w:r w:rsidR="001353A4" w:rsidRPr="00445AD4">
        <w:rPr>
          <w:b/>
          <w:sz w:val="24"/>
        </w:rPr>
        <w:t>I</w:t>
      </w:r>
      <w:r w:rsidR="00446FD2">
        <w:rPr>
          <w:b/>
          <w:sz w:val="24"/>
        </w:rPr>
        <w:t xml:space="preserve">        </w:t>
      </w:r>
      <w:r w:rsidRPr="003C0D08">
        <w:rPr>
          <w:sz w:val="24"/>
        </w:rPr>
        <w:t>Bezpieczeństwo i higiena prac</w:t>
      </w:r>
      <w:r w:rsidR="00511011" w:rsidRPr="003C0D08">
        <w:rPr>
          <w:sz w:val="24"/>
        </w:rPr>
        <w:t xml:space="preserve">y oraz </w:t>
      </w:r>
      <w:r w:rsidRPr="003C0D08">
        <w:rPr>
          <w:sz w:val="24"/>
        </w:rPr>
        <w:t>ochrona przeciwpożarowa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3C0D08" w:rsidRDefault="00E62B8F" w:rsidP="00447679">
      <w:pPr>
        <w:pStyle w:val="Tytu"/>
        <w:jc w:val="left"/>
        <w:rPr>
          <w:sz w:val="24"/>
        </w:rPr>
      </w:pPr>
      <w:r w:rsidRPr="00445AD4">
        <w:rPr>
          <w:b/>
          <w:sz w:val="24"/>
        </w:rPr>
        <w:t>Rozdział</w:t>
      </w:r>
      <w:r w:rsidR="00445AD4">
        <w:rPr>
          <w:b/>
          <w:sz w:val="24"/>
        </w:rPr>
        <w:t xml:space="preserve">  </w:t>
      </w:r>
      <w:r w:rsidRPr="00445AD4">
        <w:rPr>
          <w:b/>
          <w:sz w:val="24"/>
        </w:rPr>
        <w:t>VII</w:t>
      </w:r>
      <w:r w:rsidR="001353A4" w:rsidRPr="00445AD4">
        <w:rPr>
          <w:b/>
          <w:sz w:val="24"/>
        </w:rPr>
        <w:t>I</w:t>
      </w:r>
      <w:r w:rsidRPr="00445AD4">
        <w:rPr>
          <w:b/>
          <w:sz w:val="24"/>
        </w:rPr>
        <w:t xml:space="preserve">      </w:t>
      </w:r>
      <w:r w:rsidR="001F0D29" w:rsidRPr="00445AD4">
        <w:rPr>
          <w:b/>
          <w:sz w:val="24"/>
        </w:rPr>
        <w:t xml:space="preserve"> </w:t>
      </w:r>
      <w:r w:rsidR="006D185D" w:rsidRPr="00445AD4">
        <w:rPr>
          <w:b/>
          <w:sz w:val="24"/>
        </w:rPr>
        <w:t xml:space="preserve"> </w:t>
      </w:r>
      <w:r w:rsidRPr="003C0D08">
        <w:rPr>
          <w:sz w:val="24"/>
        </w:rPr>
        <w:t>Wypłata wynagrodzenia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445AD4" w:rsidRDefault="00445AD4" w:rsidP="00447679">
      <w:pPr>
        <w:pStyle w:val="Tytu"/>
        <w:jc w:val="left"/>
        <w:rPr>
          <w:b/>
          <w:sz w:val="24"/>
        </w:rPr>
      </w:pPr>
      <w:r>
        <w:rPr>
          <w:b/>
          <w:sz w:val="24"/>
        </w:rPr>
        <w:t xml:space="preserve">Rozdział   </w:t>
      </w:r>
      <w:r w:rsidR="001353A4" w:rsidRPr="00445AD4">
        <w:rPr>
          <w:b/>
          <w:sz w:val="24"/>
        </w:rPr>
        <w:t>IX</w:t>
      </w:r>
      <w:r w:rsidR="00E62B8F" w:rsidRPr="00445AD4">
        <w:rPr>
          <w:b/>
          <w:sz w:val="24"/>
        </w:rPr>
        <w:t xml:space="preserve">   </w:t>
      </w:r>
      <w:r w:rsidR="001F0D29" w:rsidRPr="00445AD4">
        <w:rPr>
          <w:b/>
          <w:sz w:val="24"/>
        </w:rPr>
        <w:t xml:space="preserve">    </w:t>
      </w:r>
      <w:r w:rsidR="00E62B8F" w:rsidRPr="00445AD4">
        <w:rPr>
          <w:b/>
          <w:sz w:val="24"/>
        </w:rPr>
        <w:t xml:space="preserve"> </w:t>
      </w:r>
      <w:r w:rsidR="006D185D" w:rsidRPr="00445AD4">
        <w:rPr>
          <w:b/>
          <w:sz w:val="24"/>
        </w:rPr>
        <w:t xml:space="preserve">  </w:t>
      </w:r>
      <w:r w:rsidR="00E62B8F" w:rsidRPr="003C0D08">
        <w:rPr>
          <w:sz w:val="24"/>
        </w:rPr>
        <w:t>Nagrody i wyróżnienia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445AD4" w:rsidRDefault="001353A4" w:rsidP="00447679">
      <w:pPr>
        <w:pStyle w:val="Tytu"/>
        <w:jc w:val="left"/>
        <w:rPr>
          <w:b/>
          <w:sz w:val="24"/>
        </w:rPr>
      </w:pPr>
      <w:r w:rsidRPr="00445AD4">
        <w:rPr>
          <w:b/>
          <w:sz w:val="24"/>
        </w:rPr>
        <w:t xml:space="preserve">Rozdział    </w:t>
      </w:r>
      <w:r w:rsidR="00E62B8F" w:rsidRPr="00445AD4">
        <w:rPr>
          <w:b/>
          <w:sz w:val="24"/>
        </w:rPr>
        <w:t xml:space="preserve">X     </w:t>
      </w:r>
      <w:r w:rsidR="001F0D29" w:rsidRPr="00445AD4">
        <w:rPr>
          <w:b/>
          <w:sz w:val="24"/>
        </w:rPr>
        <w:t xml:space="preserve">    </w:t>
      </w:r>
      <w:r w:rsidR="006D185D" w:rsidRPr="00445AD4">
        <w:rPr>
          <w:b/>
          <w:sz w:val="24"/>
        </w:rPr>
        <w:t xml:space="preserve"> </w:t>
      </w:r>
      <w:r w:rsidR="00E62B8F" w:rsidRPr="003C0D08">
        <w:rPr>
          <w:sz w:val="24"/>
        </w:rPr>
        <w:t>Dyscyplina pracy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7C64EB" w:rsidRPr="00445AD4" w:rsidRDefault="00E62B8F" w:rsidP="0044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AD4">
        <w:rPr>
          <w:rFonts w:ascii="Times New Roman" w:hAnsi="Times New Roman" w:cs="Times New Roman"/>
          <w:b/>
          <w:sz w:val="24"/>
        </w:rPr>
        <w:t>Rozdział   X</w:t>
      </w:r>
      <w:r w:rsidR="001353A4" w:rsidRPr="00445AD4">
        <w:rPr>
          <w:rFonts w:ascii="Times New Roman" w:hAnsi="Times New Roman" w:cs="Times New Roman"/>
          <w:b/>
          <w:sz w:val="24"/>
        </w:rPr>
        <w:t>I</w:t>
      </w:r>
      <w:r w:rsidRPr="00445AD4">
        <w:rPr>
          <w:rFonts w:ascii="Times New Roman" w:hAnsi="Times New Roman" w:cs="Times New Roman"/>
          <w:b/>
          <w:sz w:val="24"/>
        </w:rPr>
        <w:t xml:space="preserve">   </w:t>
      </w:r>
      <w:r w:rsidR="00A329B8" w:rsidRPr="00445AD4">
        <w:rPr>
          <w:rFonts w:ascii="Times New Roman" w:hAnsi="Times New Roman" w:cs="Times New Roman"/>
          <w:b/>
          <w:sz w:val="24"/>
        </w:rPr>
        <w:t xml:space="preserve">    </w:t>
      </w:r>
      <w:r w:rsidRPr="00445AD4">
        <w:rPr>
          <w:rFonts w:ascii="Times New Roman" w:hAnsi="Times New Roman" w:cs="Times New Roman"/>
          <w:b/>
          <w:sz w:val="24"/>
        </w:rPr>
        <w:t xml:space="preserve"> </w:t>
      </w:r>
      <w:r w:rsidR="007C64EB" w:rsidRPr="00445AD4">
        <w:rPr>
          <w:rFonts w:ascii="Times New Roman" w:hAnsi="Times New Roman" w:cs="Times New Roman"/>
          <w:b/>
          <w:sz w:val="24"/>
        </w:rPr>
        <w:t xml:space="preserve"> </w:t>
      </w:r>
      <w:r w:rsidR="00446FD2">
        <w:rPr>
          <w:rFonts w:ascii="Times New Roman" w:hAnsi="Times New Roman" w:cs="Times New Roman"/>
          <w:b/>
          <w:sz w:val="24"/>
        </w:rPr>
        <w:t xml:space="preserve"> </w:t>
      </w:r>
      <w:r w:rsidR="00710DCE" w:rsidRPr="003C0D08">
        <w:rPr>
          <w:rFonts w:ascii="Times New Roman" w:hAnsi="Times New Roman" w:cs="Times New Roman"/>
          <w:sz w:val="24"/>
          <w:szCs w:val="24"/>
        </w:rPr>
        <w:t>Ochrona pracy kobiet i mło</w:t>
      </w:r>
      <w:r w:rsidR="007C64EB" w:rsidRPr="003C0D08">
        <w:rPr>
          <w:rFonts w:ascii="Times New Roman" w:hAnsi="Times New Roman" w:cs="Times New Roman"/>
          <w:sz w:val="24"/>
          <w:szCs w:val="24"/>
        </w:rPr>
        <w:t>d</w:t>
      </w:r>
      <w:r w:rsidR="007B3143" w:rsidRPr="003C0D08">
        <w:rPr>
          <w:rFonts w:ascii="Times New Roman" w:hAnsi="Times New Roman" w:cs="Times New Roman"/>
          <w:sz w:val="24"/>
          <w:szCs w:val="24"/>
        </w:rPr>
        <w:t>ocianych oraz uprawnienia</w:t>
      </w:r>
    </w:p>
    <w:p w:rsidR="006D185D" w:rsidRPr="00445AD4" w:rsidRDefault="006D185D" w:rsidP="0044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43" w:rsidRPr="003C0D08" w:rsidRDefault="006D185D" w:rsidP="0044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B3143" w:rsidRPr="003C0D08">
        <w:rPr>
          <w:rFonts w:ascii="Times New Roman" w:hAnsi="Times New Roman" w:cs="Times New Roman"/>
          <w:sz w:val="24"/>
          <w:szCs w:val="24"/>
        </w:rPr>
        <w:t>pracownikó</w:t>
      </w:r>
      <w:r w:rsidR="007C64EB" w:rsidRPr="003C0D08">
        <w:rPr>
          <w:rFonts w:ascii="Times New Roman" w:hAnsi="Times New Roman" w:cs="Times New Roman"/>
          <w:sz w:val="24"/>
          <w:szCs w:val="24"/>
        </w:rPr>
        <w:t xml:space="preserve">w </w:t>
      </w:r>
      <w:r w:rsidR="001F0D29" w:rsidRPr="003C0D08">
        <w:rPr>
          <w:rFonts w:ascii="Times New Roman" w:hAnsi="Times New Roman" w:cs="Times New Roman"/>
          <w:sz w:val="24"/>
          <w:szCs w:val="24"/>
        </w:rPr>
        <w:t xml:space="preserve"> </w:t>
      </w:r>
      <w:r w:rsidR="00710DCE" w:rsidRPr="003C0D08">
        <w:rPr>
          <w:rFonts w:ascii="Times New Roman" w:hAnsi="Times New Roman" w:cs="Times New Roman"/>
          <w:sz w:val="24"/>
          <w:szCs w:val="24"/>
        </w:rPr>
        <w:t xml:space="preserve"> </w:t>
      </w:r>
      <w:r w:rsidR="007B3143" w:rsidRPr="003C0D08">
        <w:rPr>
          <w:rFonts w:ascii="Times New Roman" w:hAnsi="Times New Roman" w:cs="Times New Roman"/>
          <w:sz w:val="24"/>
          <w:szCs w:val="24"/>
        </w:rPr>
        <w:t>związane z rodzicielstwem</w:t>
      </w:r>
    </w:p>
    <w:p w:rsidR="008D61BC" w:rsidRPr="00445AD4" w:rsidRDefault="008D61BC" w:rsidP="00447679">
      <w:pPr>
        <w:pStyle w:val="Tytu"/>
        <w:jc w:val="left"/>
        <w:rPr>
          <w:b/>
          <w:sz w:val="24"/>
        </w:rPr>
      </w:pPr>
    </w:p>
    <w:p w:rsidR="00E62B8F" w:rsidRPr="003C0D08" w:rsidRDefault="00A329B8" w:rsidP="00447679">
      <w:pPr>
        <w:pStyle w:val="Tytu"/>
        <w:jc w:val="left"/>
        <w:rPr>
          <w:sz w:val="24"/>
        </w:rPr>
      </w:pPr>
      <w:r w:rsidRPr="00445AD4">
        <w:rPr>
          <w:b/>
          <w:sz w:val="24"/>
        </w:rPr>
        <w:t>Rozdział   XI</w:t>
      </w:r>
      <w:r w:rsidR="001353A4" w:rsidRPr="00445AD4">
        <w:rPr>
          <w:b/>
          <w:sz w:val="24"/>
        </w:rPr>
        <w:t>I</w:t>
      </w:r>
      <w:r w:rsidRPr="00445AD4">
        <w:rPr>
          <w:b/>
          <w:sz w:val="24"/>
        </w:rPr>
        <w:t xml:space="preserve">    </w:t>
      </w:r>
      <w:r w:rsidR="00E62B8F" w:rsidRPr="00445AD4">
        <w:rPr>
          <w:b/>
          <w:sz w:val="24"/>
        </w:rPr>
        <w:t xml:space="preserve">  </w:t>
      </w:r>
      <w:r w:rsidR="007C64EB" w:rsidRPr="00445AD4">
        <w:rPr>
          <w:b/>
          <w:sz w:val="24"/>
        </w:rPr>
        <w:t xml:space="preserve"> </w:t>
      </w:r>
      <w:r w:rsidR="006D185D" w:rsidRPr="00445AD4">
        <w:rPr>
          <w:b/>
          <w:sz w:val="24"/>
        </w:rPr>
        <w:t xml:space="preserve"> </w:t>
      </w:r>
      <w:r w:rsidR="00E62B8F" w:rsidRPr="003C0D08">
        <w:rPr>
          <w:sz w:val="24"/>
        </w:rPr>
        <w:t>Postanowienia końcowe</w:t>
      </w: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445AD4" w:rsidRDefault="00E62B8F" w:rsidP="00447679">
      <w:pPr>
        <w:pStyle w:val="Tytu"/>
        <w:jc w:val="left"/>
        <w:rPr>
          <w:b/>
          <w:sz w:val="24"/>
        </w:rPr>
      </w:pPr>
    </w:p>
    <w:p w:rsidR="00E62B8F" w:rsidRPr="00445AD4" w:rsidRDefault="00E62B8F" w:rsidP="00E62B8F">
      <w:pPr>
        <w:pStyle w:val="Tytu"/>
        <w:jc w:val="both"/>
        <w:rPr>
          <w:b/>
          <w:sz w:val="24"/>
        </w:rPr>
      </w:pPr>
    </w:p>
    <w:p w:rsidR="00E62B8F" w:rsidRPr="00445AD4" w:rsidRDefault="00E62B8F" w:rsidP="00E62B8F">
      <w:pPr>
        <w:pStyle w:val="Tytu"/>
        <w:jc w:val="both"/>
        <w:rPr>
          <w:b/>
          <w:sz w:val="24"/>
        </w:rPr>
      </w:pPr>
    </w:p>
    <w:p w:rsidR="00E62B8F" w:rsidRDefault="00E62B8F" w:rsidP="006D185D">
      <w:pPr>
        <w:pStyle w:val="Tytu"/>
        <w:jc w:val="left"/>
        <w:rPr>
          <w:sz w:val="24"/>
        </w:rPr>
      </w:pPr>
    </w:p>
    <w:p w:rsidR="006D185D" w:rsidRDefault="006D185D" w:rsidP="006D185D">
      <w:pPr>
        <w:pStyle w:val="Tytu"/>
        <w:jc w:val="left"/>
        <w:rPr>
          <w:sz w:val="24"/>
        </w:rPr>
      </w:pPr>
    </w:p>
    <w:p w:rsidR="006D185D" w:rsidRPr="008D61BC" w:rsidRDefault="006D185D" w:rsidP="006D185D">
      <w:pPr>
        <w:pStyle w:val="Tytu"/>
        <w:jc w:val="left"/>
        <w:rPr>
          <w:sz w:val="24"/>
        </w:rPr>
      </w:pPr>
    </w:p>
    <w:p w:rsidR="00837833" w:rsidRPr="008D61BC" w:rsidRDefault="00837833" w:rsidP="00E62B8F">
      <w:pPr>
        <w:pStyle w:val="Tytu"/>
        <w:rPr>
          <w:sz w:val="24"/>
        </w:rPr>
      </w:pPr>
    </w:p>
    <w:p w:rsidR="00E62B8F" w:rsidRPr="006D185D" w:rsidRDefault="00E62B8F" w:rsidP="00E62B8F">
      <w:pPr>
        <w:pStyle w:val="Tytu"/>
        <w:rPr>
          <w:b/>
          <w:sz w:val="24"/>
        </w:rPr>
      </w:pPr>
      <w:r w:rsidRPr="006D185D">
        <w:rPr>
          <w:b/>
          <w:sz w:val="24"/>
        </w:rPr>
        <w:lastRenderedPageBreak/>
        <w:t>REGULAMIN PRACY</w:t>
      </w:r>
    </w:p>
    <w:p w:rsidR="00E62B8F" w:rsidRPr="006D185D" w:rsidRDefault="00E62B8F" w:rsidP="00E62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85D">
        <w:rPr>
          <w:rFonts w:ascii="Times New Roman" w:eastAsia="Times New Roman" w:hAnsi="Times New Roman" w:cs="Times New Roman"/>
          <w:b/>
          <w:sz w:val="24"/>
          <w:szCs w:val="24"/>
        </w:rPr>
        <w:t>URZĘDU GMINY W GOZDOWIE</w:t>
      </w:r>
    </w:p>
    <w:p w:rsidR="00E62B8F" w:rsidRPr="008D61BC" w:rsidRDefault="00E62B8F" w:rsidP="00FC6B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B8F" w:rsidRPr="00951E2C" w:rsidRDefault="00E62B8F" w:rsidP="00FC6B1B">
      <w:pPr>
        <w:pStyle w:val="Nagwek1"/>
      </w:pPr>
      <w:r w:rsidRPr="00951E2C">
        <w:t>Rozdział I</w:t>
      </w:r>
    </w:p>
    <w:p w:rsidR="006D185D" w:rsidRDefault="00E62B8F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ogólne.</w:t>
      </w:r>
    </w:p>
    <w:p w:rsidR="009F21CF" w:rsidRPr="00951E2C" w:rsidRDefault="009F21CF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B8F" w:rsidRPr="00951E2C" w:rsidRDefault="00E62B8F" w:rsidP="00FC6B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E62B8F" w:rsidRPr="00951E2C" w:rsidRDefault="00E62B8F" w:rsidP="00FC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Podstawę prawną niniejszego regulaminu stanowią:</w:t>
      </w:r>
    </w:p>
    <w:p w:rsidR="00E62B8F" w:rsidRPr="00951E2C" w:rsidRDefault="00E62B8F" w:rsidP="00E62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Ustawa z dnia 26 czerwca 1974 roku Kodeks Pracy (tekst jednolity Dz. U. z 1998 r. Nr 21, poz. 94 z p. zm.) – art. 104, 104</w:t>
      </w:r>
      <w:r w:rsidRPr="00951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, 104</w:t>
      </w:r>
      <w:r w:rsidRPr="00951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A329B8" w:rsidRPr="00951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B8F" w:rsidRPr="00951E2C" w:rsidRDefault="00E62B8F" w:rsidP="00E62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Ustawa z dnia 22 czerwca 1990 roku o pracownikach samorządowych (tekst jednolity Dz. U. z 2001 r. Nr 142, poz. 1593)</w:t>
      </w:r>
    </w:p>
    <w:p w:rsidR="00E62B8F" w:rsidRPr="00951E2C" w:rsidRDefault="00E62B8F" w:rsidP="00E62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Rozporządzenie Ministra Pracy i Polityki Socjalnej z dnia 15 maja 1996 r. w sprawie sposobu usprawiedliwiania nieobecności w pracy oraz udzielania pracownikom zwolnień od pracy (Dz. U. z 1996 r. Nr 60 poz. 281)</w:t>
      </w:r>
    </w:p>
    <w:p w:rsidR="00E62B8F" w:rsidRDefault="00E62B8F" w:rsidP="00E62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Pracy i Polityki Socjalnej z dnia 8 stycznia 1997 r. </w:t>
      </w:r>
      <w:r w:rsidR="00CC01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w sprawie szczegółowych zasad udzielania urlopu wypoczynkowego, ustalania </w:t>
      </w:r>
      <w:r w:rsidR="00CC010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i wypłacania wynagrodzenia za czas urlopu oraz  ekwiwalentu pieniężnego za urlop (Dz. U. z 1997 r. Nr 1, poz. 15)</w:t>
      </w:r>
    </w:p>
    <w:p w:rsidR="007F160A" w:rsidRPr="00951E2C" w:rsidRDefault="007F160A" w:rsidP="00E62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Pracy i Polityki Socjalnej z dnia 1 grudnia 1998r. w sprawie bezpieczeństwa i higieny pracy na stanowiskach wyposażonych w monitory ekranowe ( Dz. U. Nr 148, poz. 973)</w:t>
      </w:r>
    </w:p>
    <w:p w:rsidR="00E62B8F" w:rsidRPr="00951E2C" w:rsidRDefault="00E62B8F" w:rsidP="00FC6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Uchwała Nr 44 Rady Ministrów z dnia 27 marca 1990 roku w sprawie zasad przydzielania pracownikom środków ochrony indywidualnej oraz dostarczania odzieży roboczej (M. P. z 1990 r. Nr 14, poz. 109 z p. zm.)</w:t>
      </w:r>
    </w:p>
    <w:p w:rsidR="00E62B8F" w:rsidRPr="00951E2C" w:rsidRDefault="00E62B8F" w:rsidP="00E62B8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2B8F" w:rsidRPr="00951E2C" w:rsidRDefault="00E62B8F" w:rsidP="00FC6B1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E62B8F" w:rsidRPr="00951E2C" w:rsidRDefault="00E62B8F" w:rsidP="00FC6B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Regulamin pracy ustala organizację i porządek wewnętrzny w procesie pracy oraz związane z tym prawa i ob</w:t>
      </w:r>
      <w:r w:rsidR="00FC6B1B" w:rsidRPr="00951E2C">
        <w:rPr>
          <w:rFonts w:ascii="Times New Roman" w:hAnsi="Times New Roman" w:cs="Times New Roman"/>
          <w:sz w:val="24"/>
          <w:szCs w:val="24"/>
        </w:rPr>
        <w:t>owiązki pracodawcy i pracownika.</w:t>
      </w:r>
    </w:p>
    <w:p w:rsidR="00061A5B" w:rsidRPr="00951E2C" w:rsidRDefault="00061A5B" w:rsidP="004E78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§ 3</w:t>
      </w:r>
    </w:p>
    <w:p w:rsidR="00757764" w:rsidRPr="00951E2C" w:rsidRDefault="00061A5B" w:rsidP="00061A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Il</w:t>
      </w:r>
      <w:r w:rsidR="006F145C" w:rsidRPr="00951E2C">
        <w:rPr>
          <w:rFonts w:ascii="Times New Roman" w:eastAsia="Times New Roman" w:hAnsi="Times New Roman" w:cs="Times New Roman"/>
          <w:sz w:val="24"/>
          <w:szCs w:val="24"/>
        </w:rPr>
        <w:t>ekroć w Regulaminie jest mowa o:</w:t>
      </w:r>
    </w:p>
    <w:p w:rsidR="006F145C" w:rsidRPr="00951E2C" w:rsidRDefault="00524C8B" w:rsidP="006F145C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regulaminie – należy przez to rozumieć regulamin pracy Urzędu Gminy w Gozdowie,</w:t>
      </w:r>
    </w:p>
    <w:p w:rsidR="00524C8B" w:rsidRPr="00951E2C" w:rsidRDefault="00524C8B" w:rsidP="006F145C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urzędzie – należy przez to rozumieć Urząd Gminy w Gozdowie </w:t>
      </w:r>
    </w:p>
    <w:p w:rsidR="00061A5B" w:rsidRPr="00951E2C" w:rsidRDefault="00061A5B" w:rsidP="00061A5B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pracodawcy należy przez to rozumieć: </w:t>
      </w:r>
      <w:r w:rsidRPr="00951E2C">
        <w:rPr>
          <w:rFonts w:ascii="Times New Roman" w:hAnsi="Times New Roman" w:cs="Times New Roman"/>
          <w:sz w:val="24"/>
          <w:szCs w:val="24"/>
        </w:rPr>
        <w:t xml:space="preserve"> Urząd Gminy</w:t>
      </w:r>
      <w:r w:rsidR="00524C8B" w:rsidRPr="00951E2C">
        <w:rPr>
          <w:rFonts w:ascii="Times New Roman" w:hAnsi="Times New Roman" w:cs="Times New Roman"/>
          <w:sz w:val="24"/>
          <w:szCs w:val="24"/>
        </w:rPr>
        <w:t xml:space="preserve"> w Gozdowie </w:t>
      </w:r>
    </w:p>
    <w:p w:rsidR="00524C8B" w:rsidRPr="00951E2C" w:rsidRDefault="00524C8B" w:rsidP="00061A5B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wójcie - należy przez to rozumieć Wójta Gminy </w:t>
      </w:r>
      <w:r w:rsidR="00723AEA" w:rsidRPr="00951E2C">
        <w:rPr>
          <w:rFonts w:ascii="Times New Roman" w:hAnsi="Times New Roman" w:cs="Times New Roman"/>
          <w:sz w:val="24"/>
          <w:szCs w:val="24"/>
        </w:rPr>
        <w:t>Gozdowo</w:t>
      </w:r>
    </w:p>
    <w:p w:rsidR="00B93430" w:rsidRPr="009F21CF" w:rsidRDefault="00723AEA" w:rsidP="00975798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pracowniku - należy przez to rozumieć pracownika samorządowego zatrudnionego </w:t>
      </w:r>
      <w:r w:rsidR="00CC010D">
        <w:rPr>
          <w:rFonts w:ascii="Times New Roman" w:hAnsi="Times New Roman" w:cs="Times New Roman"/>
          <w:sz w:val="24"/>
          <w:szCs w:val="24"/>
        </w:rPr>
        <w:t xml:space="preserve">      </w:t>
      </w:r>
      <w:r w:rsidRPr="00951E2C">
        <w:rPr>
          <w:rFonts w:ascii="Times New Roman" w:hAnsi="Times New Roman" w:cs="Times New Roman"/>
          <w:sz w:val="24"/>
          <w:szCs w:val="24"/>
        </w:rPr>
        <w:t>w Urzędzie Gminy  w Gozdowie</w:t>
      </w:r>
    </w:p>
    <w:p w:rsidR="009F21CF" w:rsidRDefault="009F21CF" w:rsidP="009F21C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1CF" w:rsidRPr="00975798" w:rsidRDefault="009F21CF" w:rsidP="009F21C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8F" w:rsidRPr="00951E2C" w:rsidRDefault="00B93430" w:rsidP="00FC6B1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  <w:r w:rsidR="00E62B8F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B8F" w:rsidRPr="00951E2C" w:rsidRDefault="00E62B8F" w:rsidP="00E62B8F">
      <w:pPr>
        <w:pStyle w:val="Tekstpodstawowywcity"/>
        <w:numPr>
          <w:ilvl w:val="0"/>
          <w:numId w:val="2"/>
        </w:numPr>
      </w:pPr>
      <w:r w:rsidRPr="00951E2C">
        <w:t xml:space="preserve">Postanowienia Regulaminu dotyczą wszystkich pracowników zatrudnionych </w:t>
      </w:r>
      <w:r w:rsidR="00CC010D">
        <w:t xml:space="preserve">              </w:t>
      </w:r>
      <w:r w:rsidRPr="00951E2C">
        <w:t>w zakładzie pracy na podstawie wyboru, powołania i umowy o pracę.</w:t>
      </w:r>
    </w:p>
    <w:p w:rsidR="00E62B8F" w:rsidRPr="00951E2C" w:rsidRDefault="00E62B8F" w:rsidP="00E62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Przepisów Regulaminu nie stosuje się do osób zatrudnionych na podstawie innych umów niż umowa o pracę tj. umów zleceń, umów o dzieło, o wykonanie robót bud. itp.</w:t>
      </w:r>
    </w:p>
    <w:p w:rsidR="00E62B8F" w:rsidRPr="00951E2C" w:rsidRDefault="00E62B8F" w:rsidP="005125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realizacji polityki kadrowej pier</w:t>
      </w:r>
      <w:r w:rsidR="00FC6B1B" w:rsidRPr="00951E2C">
        <w:rPr>
          <w:rFonts w:ascii="Times New Roman" w:hAnsi="Times New Roman" w:cs="Times New Roman"/>
          <w:sz w:val="24"/>
          <w:szCs w:val="24"/>
        </w:rPr>
        <w:t>w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szeństwo w zatrudnieniu mają pracownicy </w:t>
      </w:r>
      <w:r w:rsidR="004979F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z wyższym wykształceniem specjalistycznym na dane stanowisko pracy przewidziane w regulaminie organizacyjnym Urzędu bądź jego jednostki organizacyjnej.</w:t>
      </w:r>
    </w:p>
    <w:p w:rsidR="005125AE" w:rsidRPr="00951E2C" w:rsidRDefault="005125AE" w:rsidP="00E62B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62B8F" w:rsidRPr="00951E2C" w:rsidRDefault="00B93430" w:rsidP="005125A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§ 5</w:t>
      </w:r>
      <w:r w:rsidR="00E62B8F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B8F" w:rsidRPr="00951E2C" w:rsidRDefault="00E62B8F" w:rsidP="00E62B8F">
      <w:pPr>
        <w:pStyle w:val="Tekstpodstawowywcity"/>
        <w:numPr>
          <w:ilvl w:val="0"/>
          <w:numId w:val="3"/>
        </w:numPr>
      </w:pPr>
      <w:r w:rsidRPr="00951E2C">
        <w:t xml:space="preserve">Każdy pracownik przed rozpoczęciem pracy zobowiązany jest do zapoznania się </w:t>
      </w:r>
      <w:r w:rsidR="004979FB">
        <w:t xml:space="preserve">         </w:t>
      </w:r>
      <w:r w:rsidRPr="00951E2C">
        <w:t>z treścią regulaminu i złożenia na tę okoliczność stosownego oświadczenia.</w:t>
      </w:r>
    </w:p>
    <w:p w:rsidR="006C3CEB" w:rsidRPr="00951E2C" w:rsidRDefault="006C3CEB" w:rsidP="006C3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Oświadczenie (potwierdzenie własnoręcznym podpisem i datą) zapoznania się z tym dokumentem załączone jest każdorazowo do akt osobowych pracownika.</w:t>
      </w:r>
    </w:p>
    <w:p w:rsidR="006C3CEB" w:rsidRPr="00951E2C" w:rsidRDefault="006C3CEB" w:rsidP="006C3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Pracownikiem samorządowym może być osoba, która:</w:t>
      </w:r>
    </w:p>
    <w:p w:rsidR="006C3CEB" w:rsidRPr="00951E2C" w:rsidRDefault="006C3CEB" w:rsidP="006C3C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jest obywatelem polskim,</w:t>
      </w:r>
    </w:p>
    <w:p w:rsidR="006C3CEB" w:rsidRPr="00951E2C" w:rsidRDefault="006C3CEB" w:rsidP="006C3C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ma odpowiedni staż pracy i </w:t>
      </w:r>
      <w:r w:rsidR="00CA2F7F" w:rsidRPr="00951E2C">
        <w:rPr>
          <w:rFonts w:ascii="Times New Roman" w:hAnsi="Times New Roman" w:cs="Times New Roman"/>
          <w:sz w:val="24"/>
          <w:szCs w:val="24"/>
        </w:rPr>
        <w:t>kwalifikacje zawodowe wymagane do pracy na określonym stanowisku,</w:t>
      </w:r>
    </w:p>
    <w:p w:rsidR="006C3CEB" w:rsidRPr="00951E2C" w:rsidRDefault="006C3CEB" w:rsidP="006C3C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ma pełną zdolność do czynności prawnych oraz korzysta w pełni z praw publicznych,</w:t>
      </w:r>
    </w:p>
    <w:p w:rsidR="006C3CEB" w:rsidRPr="00951E2C" w:rsidRDefault="006C3CEB" w:rsidP="006C3C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posiada stan zdrowia pozwalający na zatrudnienie na określonym stanowisku</w:t>
      </w:r>
    </w:p>
    <w:p w:rsidR="006C3CEB" w:rsidRPr="00951E2C" w:rsidRDefault="006C3CEB" w:rsidP="006C3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CEB" w:rsidRPr="00951E2C" w:rsidRDefault="006C3CEB" w:rsidP="00CA2F7F">
      <w:pPr>
        <w:pStyle w:val="Nagwek1"/>
      </w:pPr>
      <w:r w:rsidRPr="00951E2C">
        <w:t>Rozdział II</w:t>
      </w:r>
    </w:p>
    <w:p w:rsidR="00951E2C" w:rsidRDefault="006C3CEB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Czas pracy</w:t>
      </w:r>
    </w:p>
    <w:p w:rsidR="009F21CF" w:rsidRPr="00951E2C" w:rsidRDefault="009F21CF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CEB" w:rsidRPr="00951E2C" w:rsidRDefault="006C3CEB" w:rsidP="00CA2F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§ 6. </w:t>
      </w:r>
    </w:p>
    <w:p w:rsidR="006C3CEB" w:rsidRPr="00951E2C" w:rsidRDefault="006C3CEB" w:rsidP="004979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Czasem pracy jest czas, w którym pracownik po</w:t>
      </w:r>
      <w:r w:rsidR="004006D8" w:rsidRPr="00951E2C">
        <w:rPr>
          <w:rFonts w:ascii="Times New Roman" w:hAnsi="Times New Roman" w:cs="Times New Roman"/>
          <w:sz w:val="24"/>
          <w:szCs w:val="24"/>
        </w:rPr>
        <w:t xml:space="preserve">zostaje w dyspozycji pracodawcy </w:t>
      </w:r>
      <w:r w:rsidR="00CC010D">
        <w:rPr>
          <w:rFonts w:ascii="Times New Roman" w:hAnsi="Times New Roman" w:cs="Times New Roman"/>
          <w:sz w:val="24"/>
          <w:szCs w:val="24"/>
        </w:rPr>
        <w:t xml:space="preserve">      </w:t>
      </w:r>
      <w:r w:rsidR="004006D8" w:rsidRPr="00951E2C">
        <w:rPr>
          <w:rFonts w:ascii="Times New Roman" w:hAnsi="Times New Roman" w:cs="Times New Roman"/>
          <w:sz w:val="24"/>
          <w:szCs w:val="24"/>
        </w:rPr>
        <w:t>w zakładzie pracy lub innym miejscu przeznaczonym do wykonywania pracy.</w:t>
      </w:r>
    </w:p>
    <w:p w:rsidR="006C3CEB" w:rsidRPr="00951E2C" w:rsidRDefault="006C3CEB" w:rsidP="004979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Czas pracy urzędników samorządowych nie może przekraczać 8 godzin na dobę</w:t>
      </w:r>
      <w:r w:rsidR="00CC01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i przeciętnie 40 godzin w pięciodniowym tygodniu pracy</w:t>
      </w:r>
      <w:r w:rsidR="00EF39D7" w:rsidRPr="00951E2C">
        <w:rPr>
          <w:rFonts w:ascii="Times New Roman" w:hAnsi="Times New Roman" w:cs="Times New Roman"/>
          <w:sz w:val="24"/>
          <w:szCs w:val="24"/>
        </w:rPr>
        <w:t>.</w:t>
      </w:r>
    </w:p>
    <w:p w:rsidR="006C3CEB" w:rsidRPr="00951E2C" w:rsidRDefault="006C3CEB" w:rsidP="004979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Okres rozliczeniowy czasu pracy pr</w:t>
      </w:r>
      <w:r w:rsidR="00EF39D7" w:rsidRPr="00951E2C">
        <w:rPr>
          <w:rFonts w:ascii="Times New Roman" w:hAnsi="Times New Roman" w:cs="Times New Roman"/>
          <w:sz w:val="24"/>
          <w:szCs w:val="24"/>
        </w:rPr>
        <w:t xml:space="preserve">acowników samorządowych wynosi 3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miesiąc</w:t>
      </w:r>
      <w:r w:rsidR="00EF39D7" w:rsidRPr="00951E2C">
        <w:rPr>
          <w:rFonts w:ascii="Times New Roman" w:hAnsi="Times New Roman" w:cs="Times New Roman"/>
          <w:sz w:val="24"/>
          <w:szCs w:val="24"/>
        </w:rPr>
        <w:t>e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CEB" w:rsidRDefault="006C3CEB" w:rsidP="004979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Czas pracy należy wykorzystać całkowicie na wykonywanie zadań służbowych.</w:t>
      </w:r>
    </w:p>
    <w:p w:rsidR="00975798" w:rsidRPr="00975798" w:rsidRDefault="00975798" w:rsidP="00497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CEB" w:rsidRPr="00951E2C" w:rsidRDefault="006C3CEB" w:rsidP="004979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§ 7.</w:t>
      </w:r>
    </w:p>
    <w:p w:rsidR="0043702F" w:rsidRPr="0043702F" w:rsidRDefault="006C3CEB" w:rsidP="00437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Ustala się dni pracy w tyg</w:t>
      </w:r>
      <w:r w:rsidR="003D0975">
        <w:rPr>
          <w:rFonts w:ascii="Times New Roman" w:eastAsia="Times New Roman" w:hAnsi="Times New Roman" w:cs="Times New Roman"/>
          <w:sz w:val="24"/>
          <w:szCs w:val="24"/>
        </w:rPr>
        <w:t>odniu od poniedziałku do piątku.</w:t>
      </w:r>
    </w:p>
    <w:p w:rsidR="009377FB" w:rsidRDefault="0095145A" w:rsidP="009377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Rozkład czasu pracy powinien być zawsze dostosowany do godzin funkcjonowania pracodawcy w sposób zapewniający obywatelom załatwianie spraw w dogodnym</w:t>
      </w:r>
      <w:r w:rsidR="0043702F">
        <w:rPr>
          <w:rFonts w:ascii="Times New Roman" w:hAnsi="Times New Roman" w:cs="Times New Roman"/>
          <w:sz w:val="24"/>
          <w:szCs w:val="24"/>
        </w:rPr>
        <w:t xml:space="preserve"> dla nich czasie</w:t>
      </w:r>
      <w:r w:rsidR="009377FB" w:rsidRPr="00951E2C">
        <w:rPr>
          <w:rFonts w:ascii="Times New Roman" w:hAnsi="Times New Roman" w:cs="Times New Roman"/>
          <w:sz w:val="24"/>
          <w:szCs w:val="24"/>
        </w:rPr>
        <w:t>.</w:t>
      </w:r>
    </w:p>
    <w:p w:rsidR="0043702F" w:rsidRDefault="002D2349" w:rsidP="009377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podyktowanych potrzebami zakładu pracy, rozkład czasu pracy może być okresowo zmieniony w stosunku do pracowników zatrudnionych na poszczególnych stanowiskach pracy.</w:t>
      </w:r>
    </w:p>
    <w:p w:rsidR="005D19DD" w:rsidRDefault="00AB1957" w:rsidP="005023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 zatrudniony</w:t>
      </w:r>
      <w:r w:rsidR="000D5C40" w:rsidRPr="00C02F51">
        <w:rPr>
          <w:rFonts w:ascii="Times New Roman" w:hAnsi="Times New Roman" w:cs="Times New Roman"/>
          <w:sz w:val="24"/>
          <w:szCs w:val="24"/>
        </w:rPr>
        <w:t xml:space="preserve"> na sta</w:t>
      </w:r>
      <w:r>
        <w:rPr>
          <w:rFonts w:ascii="Times New Roman" w:hAnsi="Times New Roman" w:cs="Times New Roman"/>
          <w:sz w:val="24"/>
          <w:szCs w:val="24"/>
        </w:rPr>
        <w:t>nowisku</w:t>
      </w:r>
      <w:r w:rsidR="00292E81" w:rsidRPr="00C02F51">
        <w:rPr>
          <w:rFonts w:ascii="Times New Roman" w:hAnsi="Times New Roman" w:cs="Times New Roman"/>
          <w:sz w:val="24"/>
          <w:szCs w:val="24"/>
        </w:rPr>
        <w:t xml:space="preserve"> robo</w:t>
      </w:r>
      <w:r>
        <w:rPr>
          <w:rFonts w:ascii="Times New Roman" w:hAnsi="Times New Roman" w:cs="Times New Roman"/>
          <w:sz w:val="24"/>
          <w:szCs w:val="24"/>
        </w:rPr>
        <w:t>tnika</w:t>
      </w:r>
      <w:r w:rsidR="00C02F51" w:rsidRPr="00C02F51">
        <w:rPr>
          <w:rFonts w:ascii="Times New Roman" w:hAnsi="Times New Roman" w:cs="Times New Roman"/>
          <w:sz w:val="24"/>
          <w:szCs w:val="24"/>
        </w:rPr>
        <w:t xml:space="preserve"> gospodarc</w:t>
      </w:r>
      <w:r>
        <w:rPr>
          <w:rFonts w:ascii="Times New Roman" w:hAnsi="Times New Roman" w:cs="Times New Roman"/>
          <w:sz w:val="24"/>
          <w:szCs w:val="24"/>
        </w:rPr>
        <w:t>zego</w:t>
      </w:r>
      <w:r w:rsidR="00C02F51" w:rsidRPr="00C02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którego</w:t>
      </w:r>
      <w:r w:rsidR="00C02F51">
        <w:rPr>
          <w:rFonts w:ascii="Times New Roman" w:hAnsi="Times New Roman" w:cs="Times New Roman"/>
          <w:sz w:val="24"/>
          <w:szCs w:val="24"/>
        </w:rPr>
        <w:t xml:space="preserve"> zakres obowiązków </w:t>
      </w:r>
      <w:r>
        <w:rPr>
          <w:rFonts w:ascii="Times New Roman" w:hAnsi="Times New Roman" w:cs="Times New Roman"/>
          <w:sz w:val="24"/>
          <w:szCs w:val="24"/>
        </w:rPr>
        <w:t xml:space="preserve">obejmuje sprzątanie pomieszczeń Urzędu Gminy w Gozdowie świadczy pracę </w:t>
      </w:r>
      <w:r w:rsidR="005D19DD">
        <w:rPr>
          <w:rFonts w:ascii="Times New Roman" w:hAnsi="Times New Roman" w:cs="Times New Roman"/>
          <w:sz w:val="24"/>
          <w:szCs w:val="24"/>
        </w:rPr>
        <w:t>od poniedziałku do piątku w godzinach od 11</w:t>
      </w:r>
      <w:r w:rsidR="005D19D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D19DD">
        <w:rPr>
          <w:rFonts w:ascii="Times New Roman" w:hAnsi="Times New Roman" w:cs="Times New Roman"/>
          <w:sz w:val="24"/>
          <w:szCs w:val="24"/>
        </w:rPr>
        <w:t>- 1</w:t>
      </w:r>
      <w:r w:rsidR="003534BB">
        <w:rPr>
          <w:rFonts w:ascii="Times New Roman" w:hAnsi="Times New Roman" w:cs="Times New Roman"/>
          <w:sz w:val="24"/>
          <w:szCs w:val="24"/>
        </w:rPr>
        <w:t>9</w:t>
      </w:r>
      <w:r w:rsidR="005D19D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02389">
        <w:rPr>
          <w:rFonts w:ascii="Times New Roman" w:hAnsi="Times New Roman" w:cs="Times New Roman"/>
          <w:sz w:val="24"/>
          <w:szCs w:val="24"/>
        </w:rPr>
        <w:t>.</w:t>
      </w:r>
    </w:p>
    <w:p w:rsidR="00502389" w:rsidRDefault="00502389" w:rsidP="00EB0F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zatrudnieni w niepełnym wymiarze czasu pracy mogą świadczyć pracę </w:t>
      </w:r>
      <w:r w:rsidR="00EB0F61">
        <w:rPr>
          <w:rFonts w:ascii="Times New Roman" w:hAnsi="Times New Roman" w:cs="Times New Roman"/>
          <w:sz w:val="24"/>
          <w:szCs w:val="24"/>
        </w:rPr>
        <w:t xml:space="preserve">  </w:t>
      </w:r>
      <w:r w:rsidRPr="00EB0F61">
        <w:rPr>
          <w:rFonts w:ascii="Times New Roman" w:hAnsi="Times New Roman" w:cs="Times New Roman"/>
          <w:sz w:val="24"/>
          <w:szCs w:val="24"/>
        </w:rPr>
        <w:t>w godzinach ustalanych indywidualnie.</w:t>
      </w:r>
    </w:p>
    <w:p w:rsidR="00F96AA7" w:rsidRDefault="00C02107" w:rsidP="007C03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 pracownika pracodawca może ustalić indywidualny rozkład jego czasu pracy w ramach systemu czasu pracy, którym pracownik jest objęty</w:t>
      </w:r>
      <w:r w:rsidR="009F21CF">
        <w:rPr>
          <w:rFonts w:ascii="Times New Roman" w:hAnsi="Times New Roman" w:cs="Times New Roman"/>
          <w:sz w:val="24"/>
          <w:szCs w:val="24"/>
        </w:rPr>
        <w:t>.</w:t>
      </w:r>
    </w:p>
    <w:p w:rsidR="009F21CF" w:rsidRPr="007C0345" w:rsidRDefault="009F21CF" w:rsidP="009F21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77FB" w:rsidRDefault="009377FB" w:rsidP="0093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§8</w:t>
      </w:r>
    </w:p>
    <w:p w:rsidR="009F21CF" w:rsidRPr="00951E2C" w:rsidRDefault="009F21CF" w:rsidP="0093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7FB" w:rsidRPr="00951E2C" w:rsidRDefault="009377FB" w:rsidP="009377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Praca w godzinach nadliczbowych</w:t>
      </w:r>
      <w:r w:rsidR="004E7E34" w:rsidRPr="00951E2C">
        <w:rPr>
          <w:rFonts w:ascii="Times New Roman" w:hAnsi="Times New Roman" w:cs="Times New Roman"/>
          <w:sz w:val="24"/>
          <w:szCs w:val="24"/>
        </w:rPr>
        <w:t xml:space="preserve"> na polecenie przełożonego jest dopuszczalna </w:t>
      </w:r>
      <w:r w:rsidR="00CC01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9E4" w:rsidRPr="00951E2C">
        <w:rPr>
          <w:rFonts w:ascii="Times New Roman" w:hAnsi="Times New Roman" w:cs="Times New Roman"/>
          <w:sz w:val="24"/>
          <w:szCs w:val="24"/>
        </w:rPr>
        <w:t>w razie potrzeb pracodawcy, przy czym w wyjątkowych sytuacjach w porze nocnej</w:t>
      </w:r>
      <w:r w:rsidR="000530C1" w:rsidRPr="00951E2C">
        <w:rPr>
          <w:rFonts w:ascii="Times New Roman" w:hAnsi="Times New Roman" w:cs="Times New Roman"/>
          <w:sz w:val="24"/>
          <w:szCs w:val="24"/>
        </w:rPr>
        <w:t>, niedziele i święta.</w:t>
      </w:r>
    </w:p>
    <w:p w:rsidR="00184460" w:rsidRPr="00951E2C" w:rsidRDefault="00184460" w:rsidP="009377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Za pracę w godzinach nadliczbowych przysługuje pracownikowi według jego </w:t>
      </w:r>
      <w:r w:rsidR="00823CFC" w:rsidRPr="00951E2C">
        <w:rPr>
          <w:rFonts w:ascii="Times New Roman" w:hAnsi="Times New Roman" w:cs="Times New Roman"/>
          <w:sz w:val="24"/>
          <w:szCs w:val="24"/>
        </w:rPr>
        <w:t xml:space="preserve">wyboru wynagrodzenie lub czas wolny, który na jego wniosek może być udzielony bezpośrednio przed urlopem wypoczynkowym  lub po jego </w:t>
      </w:r>
      <w:r w:rsidR="00662C7A" w:rsidRPr="00951E2C">
        <w:rPr>
          <w:rFonts w:ascii="Times New Roman" w:hAnsi="Times New Roman" w:cs="Times New Roman"/>
          <w:sz w:val="24"/>
          <w:szCs w:val="24"/>
        </w:rPr>
        <w:t>zakończeniu.</w:t>
      </w:r>
    </w:p>
    <w:p w:rsidR="00662C7A" w:rsidRPr="00951E2C" w:rsidRDefault="00662C7A" w:rsidP="00662C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Oświadczenie w przedmiocie wyboru jednego z tych uprawnień </w:t>
      </w:r>
      <w:r w:rsidR="0054295A" w:rsidRPr="00951E2C">
        <w:rPr>
          <w:rFonts w:ascii="Times New Roman" w:hAnsi="Times New Roman" w:cs="Times New Roman"/>
          <w:sz w:val="24"/>
          <w:szCs w:val="24"/>
        </w:rPr>
        <w:t xml:space="preserve">powinno być złożone najpóźniej w terminie 14 dni od ich powstania, </w:t>
      </w:r>
      <w:r w:rsidR="00721FE2" w:rsidRPr="00951E2C">
        <w:rPr>
          <w:rFonts w:ascii="Times New Roman" w:hAnsi="Times New Roman" w:cs="Times New Roman"/>
          <w:sz w:val="24"/>
          <w:szCs w:val="24"/>
        </w:rPr>
        <w:t>w przeciwnym razie pracodawca wyznacza w tej mierze dodatkowy termin, po bezskutecznym upływie którego zyskuje prawo do wyboru świadczenia.</w:t>
      </w:r>
    </w:p>
    <w:p w:rsidR="00D252E1" w:rsidRPr="00951E2C" w:rsidRDefault="00D252E1" w:rsidP="00D252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Kierowcom strażackich wozów bojowych, biorących udział w akcjach gaszenia pożarów, wypadkach drogowych</w:t>
      </w:r>
      <w:r w:rsidR="002F40D4" w:rsidRPr="00951E2C">
        <w:rPr>
          <w:rFonts w:ascii="Times New Roman" w:hAnsi="Times New Roman" w:cs="Times New Roman"/>
          <w:sz w:val="24"/>
          <w:szCs w:val="24"/>
        </w:rPr>
        <w:t xml:space="preserve"> lub innych zdarzeniach w celu ochrony życia ludzi, ochrony  mienia lub środowiska</w:t>
      </w:r>
      <w:r w:rsidR="001C7F29" w:rsidRPr="00951E2C">
        <w:rPr>
          <w:rFonts w:ascii="Times New Roman" w:hAnsi="Times New Roman" w:cs="Times New Roman"/>
          <w:sz w:val="24"/>
          <w:szCs w:val="24"/>
        </w:rPr>
        <w:t>,</w:t>
      </w:r>
      <w:r w:rsidR="002F40D4" w:rsidRPr="00951E2C">
        <w:rPr>
          <w:rFonts w:ascii="Times New Roman" w:hAnsi="Times New Roman" w:cs="Times New Roman"/>
          <w:sz w:val="24"/>
          <w:szCs w:val="24"/>
        </w:rPr>
        <w:t xml:space="preserve"> w czasie </w:t>
      </w:r>
      <w:r w:rsidR="00157884" w:rsidRPr="00951E2C">
        <w:rPr>
          <w:rFonts w:ascii="Times New Roman" w:hAnsi="Times New Roman" w:cs="Times New Roman"/>
          <w:sz w:val="24"/>
          <w:szCs w:val="24"/>
        </w:rPr>
        <w:t xml:space="preserve">przypadającym poza ustalonym rozkładem czasu pracy, przysługuje w zamian za czas przepracowany w godzinach nadliczbowych czas wolny od pracy. W takich przypadkach pracodawca udziela </w:t>
      </w:r>
      <w:r w:rsidR="00E2236B" w:rsidRPr="00951E2C">
        <w:rPr>
          <w:rFonts w:ascii="Times New Roman" w:hAnsi="Times New Roman" w:cs="Times New Roman"/>
          <w:sz w:val="24"/>
          <w:szCs w:val="24"/>
        </w:rPr>
        <w:t xml:space="preserve">czasu wolnego od pracy, najpóźniej do końca okresu rozliczeniowego, </w:t>
      </w:r>
      <w:r w:rsidR="00235ED4" w:rsidRPr="00951E2C">
        <w:rPr>
          <w:rFonts w:ascii="Times New Roman" w:hAnsi="Times New Roman" w:cs="Times New Roman"/>
          <w:sz w:val="24"/>
          <w:szCs w:val="24"/>
        </w:rPr>
        <w:t xml:space="preserve">w wymiarze </w:t>
      </w:r>
      <w:r w:rsidR="004979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5ED4" w:rsidRPr="00951E2C">
        <w:rPr>
          <w:rFonts w:ascii="Times New Roman" w:hAnsi="Times New Roman" w:cs="Times New Roman"/>
          <w:sz w:val="24"/>
          <w:szCs w:val="24"/>
        </w:rPr>
        <w:t>o połowę wyższym niż liczba przepracowanych godzin nadliczbowych.</w:t>
      </w:r>
    </w:p>
    <w:p w:rsidR="009377FB" w:rsidRDefault="00235ED4" w:rsidP="007C034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O każdym przypadku pracy kierowców wozów bojowych poza ustalonym rozkładem czasu pracy bez wiedzy pracodawcy, kierowca jest zobowiązany powiadomić pracodawcę bez zbędnej zwłoki, w celu prowadzenia bieżącej ewidencji czasu pracy w godzinach nadliczbowych oraz udzielonego kierowcy czasu wolnego od pracy.</w:t>
      </w:r>
    </w:p>
    <w:p w:rsidR="007C0345" w:rsidRPr="007C0345" w:rsidRDefault="007C0345" w:rsidP="007C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FB" w:rsidRPr="00951E2C" w:rsidRDefault="009377FB" w:rsidP="00CC01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§ 9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7FB" w:rsidRPr="00951E2C" w:rsidRDefault="009377FB" w:rsidP="00CC0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Każdy pracownik po przyjściu do pracy zobowiązany jest podpisać listę obecności.</w:t>
      </w:r>
    </w:p>
    <w:p w:rsidR="009377FB" w:rsidRPr="00951E2C" w:rsidRDefault="009377FB" w:rsidP="00CC0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Jako forma kontroli wykorzystywania czasu pracy stosuje się:</w:t>
      </w:r>
    </w:p>
    <w:p w:rsidR="009377FB" w:rsidRPr="00951E2C" w:rsidRDefault="009377FB" w:rsidP="00CC010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listę obecności,</w:t>
      </w:r>
    </w:p>
    <w:p w:rsidR="009377FB" w:rsidRPr="00951E2C" w:rsidRDefault="009377FB" w:rsidP="00CC010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ewidencję wyjść w godzinach służbowych,</w:t>
      </w:r>
    </w:p>
    <w:p w:rsidR="009377FB" w:rsidRPr="00951E2C" w:rsidRDefault="009377FB" w:rsidP="00CC010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ewidencję wyjazdów (delegacji służbowych)</w:t>
      </w:r>
    </w:p>
    <w:p w:rsidR="009377FB" w:rsidRPr="00951E2C" w:rsidRDefault="009377FB" w:rsidP="009377F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ewidencję zwolnień od pracy oraz okresów nieobecności w pracy,</w:t>
      </w:r>
    </w:p>
    <w:p w:rsidR="009377FB" w:rsidRPr="00951E2C" w:rsidRDefault="009377FB" w:rsidP="009377F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ewidencję spóźnień do pracy</w:t>
      </w:r>
    </w:p>
    <w:p w:rsidR="009377FB" w:rsidRPr="00951E2C" w:rsidRDefault="009377FB" w:rsidP="009377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Brak podpisu pracownika na liście obecności lub wpisu do ewidencji wyjść </w:t>
      </w:r>
      <w:r w:rsidR="004979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w godzinach pracy oznacza nieobecność wymagającą usprawiedliwienia.</w:t>
      </w:r>
    </w:p>
    <w:p w:rsidR="002B6F4C" w:rsidRDefault="009377FB" w:rsidP="009377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Listy obecności i zbiory ewidencyjne wyszczególnione w podpunkcie 2 prowadzi się na stanowisku ds. organizacyjno – kadrowych.</w:t>
      </w:r>
    </w:p>
    <w:p w:rsidR="00975798" w:rsidRPr="00975798" w:rsidRDefault="00975798" w:rsidP="009757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6F4C" w:rsidRPr="00951E2C" w:rsidRDefault="00CE2359" w:rsidP="00CC01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§ 10</w:t>
      </w:r>
      <w:r w:rsidR="002B6F4C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345" w:rsidRPr="009F21CF" w:rsidRDefault="007066E0" w:rsidP="009F21C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6E0">
        <w:rPr>
          <w:rFonts w:ascii="Times New Roman" w:hAnsi="Times New Roman" w:cs="Times New Roman"/>
          <w:sz w:val="24"/>
          <w:szCs w:val="24"/>
        </w:rPr>
        <w:t xml:space="preserve">Zwolnienie pracownika w celu załatwienia spraw prywatnych w czasie godzin pracy Urzędu, z zachowaniem prawa do wynagrodzenia może nastąpić </w:t>
      </w:r>
      <w:r w:rsidR="009A566D" w:rsidRPr="007066E0">
        <w:rPr>
          <w:rFonts w:ascii="Times New Roman" w:eastAsia="Times New Roman" w:hAnsi="Times New Roman" w:cs="Times New Roman"/>
          <w:sz w:val="24"/>
          <w:szCs w:val="24"/>
        </w:rPr>
        <w:t xml:space="preserve">po uzyskaniu zgody </w:t>
      </w:r>
      <w:r w:rsidR="009A566D" w:rsidRPr="007066E0">
        <w:rPr>
          <w:rFonts w:ascii="Times New Roman" w:eastAsia="Times New Roman" w:hAnsi="Times New Roman" w:cs="Times New Roman"/>
          <w:sz w:val="24"/>
          <w:szCs w:val="24"/>
        </w:rPr>
        <w:lastRenderedPageBreak/>
        <w:t>bezpośredniego przełożonego i dokonaniu odpow</w:t>
      </w:r>
      <w:r w:rsidR="009A566D" w:rsidRPr="007066E0">
        <w:rPr>
          <w:rFonts w:ascii="Times New Roman" w:hAnsi="Times New Roman" w:cs="Times New Roman"/>
          <w:sz w:val="24"/>
          <w:szCs w:val="24"/>
        </w:rPr>
        <w:t>iedniego wpisu w książce wyjść</w:t>
      </w:r>
      <w:r w:rsidR="009A566D">
        <w:rPr>
          <w:rFonts w:ascii="Times New Roman" w:hAnsi="Times New Roman" w:cs="Times New Roman"/>
          <w:sz w:val="24"/>
          <w:szCs w:val="24"/>
        </w:rPr>
        <w:t xml:space="preserve"> pod warunkiem</w:t>
      </w:r>
      <w:r w:rsidRPr="007066E0">
        <w:rPr>
          <w:rFonts w:ascii="Times New Roman" w:hAnsi="Times New Roman" w:cs="Times New Roman"/>
          <w:sz w:val="24"/>
          <w:szCs w:val="24"/>
        </w:rPr>
        <w:t xml:space="preserve"> wyrażenia zgody przez pracownika na odpracowanie czasu zwolnienia </w:t>
      </w:r>
      <w:r w:rsidR="00112EF7">
        <w:rPr>
          <w:rFonts w:ascii="Times New Roman" w:hAnsi="Times New Roman" w:cs="Times New Roman"/>
          <w:sz w:val="24"/>
          <w:szCs w:val="24"/>
        </w:rPr>
        <w:t xml:space="preserve">     </w:t>
      </w:r>
      <w:r w:rsidRPr="007066E0">
        <w:rPr>
          <w:rFonts w:ascii="Times New Roman" w:hAnsi="Times New Roman" w:cs="Times New Roman"/>
          <w:sz w:val="24"/>
          <w:szCs w:val="24"/>
        </w:rPr>
        <w:t>w taki sposób, aby praca ta nie prowadziła do przekroczenia obowiązujących pracownika norm czasu pracy</w:t>
      </w:r>
      <w:r w:rsidR="001F37E2">
        <w:rPr>
          <w:rFonts w:ascii="Times New Roman" w:hAnsi="Times New Roman" w:cs="Times New Roman"/>
          <w:sz w:val="24"/>
          <w:szCs w:val="24"/>
        </w:rPr>
        <w:t>.</w:t>
      </w:r>
    </w:p>
    <w:p w:rsidR="002B6F4C" w:rsidRPr="00951E2C" w:rsidRDefault="00CE2359" w:rsidP="007C03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§ 11</w:t>
      </w:r>
      <w:r w:rsidR="002B6F4C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6FE" w:rsidRPr="001F37E2" w:rsidRDefault="002B6F4C" w:rsidP="007C0345">
      <w:pPr>
        <w:pStyle w:val="Tekstpodstawow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O udzieleniu urlopu, zwolnienia od pracy oraz o usprawiedliwieniu nieobecności </w:t>
      </w:r>
      <w:r w:rsidR="004979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C034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i spóźnień do pracy decyduje </w:t>
      </w:r>
      <w:r w:rsidR="00EE2F0B" w:rsidRPr="00951E2C">
        <w:rPr>
          <w:rFonts w:ascii="Times New Roman" w:eastAsia="Times New Roman" w:hAnsi="Times New Roman" w:cs="Times New Roman"/>
          <w:sz w:val="24"/>
          <w:szCs w:val="24"/>
        </w:rPr>
        <w:t xml:space="preserve">wójt </w:t>
      </w:r>
      <w:r w:rsidR="009C03A4" w:rsidRPr="00951E2C">
        <w:rPr>
          <w:rFonts w:ascii="Times New Roman" w:eastAsia="Times New Roman" w:hAnsi="Times New Roman" w:cs="Times New Roman"/>
          <w:sz w:val="24"/>
          <w:szCs w:val="24"/>
        </w:rPr>
        <w:t xml:space="preserve">po uzyskaniu </w:t>
      </w:r>
      <w:r w:rsidR="00EE2F0B" w:rsidRPr="00951E2C">
        <w:rPr>
          <w:rFonts w:ascii="Times New Roman" w:eastAsia="Times New Roman" w:hAnsi="Times New Roman" w:cs="Times New Roman"/>
          <w:sz w:val="24"/>
          <w:szCs w:val="24"/>
        </w:rPr>
        <w:t xml:space="preserve">przez pracownika </w:t>
      </w:r>
      <w:r w:rsidR="009C03A4" w:rsidRPr="00951E2C">
        <w:rPr>
          <w:rFonts w:ascii="Times New Roman" w:eastAsia="Times New Roman" w:hAnsi="Times New Roman" w:cs="Times New Roman"/>
          <w:sz w:val="24"/>
          <w:szCs w:val="24"/>
        </w:rPr>
        <w:t>akceptacji bezpośredniego przełożonego.</w:t>
      </w:r>
    </w:p>
    <w:p w:rsidR="002B6F4C" w:rsidRPr="00951E2C" w:rsidRDefault="00CE2359" w:rsidP="00CC01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§ 12</w:t>
      </w:r>
      <w:r w:rsidR="002B6F4C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1B4" w:rsidRDefault="002B6F4C" w:rsidP="00CC010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czasie pracy pracownikowi przysługuje przerwa na spożycie posiłku (15 min.).  Przerwa ta nie może zakłócić normalnego toku pracy (obsługa interesantów).</w:t>
      </w:r>
    </w:p>
    <w:p w:rsidR="00EF54FC" w:rsidRPr="00951E2C" w:rsidRDefault="00EF54FC" w:rsidP="002B6F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E2359" w:rsidRPr="00951E2C" w:rsidRDefault="00CE2359" w:rsidP="00EF54FC">
      <w:pPr>
        <w:pStyle w:val="Nagwek1"/>
      </w:pPr>
      <w:r w:rsidRPr="00951E2C">
        <w:t>Rozdział III</w:t>
      </w:r>
    </w:p>
    <w:p w:rsidR="00CE2359" w:rsidRDefault="009F21CF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Obsługa interesantów</w:t>
      </w:r>
    </w:p>
    <w:p w:rsidR="009F21CF" w:rsidRPr="00951E2C" w:rsidRDefault="009F21CF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359" w:rsidRPr="00951E2C" w:rsidRDefault="00CE2359" w:rsidP="009F21C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§ 13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2359" w:rsidRPr="00951E2C" w:rsidRDefault="00CE2359" w:rsidP="00CE2359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Obsługa interesantów trwa nieprzerwanie w sposób ciągły przez cały czas urzędowania zakładu.</w:t>
      </w:r>
    </w:p>
    <w:p w:rsidR="00CE2359" w:rsidRPr="00951E2C" w:rsidRDefault="00CE2359" w:rsidP="00CE23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Sprawy</w:t>
      </w:r>
      <w:r w:rsidR="00DD4642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wymagające przeprowadzenia</w:t>
      </w:r>
      <w:r w:rsidR="00DD4642">
        <w:rPr>
          <w:rFonts w:ascii="Times New Roman" w:eastAsia="Times New Roman" w:hAnsi="Times New Roman" w:cs="Times New Roman"/>
          <w:sz w:val="24"/>
          <w:szCs w:val="24"/>
        </w:rPr>
        <w:t xml:space="preserve"> postępowania administracyjnego</w:t>
      </w:r>
      <w:r w:rsidR="0049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tj. zasięgania opinii, ekspertyz, przeprowadzania rozprawy administracyjnej itp. załatwiane są niezwłocznie czyli w dniu wszczęcia postępowania zgłoszonego pisemnie bądź ustnie przez petenta.</w:t>
      </w:r>
    </w:p>
    <w:p w:rsidR="00CE2359" w:rsidRPr="00951E2C" w:rsidRDefault="00CE2359" w:rsidP="00CE23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załatwianiu spraw urzędnik ma obowiązek domniemać wolę pozytywnego załatwienia sprawy ze strony kierownictwa zakładu, o ile nie stoi w sprzeczności</w:t>
      </w:r>
      <w:r w:rsidR="004979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z przepisami obowiązującego prawa.</w:t>
      </w:r>
    </w:p>
    <w:p w:rsidR="00CE2359" w:rsidRPr="00951E2C" w:rsidRDefault="00CE2359" w:rsidP="00CE23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359" w:rsidRPr="00951E2C" w:rsidRDefault="00EF54FC" w:rsidP="00CE23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  <w:r w:rsidR="00CE2359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359" w:rsidRPr="00951E2C" w:rsidRDefault="00CE2359" w:rsidP="00CE2359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Obsługa mieszkańców powinna być rzeczowa i sprawna z zachowaniem zasad uprzejmości.</w:t>
      </w:r>
    </w:p>
    <w:p w:rsidR="007651B4" w:rsidRPr="00951E2C" w:rsidRDefault="007651B4" w:rsidP="002B6F4C">
      <w:pPr>
        <w:pStyle w:val="Tekstpodstawowy"/>
        <w:rPr>
          <w:rFonts w:ascii="Times New Roman" w:eastAsia="Times New Roman" w:hAnsi="Times New Roman" w:cs="Times New Roman"/>
          <w:sz w:val="24"/>
          <w:szCs w:val="24"/>
        </w:rPr>
      </w:pPr>
    </w:p>
    <w:p w:rsidR="00CE2359" w:rsidRPr="00EF54FC" w:rsidRDefault="00CE2359" w:rsidP="00EF54FC">
      <w:pPr>
        <w:pStyle w:val="Nagwek1"/>
      </w:pPr>
      <w:r w:rsidRPr="00951E2C">
        <w:t>Rozdział IV</w:t>
      </w:r>
    </w:p>
    <w:p w:rsidR="00CE2359" w:rsidRDefault="00CE2359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pracodawcy</w:t>
      </w:r>
    </w:p>
    <w:p w:rsidR="009F21CF" w:rsidRPr="00951E2C" w:rsidRDefault="009F21CF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359" w:rsidRPr="00951E2C" w:rsidRDefault="00EF54FC" w:rsidP="00EF54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CE2359" w:rsidRPr="00951E2C" w:rsidRDefault="00CE2359" w:rsidP="00CE2359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Pracodawca jest zobowiązany do:</w:t>
      </w:r>
    </w:p>
    <w:p w:rsidR="00CE2359" w:rsidRPr="00951E2C" w:rsidRDefault="00CE2359" w:rsidP="00CE2359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zapewnienia pracownikowi przydziału pracy zgodnie z treścią umowy pracy,</w:t>
      </w:r>
    </w:p>
    <w:p w:rsidR="00CE2359" w:rsidRPr="00951E2C" w:rsidRDefault="00CE2359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zapoznania pracownika z zakresem jego obowiązków, sposobem wykonywania pracy na powierzonym stanowisku pracy oraz jego uprawnieniami,</w:t>
      </w:r>
    </w:p>
    <w:p w:rsidR="00CE2359" w:rsidRPr="00951E2C" w:rsidRDefault="00CE2359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lastRenderedPageBreak/>
        <w:t>należytej organizacji pracy w sposób zapewniający pełne wykorzystanie czasu pracy i osiąganie dobrych wyników i należytej jakości pracy,</w:t>
      </w:r>
    </w:p>
    <w:p w:rsidR="00CE2359" w:rsidRPr="00951E2C" w:rsidRDefault="00CE2359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zapewnienie bezpiecznych i higienicznych warunków pracy oraz prowadzenia okresowych szkoleń w tym zakresie,</w:t>
      </w:r>
    </w:p>
    <w:p w:rsidR="00CE2359" w:rsidRPr="00951E2C" w:rsidRDefault="00CE2359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terminowej i prawidłowej wypłaty wynagrodzenia,</w:t>
      </w:r>
    </w:p>
    <w:p w:rsidR="00CE2359" w:rsidRPr="00951E2C" w:rsidRDefault="00CE2359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ułatwienia pracownikom podnoszenia kwalifikacji zawodowych na szkoleniach, seminariach i przy podejmowaniu dalszej nauki,</w:t>
      </w:r>
    </w:p>
    <w:p w:rsidR="00CE2359" w:rsidRPr="00951E2C" w:rsidRDefault="00CE2359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zaspakajanie w miarę posiadanych środków potrzeb bytowych i socjalnych pracowników,</w:t>
      </w:r>
    </w:p>
    <w:p w:rsidR="00CE2359" w:rsidRPr="00951E2C" w:rsidRDefault="00CE2359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wydawaniem pracownikowi potrzebnych materiałów kancelaryjnych i narzędzi pracy.</w:t>
      </w:r>
    </w:p>
    <w:p w:rsidR="004563F8" w:rsidRPr="00951E2C" w:rsidRDefault="004563F8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informować pracowników o ryzyku zawodowym, które wiąże się </w:t>
      </w:r>
      <w:r w:rsidR="00F4641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z wykonywaną pracą oraz o zasadach ochrony przed zagrożeniami</w:t>
      </w:r>
    </w:p>
    <w:p w:rsidR="00D17FD3" w:rsidRPr="00023B19" w:rsidRDefault="00694E4A" w:rsidP="00EF54FC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udostępniać pracownikom tekst przepisów dotyczących równego traktowania w zatrudnieniu;</w:t>
      </w:r>
    </w:p>
    <w:p w:rsidR="00B33D29" w:rsidRPr="00023B19" w:rsidRDefault="00B33D29" w:rsidP="00023B19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19">
        <w:rPr>
          <w:rFonts w:ascii="Times New Roman" w:hAnsi="Times New Roman" w:cs="Times New Roman"/>
          <w:sz w:val="24"/>
          <w:szCs w:val="24"/>
        </w:rPr>
        <w:t xml:space="preserve"> przeciwdziałać d</w:t>
      </w:r>
      <w:r w:rsidR="00996AC9" w:rsidRPr="00023B19">
        <w:rPr>
          <w:rFonts w:ascii="Times New Roman" w:hAnsi="Times New Roman" w:cs="Times New Roman"/>
          <w:sz w:val="24"/>
          <w:szCs w:val="24"/>
        </w:rPr>
        <w:t xml:space="preserve">yskryminacji w zatrudnieniu,  </w:t>
      </w:r>
      <w:proofErr w:type="spellStart"/>
      <w:r w:rsidR="004563F8" w:rsidRPr="00023B19">
        <w:rPr>
          <w:rFonts w:ascii="Times New Roman" w:hAnsi="Times New Roman" w:cs="Times New Roman"/>
          <w:sz w:val="24"/>
          <w:szCs w:val="24"/>
        </w:rPr>
        <w:t>m</w:t>
      </w:r>
      <w:r w:rsidR="00996AC9" w:rsidRPr="00023B19">
        <w:rPr>
          <w:rFonts w:ascii="Times New Roman" w:hAnsi="Times New Roman" w:cs="Times New Roman"/>
          <w:sz w:val="24"/>
          <w:szCs w:val="24"/>
        </w:rPr>
        <w:t>obbingowi</w:t>
      </w:r>
      <w:proofErr w:type="spellEnd"/>
      <w:r w:rsidR="00996AC9" w:rsidRPr="00023B19">
        <w:rPr>
          <w:rFonts w:ascii="Times New Roman" w:hAnsi="Times New Roman" w:cs="Times New Roman"/>
          <w:sz w:val="24"/>
          <w:szCs w:val="24"/>
        </w:rPr>
        <w:t xml:space="preserve"> oraz molest</w:t>
      </w:r>
      <w:r w:rsidR="00DD4642" w:rsidRPr="00023B19">
        <w:rPr>
          <w:rFonts w:ascii="Times New Roman" w:hAnsi="Times New Roman" w:cs="Times New Roman"/>
          <w:sz w:val="24"/>
          <w:szCs w:val="24"/>
        </w:rPr>
        <w:t>owaniu.</w:t>
      </w:r>
    </w:p>
    <w:p w:rsidR="00B33D29" w:rsidRDefault="002C0773" w:rsidP="00EF54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42">
        <w:rPr>
          <w:rFonts w:ascii="Times New Roman" w:hAnsi="Times New Roman" w:cs="Times New Roman"/>
          <w:sz w:val="24"/>
          <w:szCs w:val="24"/>
        </w:rPr>
        <w:t>Informacje dotyczące równego traktowania w zatrudnieniu oraz obowiązki pracodawcy</w:t>
      </w:r>
      <w:r w:rsidR="00EF54FC" w:rsidRPr="00DD4642">
        <w:rPr>
          <w:rFonts w:ascii="Times New Roman" w:hAnsi="Times New Roman" w:cs="Times New Roman"/>
          <w:sz w:val="24"/>
          <w:szCs w:val="24"/>
        </w:rPr>
        <w:t xml:space="preserve"> </w:t>
      </w:r>
      <w:r w:rsidRPr="00DD464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D4642">
        <w:rPr>
          <w:rFonts w:ascii="Times New Roman" w:hAnsi="Times New Roman" w:cs="Times New Roman"/>
          <w:sz w:val="24"/>
          <w:szCs w:val="24"/>
        </w:rPr>
        <w:t>przeciwdziałania dyskryminacji,</w:t>
      </w:r>
      <w:r w:rsidRPr="00DD4642">
        <w:rPr>
          <w:rFonts w:ascii="Times New Roman" w:hAnsi="Times New Roman" w:cs="Times New Roman"/>
          <w:sz w:val="24"/>
          <w:szCs w:val="24"/>
        </w:rPr>
        <w:t xml:space="preserve"> </w:t>
      </w:r>
      <w:r w:rsidR="00DD4642">
        <w:rPr>
          <w:rFonts w:ascii="Times New Roman" w:hAnsi="Times New Roman" w:cs="Times New Roman"/>
          <w:sz w:val="24"/>
          <w:szCs w:val="24"/>
        </w:rPr>
        <w:t xml:space="preserve">lobbingowi oraz molestowaniu </w:t>
      </w:r>
      <w:r w:rsidRPr="00DD4642">
        <w:rPr>
          <w:rFonts w:ascii="Times New Roman" w:hAnsi="Times New Roman" w:cs="Times New Roman"/>
          <w:sz w:val="24"/>
          <w:szCs w:val="24"/>
        </w:rPr>
        <w:t xml:space="preserve"> stanowią załączniki nr 1 i nr 2 do Regulaminu.</w:t>
      </w:r>
    </w:p>
    <w:p w:rsidR="009E1E89" w:rsidRPr="00EF54FC" w:rsidRDefault="009E1E89" w:rsidP="009E1E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F4" w:rsidRPr="009E1E89" w:rsidRDefault="009E1E89" w:rsidP="009E1E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FB060A" w:rsidRPr="00951E2C" w:rsidRDefault="00E12240" w:rsidP="00922AF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Pracodawca jest zobowiązany w miarę swoich możliwości świadczyć pomoc </w:t>
      </w:r>
      <w:r w:rsidR="00F464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1E2C">
        <w:rPr>
          <w:rFonts w:ascii="Times New Roman" w:hAnsi="Times New Roman" w:cs="Times New Roman"/>
          <w:sz w:val="24"/>
          <w:szCs w:val="24"/>
        </w:rPr>
        <w:t>w podnoszeniu kwalifikacji pracowniczych. W tym celu pracodawca:</w:t>
      </w:r>
    </w:p>
    <w:p w:rsidR="00E12240" w:rsidRPr="00951E2C" w:rsidRDefault="00E12240" w:rsidP="00E122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- przeznacza w swoich planach finansowych środki</w:t>
      </w:r>
      <w:r w:rsidR="00EE2F0B" w:rsidRPr="00951E2C">
        <w:rPr>
          <w:rFonts w:ascii="Times New Roman" w:hAnsi="Times New Roman" w:cs="Times New Roman"/>
          <w:sz w:val="24"/>
          <w:szCs w:val="24"/>
        </w:rPr>
        <w:t xml:space="preserve"> finansowe na szkolenia pracowników,</w:t>
      </w:r>
    </w:p>
    <w:p w:rsidR="00EE2F0B" w:rsidRPr="00951E2C" w:rsidRDefault="00922AF4" w:rsidP="009E1E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- uczestniczyć</w:t>
      </w:r>
      <w:r w:rsidR="00B93B50" w:rsidRPr="00951E2C">
        <w:rPr>
          <w:rFonts w:ascii="Times New Roman" w:hAnsi="Times New Roman" w:cs="Times New Roman"/>
          <w:sz w:val="24"/>
          <w:szCs w:val="24"/>
        </w:rPr>
        <w:t xml:space="preserve"> w kosztach podnoszenia kwalifikacji zawodowych pracowników za zasadach określonych w rozporządzeniu Ministra Edukacji Narodowej oraz Ministra Pracy i Polityki Społecznej z 12 października 1993r. w sprawie zasad i warunków podnoszenia kwalifikacji zawodowych wykształcenia ogólnego dorosłych</w:t>
      </w:r>
      <w:r w:rsidR="00B95CD1" w:rsidRPr="00951E2C">
        <w:rPr>
          <w:rFonts w:ascii="Times New Roman" w:hAnsi="Times New Roman" w:cs="Times New Roman"/>
          <w:sz w:val="24"/>
          <w:szCs w:val="24"/>
        </w:rPr>
        <w:t xml:space="preserve"> (Dz. U. </w:t>
      </w:r>
      <w:r w:rsidR="009E388E" w:rsidRPr="00951E2C">
        <w:rPr>
          <w:rFonts w:ascii="Times New Roman" w:hAnsi="Times New Roman" w:cs="Times New Roman"/>
          <w:sz w:val="24"/>
          <w:szCs w:val="24"/>
        </w:rPr>
        <w:t xml:space="preserve">Nr 103, poz. 472 z </w:t>
      </w:r>
      <w:proofErr w:type="spellStart"/>
      <w:r w:rsidR="009E388E" w:rsidRPr="00951E2C">
        <w:rPr>
          <w:rFonts w:ascii="Times New Roman" w:hAnsi="Times New Roman" w:cs="Times New Roman"/>
          <w:sz w:val="24"/>
          <w:szCs w:val="24"/>
        </w:rPr>
        <w:t>pó</w:t>
      </w:r>
      <w:r w:rsidR="00B95CD1" w:rsidRPr="00951E2C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B95CD1" w:rsidRPr="00951E2C">
        <w:rPr>
          <w:rFonts w:ascii="Times New Roman" w:hAnsi="Times New Roman" w:cs="Times New Roman"/>
          <w:sz w:val="24"/>
          <w:szCs w:val="24"/>
        </w:rPr>
        <w:t xml:space="preserve">. zm.). W szczególności, pracownikom przysługuje </w:t>
      </w:r>
      <w:r w:rsidR="00CB099A" w:rsidRPr="00951E2C">
        <w:rPr>
          <w:rFonts w:ascii="Times New Roman" w:hAnsi="Times New Roman" w:cs="Times New Roman"/>
          <w:sz w:val="24"/>
          <w:szCs w:val="24"/>
        </w:rPr>
        <w:t xml:space="preserve">płatny urlop szkoleniowy i zwolnienie od pracy w </w:t>
      </w:r>
      <w:r w:rsidR="00F23876" w:rsidRPr="00951E2C">
        <w:rPr>
          <w:rFonts w:ascii="Times New Roman" w:hAnsi="Times New Roman" w:cs="Times New Roman"/>
          <w:sz w:val="24"/>
          <w:szCs w:val="24"/>
        </w:rPr>
        <w:t xml:space="preserve">odpowiednim rozmiarze w sytuacji, gdy podnoszenie kwalifikacji odbywa się na podstawie skierowania </w:t>
      </w:r>
      <w:r w:rsidR="00B95CD1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9E388E" w:rsidRPr="00951E2C">
        <w:rPr>
          <w:rFonts w:ascii="Times New Roman" w:hAnsi="Times New Roman" w:cs="Times New Roman"/>
          <w:sz w:val="24"/>
          <w:szCs w:val="24"/>
        </w:rPr>
        <w:t>ze strony pracodawcy,</w:t>
      </w:r>
    </w:p>
    <w:p w:rsidR="009E388E" w:rsidRPr="00951E2C" w:rsidRDefault="009E388E" w:rsidP="00F464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- może również zobowiązać się do dalej idących świadczeń, w szczególności pokrywania kosztów szkolenia, dojazdów, względnie</w:t>
      </w:r>
      <w:r w:rsidR="00DF12D4">
        <w:rPr>
          <w:rFonts w:ascii="Times New Roman" w:hAnsi="Times New Roman" w:cs="Times New Roman"/>
          <w:sz w:val="24"/>
          <w:szCs w:val="24"/>
        </w:rPr>
        <w:t xml:space="preserve">  </w:t>
      </w:r>
      <w:r w:rsidRPr="00951E2C">
        <w:rPr>
          <w:rFonts w:ascii="Times New Roman" w:hAnsi="Times New Roman" w:cs="Times New Roman"/>
          <w:sz w:val="24"/>
          <w:szCs w:val="24"/>
        </w:rPr>
        <w:t xml:space="preserve"> pomocy naukowych.</w:t>
      </w:r>
      <w:r w:rsidR="004A6C85" w:rsidRPr="00951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42" w:rsidRDefault="00922AF4" w:rsidP="00F464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2.</w:t>
      </w:r>
      <w:r w:rsidR="006235C9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Umowa 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z 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>określająca te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może 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>także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 przewidywać</w:t>
      </w:r>
    </w:p>
    <w:p w:rsidR="00DF12D4" w:rsidRDefault="00656F42" w:rsidP="003B0F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>obowiązek częściowego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 lub 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3B0F5A">
        <w:rPr>
          <w:rFonts w:ascii="Times New Roman" w:hAnsi="Times New Roman" w:cs="Times New Roman"/>
          <w:sz w:val="24"/>
          <w:szCs w:val="24"/>
        </w:rPr>
        <w:t>całkowitego</w:t>
      </w:r>
      <w:r w:rsidR="00AE5874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F46418">
        <w:rPr>
          <w:rFonts w:ascii="Times New Roman" w:hAnsi="Times New Roman" w:cs="Times New Roman"/>
          <w:sz w:val="24"/>
          <w:szCs w:val="24"/>
        </w:rPr>
        <w:t xml:space="preserve"> </w:t>
      </w:r>
      <w:r w:rsidR="003B0F5A">
        <w:rPr>
          <w:rFonts w:ascii="Times New Roman" w:hAnsi="Times New Roman" w:cs="Times New Roman"/>
          <w:sz w:val="24"/>
          <w:szCs w:val="24"/>
        </w:rPr>
        <w:t>zwrotu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AE5874" w:rsidRPr="00951E2C">
        <w:rPr>
          <w:rFonts w:ascii="Times New Roman" w:hAnsi="Times New Roman" w:cs="Times New Roman"/>
          <w:sz w:val="24"/>
          <w:szCs w:val="24"/>
        </w:rPr>
        <w:t>tych ś</w:t>
      </w:r>
      <w:r w:rsidR="00C5134C" w:rsidRPr="00951E2C">
        <w:rPr>
          <w:rFonts w:ascii="Times New Roman" w:hAnsi="Times New Roman" w:cs="Times New Roman"/>
          <w:sz w:val="24"/>
          <w:szCs w:val="24"/>
        </w:rPr>
        <w:t>wiadczeń</w:t>
      </w:r>
      <w:r w:rsidR="003B0F5A">
        <w:rPr>
          <w:rFonts w:ascii="Times New Roman" w:hAnsi="Times New Roman" w:cs="Times New Roman"/>
          <w:sz w:val="24"/>
          <w:szCs w:val="24"/>
        </w:rPr>
        <w:t xml:space="preserve"> </w:t>
      </w:r>
      <w:r w:rsidR="00C5134C" w:rsidRPr="00951E2C">
        <w:rPr>
          <w:rFonts w:ascii="Times New Roman" w:hAnsi="Times New Roman" w:cs="Times New Roman"/>
          <w:sz w:val="24"/>
          <w:szCs w:val="24"/>
        </w:rPr>
        <w:t xml:space="preserve"> w </w:t>
      </w:r>
      <w:r w:rsidR="00F46418">
        <w:rPr>
          <w:rFonts w:ascii="Times New Roman" w:hAnsi="Times New Roman" w:cs="Times New Roman"/>
          <w:sz w:val="24"/>
          <w:szCs w:val="24"/>
        </w:rPr>
        <w:t xml:space="preserve">  </w:t>
      </w:r>
      <w:r w:rsidR="00C5134C" w:rsidRPr="00951E2C">
        <w:rPr>
          <w:rFonts w:ascii="Times New Roman" w:hAnsi="Times New Roman" w:cs="Times New Roman"/>
          <w:sz w:val="24"/>
          <w:szCs w:val="24"/>
        </w:rPr>
        <w:t>oznaczonych</w:t>
      </w:r>
      <w:r w:rsidR="006235C9" w:rsidRPr="00951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74" w:rsidRPr="00951E2C" w:rsidRDefault="00656F42" w:rsidP="003B0F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2D4">
        <w:rPr>
          <w:rFonts w:ascii="Times New Roman" w:hAnsi="Times New Roman" w:cs="Times New Roman"/>
          <w:sz w:val="24"/>
          <w:szCs w:val="24"/>
        </w:rPr>
        <w:t xml:space="preserve">   </w:t>
      </w:r>
      <w:r w:rsidR="00C5134C" w:rsidRPr="00951E2C">
        <w:rPr>
          <w:rFonts w:ascii="Times New Roman" w:hAnsi="Times New Roman" w:cs="Times New Roman"/>
          <w:sz w:val="24"/>
          <w:szCs w:val="24"/>
        </w:rPr>
        <w:t>sytuacjach.</w:t>
      </w:r>
    </w:p>
    <w:p w:rsidR="00277249" w:rsidRPr="00951E2C" w:rsidRDefault="009E1E89" w:rsidP="00DF12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17</w:t>
      </w:r>
      <w:r w:rsidR="00277249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34C" w:rsidRPr="00951E2C" w:rsidRDefault="00C5134C" w:rsidP="006235C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Pracownikom zatrudnionym w Urzęd</w:t>
      </w:r>
      <w:r w:rsidR="007814FA" w:rsidRPr="00951E2C">
        <w:rPr>
          <w:rFonts w:ascii="Times New Roman" w:hAnsi="Times New Roman" w:cs="Times New Roman"/>
          <w:sz w:val="24"/>
          <w:szCs w:val="24"/>
        </w:rPr>
        <w:t>zie Gminy w Gozdowie przysługują</w:t>
      </w:r>
      <w:r w:rsidRPr="00951E2C">
        <w:rPr>
          <w:rFonts w:ascii="Times New Roman" w:hAnsi="Times New Roman" w:cs="Times New Roman"/>
          <w:sz w:val="24"/>
          <w:szCs w:val="24"/>
        </w:rPr>
        <w:t xml:space="preserve"> środki ochrony indywidualnej w postaci ręcznika i mydła oraz napoje profilaktyczne </w:t>
      </w:r>
      <w:r w:rsidR="00DF12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1E2C">
        <w:rPr>
          <w:rFonts w:ascii="Times New Roman" w:hAnsi="Times New Roman" w:cs="Times New Roman"/>
          <w:sz w:val="24"/>
          <w:szCs w:val="24"/>
        </w:rPr>
        <w:t>w postaci herbaty.</w:t>
      </w:r>
      <w:r w:rsidR="007D3DBC" w:rsidRPr="00951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8C" w:rsidRDefault="007D3DBC" w:rsidP="00CE235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Norma przydziału środków o których mowa wyżej, dla pracownika zatrudnionego na cały etat </w:t>
      </w:r>
      <w:r w:rsidR="007814FA" w:rsidRPr="00951E2C">
        <w:rPr>
          <w:rFonts w:ascii="Times New Roman" w:hAnsi="Times New Roman" w:cs="Times New Roman"/>
          <w:sz w:val="24"/>
          <w:szCs w:val="24"/>
        </w:rPr>
        <w:t>wynosi: jeden ręcznik na rok, 100 g (kostka) mydła na miesiąc, 100</w:t>
      </w:r>
      <w:r w:rsidR="003A37E4" w:rsidRPr="00951E2C">
        <w:rPr>
          <w:rFonts w:ascii="Times New Roman" w:hAnsi="Times New Roman" w:cs="Times New Roman"/>
          <w:sz w:val="24"/>
          <w:szCs w:val="24"/>
        </w:rPr>
        <w:t xml:space="preserve"> g herbaty na 2 miesiące. W przypadku </w:t>
      </w:r>
      <w:r w:rsidR="009921C7" w:rsidRPr="00951E2C">
        <w:rPr>
          <w:rFonts w:ascii="Times New Roman" w:hAnsi="Times New Roman" w:cs="Times New Roman"/>
          <w:sz w:val="24"/>
          <w:szCs w:val="24"/>
        </w:rPr>
        <w:t>pracowników zatrudnionych w niepełnym wymiarze czasu pracy normę przydziału ustala się proporcjonalnie do wymiaru zatrudnienia.</w:t>
      </w:r>
    </w:p>
    <w:p w:rsidR="007C0345" w:rsidRPr="007C0345" w:rsidRDefault="007C0345" w:rsidP="009F21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C1" w:rsidRPr="00951E2C" w:rsidRDefault="005920C1" w:rsidP="009F21CF">
      <w:pPr>
        <w:pStyle w:val="Nagwek1"/>
        <w:spacing w:after="120"/>
      </w:pPr>
      <w:r w:rsidRPr="00951E2C">
        <w:lastRenderedPageBreak/>
        <w:t>Rozdział V</w:t>
      </w:r>
    </w:p>
    <w:p w:rsidR="005920C1" w:rsidRDefault="005920C1" w:rsidP="009F21CF">
      <w:pPr>
        <w:pStyle w:val="Nagwek1"/>
        <w:spacing w:after="120"/>
      </w:pPr>
      <w:r w:rsidRPr="00951E2C">
        <w:t>Obowiązki pracowników</w:t>
      </w:r>
    </w:p>
    <w:p w:rsidR="009F21CF" w:rsidRPr="009F21CF" w:rsidRDefault="009F21CF" w:rsidP="009F21CF">
      <w:pPr>
        <w:spacing w:after="120"/>
      </w:pPr>
    </w:p>
    <w:p w:rsidR="00EC4FF0" w:rsidRPr="00F543FE" w:rsidRDefault="00EC4FF0" w:rsidP="009F21C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3FE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656F42" w:rsidRPr="00F543FE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</w:p>
    <w:p w:rsidR="00F24A35" w:rsidRPr="00951E2C" w:rsidRDefault="00F24A35" w:rsidP="00F24A3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Pracownicy </w:t>
      </w:r>
      <w:r w:rsidR="009962DB" w:rsidRPr="00951E2C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EE686A" w:rsidRPr="00951E2C">
        <w:rPr>
          <w:rFonts w:ascii="Times New Roman" w:eastAsia="Times New Roman" w:hAnsi="Times New Roman" w:cs="Times New Roman"/>
          <w:sz w:val="24"/>
          <w:szCs w:val="24"/>
        </w:rPr>
        <w:t>z</w:t>
      </w:r>
      <w:r w:rsidR="009962DB" w:rsidRPr="00951E2C">
        <w:rPr>
          <w:rFonts w:ascii="Times New Roman" w:eastAsia="Times New Roman" w:hAnsi="Times New Roman" w:cs="Times New Roman"/>
          <w:sz w:val="24"/>
          <w:szCs w:val="24"/>
        </w:rPr>
        <w:t>obowiązani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A35" w:rsidRPr="00951E2C" w:rsidRDefault="00926F10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Rzetelnie i efektywnie wykonywać pracę,</w:t>
      </w:r>
      <w:r w:rsidR="00F24A35" w:rsidRPr="00951E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2448" w:rsidRPr="00951E2C" w:rsidRDefault="00926F10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Sumiennie </w:t>
      </w:r>
      <w:r w:rsidR="00EE686A" w:rsidRPr="00951E2C">
        <w:rPr>
          <w:rFonts w:ascii="Times New Roman" w:eastAsia="Times New Roman" w:hAnsi="Times New Roman" w:cs="Times New Roman"/>
          <w:sz w:val="24"/>
          <w:szCs w:val="24"/>
        </w:rPr>
        <w:t>i starannie wypełniać polecenia przełożonego:</w:t>
      </w:r>
    </w:p>
    <w:p w:rsidR="00926F10" w:rsidRPr="00951E2C" w:rsidRDefault="0086157B" w:rsidP="00F543FE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6A" w:rsidRPr="00951E2C">
        <w:rPr>
          <w:rFonts w:ascii="Times New Roman" w:eastAsia="Times New Roman" w:hAnsi="Times New Roman" w:cs="Times New Roman"/>
          <w:sz w:val="24"/>
          <w:szCs w:val="24"/>
        </w:rPr>
        <w:t xml:space="preserve"> jeżeli w przekonaniu </w:t>
      </w:r>
      <w:r w:rsidR="008A7239" w:rsidRPr="00951E2C">
        <w:rPr>
          <w:rFonts w:ascii="Times New Roman" w:eastAsia="Times New Roman" w:hAnsi="Times New Roman" w:cs="Times New Roman"/>
          <w:sz w:val="24"/>
          <w:szCs w:val="24"/>
        </w:rPr>
        <w:t xml:space="preserve">pracownika polecenie przełożonego jest niegodne z prawem, pracownik ten powinien </w:t>
      </w:r>
      <w:r w:rsidR="00C21915" w:rsidRPr="00951E2C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032448" w:rsidRPr="00951E2C">
        <w:rPr>
          <w:rFonts w:ascii="Times New Roman" w:eastAsia="Times New Roman" w:hAnsi="Times New Roman" w:cs="Times New Roman"/>
          <w:sz w:val="24"/>
          <w:szCs w:val="24"/>
        </w:rPr>
        <w:t>edstawić mu swoje zastrzeżenia,</w:t>
      </w:r>
    </w:p>
    <w:p w:rsidR="0086157B" w:rsidRPr="00951E2C" w:rsidRDefault="0086157B" w:rsidP="00F543FE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- w razie pisemnego potwierdzenia polecenia , powinien je wykonać, zawiadamiając jednocześnie wójta o zastrzeżeniach,</w:t>
      </w:r>
    </w:p>
    <w:p w:rsidR="00032448" w:rsidRPr="00951E2C" w:rsidRDefault="0086157B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Pracownikowi nie wolno wykonywać poleceń, których wykonanie według jego przekonania </w:t>
      </w:r>
      <w:r w:rsidR="00C60F9D" w:rsidRPr="00951E2C">
        <w:rPr>
          <w:rFonts w:ascii="Times New Roman" w:eastAsia="Times New Roman" w:hAnsi="Times New Roman" w:cs="Times New Roman"/>
          <w:sz w:val="24"/>
          <w:szCs w:val="24"/>
        </w:rPr>
        <w:t>stanowiłoby przestępstwo lub groziłoby niepowetowanymi stratami,</w:t>
      </w:r>
    </w:p>
    <w:p w:rsidR="00C60F9D" w:rsidRPr="00951E2C" w:rsidRDefault="00C60F9D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Przestrzegać ustalonego czasu pracy,</w:t>
      </w:r>
    </w:p>
    <w:p w:rsidR="00C60F9D" w:rsidRPr="00951E2C" w:rsidRDefault="00C60F9D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Przestrzegać obowiązujących regulaminów,</w:t>
      </w:r>
    </w:p>
    <w:p w:rsidR="00C60F9D" w:rsidRPr="00951E2C" w:rsidRDefault="007309AE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Przestrzegać przepisów i zasad bezpieczeństwa i higieny pracy oraz przepisów przeciwpożarowych,</w:t>
      </w:r>
    </w:p>
    <w:p w:rsidR="007309AE" w:rsidRPr="00951E2C" w:rsidRDefault="007309AE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Podnosić kwalifikacje zawodowe</w:t>
      </w:r>
      <w:r w:rsidR="00035E27" w:rsidRPr="00951E2C">
        <w:rPr>
          <w:rFonts w:ascii="Times New Roman" w:eastAsia="Times New Roman" w:hAnsi="Times New Roman" w:cs="Times New Roman"/>
          <w:sz w:val="24"/>
          <w:szCs w:val="24"/>
        </w:rPr>
        <w:t xml:space="preserve"> oraz doskonalić umiejętności pracy,</w:t>
      </w:r>
    </w:p>
    <w:p w:rsidR="00035E27" w:rsidRPr="00951E2C" w:rsidRDefault="00035E27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Dbać o dobro zakładu i jego mienie,</w:t>
      </w:r>
    </w:p>
    <w:p w:rsidR="00035E27" w:rsidRPr="00951E2C" w:rsidRDefault="00035E27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Zachować w tajemnicy informacje dotyczące organizacji zakładu pracy, których ujawnienie mogłoby narazić pracodawcę na szkodę,</w:t>
      </w:r>
    </w:p>
    <w:p w:rsidR="00035E27" w:rsidRPr="00951E2C" w:rsidRDefault="00DF12D4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EF" w:rsidRPr="00951E2C">
        <w:rPr>
          <w:rFonts w:ascii="Times New Roman" w:eastAsia="Times New Roman" w:hAnsi="Times New Roman" w:cs="Times New Roman"/>
          <w:sz w:val="24"/>
          <w:szCs w:val="24"/>
        </w:rPr>
        <w:t xml:space="preserve">Przestrzegać tajemnicy państwowej i służbowej w zakresie przez prawo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0EF" w:rsidRPr="00951E2C">
        <w:rPr>
          <w:rFonts w:ascii="Times New Roman" w:eastAsia="Times New Roman" w:hAnsi="Times New Roman" w:cs="Times New Roman"/>
          <w:sz w:val="24"/>
          <w:szCs w:val="24"/>
        </w:rPr>
        <w:t>przewidzianym,</w:t>
      </w:r>
    </w:p>
    <w:p w:rsidR="003B20EF" w:rsidRPr="00951E2C" w:rsidRDefault="00DF12D4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EF" w:rsidRPr="00951E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D2F3A" w:rsidRPr="00951E2C">
        <w:rPr>
          <w:rFonts w:ascii="Times New Roman" w:eastAsia="Times New Roman" w:hAnsi="Times New Roman" w:cs="Times New Roman"/>
          <w:sz w:val="24"/>
          <w:szCs w:val="24"/>
        </w:rPr>
        <w:t>rzestrzegać</w:t>
      </w:r>
      <w:r w:rsidR="003B20EF" w:rsidRPr="00951E2C">
        <w:rPr>
          <w:rFonts w:ascii="Times New Roman" w:eastAsia="Times New Roman" w:hAnsi="Times New Roman" w:cs="Times New Roman"/>
          <w:sz w:val="24"/>
          <w:szCs w:val="24"/>
        </w:rPr>
        <w:t xml:space="preserve"> w zakładzie zasad współżycia społecznego,</w:t>
      </w:r>
    </w:p>
    <w:p w:rsidR="003B20EF" w:rsidRPr="00951E2C" w:rsidRDefault="003B20EF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D2F3A" w:rsidRPr="00951E2C">
        <w:rPr>
          <w:rFonts w:ascii="Times New Roman" w:eastAsia="Times New Roman" w:hAnsi="Times New Roman" w:cs="Times New Roman"/>
          <w:sz w:val="24"/>
          <w:szCs w:val="24"/>
        </w:rPr>
        <w:t>bać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F3A" w:rsidRPr="00951E2C">
        <w:rPr>
          <w:rFonts w:ascii="Times New Roman" w:eastAsia="Times New Roman" w:hAnsi="Times New Roman" w:cs="Times New Roman"/>
          <w:sz w:val="24"/>
          <w:szCs w:val="24"/>
        </w:rPr>
        <w:t>o czystość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i porządek wokół stanowiska pracy,</w:t>
      </w:r>
    </w:p>
    <w:p w:rsidR="003B20EF" w:rsidRPr="00951E2C" w:rsidRDefault="003B20EF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Należycie zabezpieczyć po zakończeniu pracy stanowiska i pomieszczenia pracy,</w:t>
      </w:r>
    </w:p>
    <w:p w:rsidR="003B20EF" w:rsidRPr="00951E2C" w:rsidRDefault="00234C7F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Dbać o wykonywanie zadań publicznych oraz o środki publiczne, z uwzględnieniem interesów państwa oraz indywidualnych </w:t>
      </w:r>
      <w:r w:rsidR="006902A7" w:rsidRPr="00951E2C">
        <w:rPr>
          <w:rFonts w:ascii="Times New Roman" w:eastAsia="Times New Roman" w:hAnsi="Times New Roman" w:cs="Times New Roman"/>
          <w:sz w:val="24"/>
          <w:szCs w:val="24"/>
        </w:rPr>
        <w:t>interesów obywateli;</w:t>
      </w:r>
    </w:p>
    <w:p w:rsidR="006902A7" w:rsidRPr="00951E2C" w:rsidRDefault="006902A7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Przestrzegać prawa,</w:t>
      </w:r>
    </w:p>
    <w:p w:rsidR="006902A7" w:rsidRPr="00951E2C" w:rsidRDefault="006902A7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0D2F3A" w:rsidRPr="00951E2C">
        <w:rPr>
          <w:rFonts w:ascii="Times New Roman" w:eastAsia="Times New Roman" w:hAnsi="Times New Roman" w:cs="Times New Roman"/>
          <w:sz w:val="24"/>
          <w:szCs w:val="24"/>
        </w:rPr>
        <w:t>ykonywać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zadania sumiennie, sprawnie i bezstronnie,</w:t>
      </w:r>
    </w:p>
    <w:p w:rsidR="006902A7" w:rsidRPr="00951E2C" w:rsidRDefault="000D2F3A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902A7" w:rsidRPr="00951E2C">
        <w:rPr>
          <w:rFonts w:ascii="Times New Roman" w:eastAsia="Times New Roman" w:hAnsi="Times New Roman" w:cs="Times New Roman"/>
          <w:sz w:val="24"/>
          <w:szCs w:val="24"/>
        </w:rPr>
        <w:t xml:space="preserve">nformować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organy, instytucje i osoby fizyczne oraz udostępniać dokumenty znajdujące się w posiadaniu urzędu, jeśli prawo tego nie zabrania</w:t>
      </w:r>
      <w:r w:rsidR="00DE304A" w:rsidRPr="00951E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304A" w:rsidRPr="00951E2C" w:rsidRDefault="00DE304A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Zachować uprzejmość i życzliwość w kontaktach ze zwierzchnikami, podwładnymi, współpracownikami oraz w kontaktach z obywatelami,</w:t>
      </w:r>
    </w:p>
    <w:p w:rsidR="00EC4FF0" w:rsidRPr="00F543FE" w:rsidRDefault="00DE304A" w:rsidP="00F543FE">
      <w:pPr>
        <w:pStyle w:val="Akapitzlist"/>
        <w:numPr>
          <w:ilvl w:val="0"/>
          <w:numId w:val="3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Zachować się z godnością w miejscu pracy i poza nim.</w:t>
      </w:r>
    </w:p>
    <w:p w:rsidR="00F543FE" w:rsidRPr="00951E2C" w:rsidRDefault="00EC4FF0" w:rsidP="00C96732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F543FE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9962DB" w:rsidRPr="00951E2C" w:rsidRDefault="00EC4FF0" w:rsidP="00DF12D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W związku z wygaśnięciem lub rozwiązaniem stosunku pracy pracownicy są zobowiązani:</w:t>
      </w:r>
    </w:p>
    <w:p w:rsidR="00EC4FF0" w:rsidRPr="00F543FE" w:rsidRDefault="00EC4FF0" w:rsidP="00DF12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zwrócić wszelkie otrzymane materiały związane z wykonywaną pracą i rozliczyć się z </w:t>
      </w:r>
      <w:r w:rsidRPr="00F543FE">
        <w:rPr>
          <w:rFonts w:ascii="Times New Roman" w:hAnsi="Times New Roman" w:cs="Times New Roman"/>
          <w:sz w:val="24"/>
          <w:szCs w:val="24"/>
        </w:rPr>
        <w:t>zawartych z pracodawcą umów,</w:t>
      </w:r>
    </w:p>
    <w:p w:rsidR="009962DB" w:rsidRPr="00951E2C" w:rsidRDefault="00EC4FF0" w:rsidP="00DF12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przekazać wskazanej przez pracodawcę osobie wszelkie dokumenty i informacje </w:t>
      </w:r>
    </w:p>
    <w:p w:rsidR="009B257C" w:rsidRPr="00951E2C" w:rsidRDefault="00EC4FF0" w:rsidP="00DF12D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dotyczące</w:t>
      </w:r>
      <w:r w:rsidR="009962DB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wykonywanej pracy,</w:t>
      </w:r>
    </w:p>
    <w:p w:rsidR="00EC4FF0" w:rsidRPr="00951E2C" w:rsidRDefault="00EC4FF0" w:rsidP="00DF1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3) </w:t>
      </w:r>
      <w:r w:rsidR="009B257C" w:rsidRPr="00951E2C">
        <w:rPr>
          <w:rFonts w:ascii="Times New Roman" w:hAnsi="Times New Roman" w:cs="Times New Roman"/>
          <w:sz w:val="24"/>
          <w:szCs w:val="24"/>
        </w:rPr>
        <w:t xml:space="preserve">  </w:t>
      </w:r>
      <w:r w:rsidRPr="00951E2C">
        <w:rPr>
          <w:rFonts w:ascii="Times New Roman" w:hAnsi="Times New Roman" w:cs="Times New Roman"/>
          <w:sz w:val="24"/>
          <w:szCs w:val="24"/>
        </w:rPr>
        <w:t>uzyskać odpowiednie wpisy w karcie obiegowej,</w:t>
      </w:r>
    </w:p>
    <w:p w:rsidR="00DD0F8C" w:rsidRPr="009F21CF" w:rsidRDefault="00EC4FF0" w:rsidP="009F2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4) </w:t>
      </w:r>
      <w:r w:rsidR="009B257C" w:rsidRPr="00951E2C">
        <w:rPr>
          <w:rFonts w:ascii="Times New Roman" w:hAnsi="Times New Roman" w:cs="Times New Roman"/>
          <w:sz w:val="24"/>
          <w:szCs w:val="24"/>
        </w:rPr>
        <w:t xml:space="preserve">  </w:t>
      </w:r>
      <w:r w:rsidRPr="00951E2C">
        <w:rPr>
          <w:rFonts w:ascii="Times New Roman" w:hAnsi="Times New Roman" w:cs="Times New Roman"/>
          <w:sz w:val="24"/>
          <w:szCs w:val="24"/>
        </w:rPr>
        <w:t>zwrócić pracodawcy oryginały pełnomocnictw i upoważ</w:t>
      </w:r>
      <w:r w:rsidR="002F4B88" w:rsidRPr="00951E2C">
        <w:rPr>
          <w:rFonts w:ascii="Times New Roman" w:hAnsi="Times New Roman" w:cs="Times New Roman"/>
          <w:sz w:val="24"/>
          <w:szCs w:val="24"/>
        </w:rPr>
        <w:t>nień.</w:t>
      </w:r>
    </w:p>
    <w:p w:rsidR="005F4DAF" w:rsidRPr="00951E2C" w:rsidRDefault="007322C3" w:rsidP="00DF12D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lastRenderedPageBreak/>
        <w:t>§</w:t>
      </w:r>
      <w:r w:rsidR="005F4DA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7322C3" w:rsidRPr="00951E2C" w:rsidRDefault="007322C3" w:rsidP="005F4D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Pracownik nie powinien podczas pracy, z wyjątkiem nagłej konieczności, prowadzić prywatnych rozmów:</w:t>
      </w:r>
    </w:p>
    <w:p w:rsidR="007322C3" w:rsidRPr="00951E2C" w:rsidRDefault="007322C3" w:rsidP="005F4D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ze współpracownikami,</w:t>
      </w:r>
    </w:p>
    <w:p w:rsidR="007322C3" w:rsidRPr="00951E2C" w:rsidRDefault="007322C3" w:rsidP="005F4D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z osobami trzecimi,</w:t>
      </w:r>
    </w:p>
    <w:p w:rsidR="007322C3" w:rsidRPr="00951E2C" w:rsidRDefault="007322C3" w:rsidP="005F4D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telefonicznych.</w:t>
      </w:r>
    </w:p>
    <w:p w:rsidR="00515FA6" w:rsidRPr="00951E2C" w:rsidRDefault="00515FA6" w:rsidP="005F4D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Pracownik nie powinien:</w:t>
      </w:r>
    </w:p>
    <w:p w:rsidR="00515FA6" w:rsidRPr="00951E2C" w:rsidRDefault="00205E41" w:rsidP="005F4D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przyjmować</w:t>
      </w:r>
      <w:r w:rsidR="00515FA6" w:rsidRPr="00951E2C">
        <w:rPr>
          <w:rFonts w:ascii="Times New Roman" w:hAnsi="Times New Roman" w:cs="Times New Roman"/>
          <w:sz w:val="24"/>
          <w:szCs w:val="24"/>
        </w:rPr>
        <w:t xml:space="preserve"> na adr</w:t>
      </w:r>
      <w:r w:rsidRPr="00951E2C">
        <w:rPr>
          <w:rFonts w:ascii="Times New Roman" w:hAnsi="Times New Roman" w:cs="Times New Roman"/>
          <w:sz w:val="24"/>
          <w:szCs w:val="24"/>
        </w:rPr>
        <w:t>es zakładu pracy prywatnej</w:t>
      </w:r>
      <w:r w:rsidR="00515FA6" w:rsidRPr="00951E2C">
        <w:rPr>
          <w:rFonts w:ascii="Times New Roman" w:hAnsi="Times New Roman" w:cs="Times New Roman"/>
          <w:sz w:val="24"/>
          <w:szCs w:val="24"/>
        </w:rPr>
        <w:t xml:space="preserve"> korespondencji,</w:t>
      </w:r>
    </w:p>
    <w:p w:rsidR="00515FA6" w:rsidRPr="00951E2C" w:rsidRDefault="00205E41" w:rsidP="005F4DA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wykorzystywać wewnętrznego obiegu poczty do prywatnej korespondencji,</w:t>
      </w:r>
    </w:p>
    <w:p w:rsidR="005920C1" w:rsidRDefault="00205E41" w:rsidP="00676CE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wykorzystywać urządzeń łączności w zakładzie pracy (telefon,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51E2C">
        <w:rPr>
          <w:rFonts w:ascii="Times New Roman" w:hAnsi="Times New Roman" w:cs="Times New Roman"/>
          <w:sz w:val="24"/>
          <w:szCs w:val="24"/>
        </w:rPr>
        <w:t>, poczta elektroniczna</w:t>
      </w:r>
      <w:r w:rsidR="00F3138B" w:rsidRPr="00951E2C">
        <w:rPr>
          <w:rFonts w:ascii="Times New Roman" w:hAnsi="Times New Roman" w:cs="Times New Roman"/>
          <w:sz w:val="24"/>
          <w:szCs w:val="24"/>
        </w:rPr>
        <w:t>) do celów prywatnych.</w:t>
      </w:r>
    </w:p>
    <w:p w:rsidR="00DD0F8C" w:rsidRPr="00676CE0" w:rsidRDefault="00DD0F8C" w:rsidP="00DD0F8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060A" w:rsidRPr="00951E2C" w:rsidRDefault="00FB060A" w:rsidP="009B257C">
      <w:pPr>
        <w:pStyle w:val="Nagwek1"/>
      </w:pPr>
      <w:r w:rsidRPr="00951E2C">
        <w:t>Rozdział V</w:t>
      </w:r>
      <w:r w:rsidR="005920C1" w:rsidRPr="00951E2C">
        <w:t>I</w:t>
      </w:r>
    </w:p>
    <w:p w:rsidR="00FB060A" w:rsidRDefault="00FB060A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Urlopy i zwolnienia od pracy</w:t>
      </w:r>
    </w:p>
    <w:p w:rsidR="009F21CF" w:rsidRPr="00951E2C" w:rsidRDefault="009F21CF" w:rsidP="009F21C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60A" w:rsidRPr="00951E2C" w:rsidRDefault="005F4DAF" w:rsidP="009B25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</w:t>
      </w:r>
      <w:r w:rsidR="00FB060A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60A" w:rsidRPr="00951E2C" w:rsidRDefault="00FB060A" w:rsidP="00FB060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Urlopu wypoczynkowego udziela się zgodnie z planem urlopów, który wi</w:t>
      </w:r>
      <w:r w:rsidR="00243D73" w:rsidRPr="00951E2C">
        <w:rPr>
          <w:rFonts w:ascii="Times New Roman" w:eastAsia="Times New Roman" w:hAnsi="Times New Roman" w:cs="Times New Roman"/>
          <w:sz w:val="24"/>
          <w:szCs w:val="24"/>
        </w:rPr>
        <w:t xml:space="preserve">nien być sporządzony w terminie 28 lutego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roku na który powinien być sporządzony. Przy sporządzaniu planu urlopów pracodawca ma obowiązek uwzględnić wnioski pracowników i potrzeby wynikające z konieczności zapewnienia normalnego toku pracy Urzędu. Plany urlopów podaje się do wiadomości pracowników.</w:t>
      </w:r>
    </w:p>
    <w:p w:rsidR="00FB060A" w:rsidRPr="00951E2C" w:rsidRDefault="00FB060A" w:rsidP="00FB06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Termin urlopu pracownika nie może pokryć się z terminem urlopu osoby, która </w:t>
      </w:r>
      <w:r w:rsidR="00DF12D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w zakresie czynności ma ustalone zastępstwo tego pracownika.</w:t>
      </w:r>
    </w:p>
    <w:p w:rsidR="00FB060A" w:rsidRPr="00951E2C" w:rsidRDefault="00FB060A" w:rsidP="00FB06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Pracownik może rozpocząć urlop po uzyskaniu zgody pracodawcy na karcie urlopowej bądź złożonym podaniu.</w:t>
      </w:r>
    </w:p>
    <w:p w:rsidR="00FB060A" w:rsidRPr="00951E2C" w:rsidRDefault="00FB060A" w:rsidP="00FB06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 wniosek pracownika, w wyjątkowych sytuacjach, urlop wypoczynkowy może być udzielony poza planem urlopów.</w:t>
      </w:r>
    </w:p>
    <w:p w:rsidR="00FB060A" w:rsidRPr="00951E2C" w:rsidRDefault="00023B19" w:rsidP="00FB06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Urlopu nie</w:t>
      </w:r>
      <w:r w:rsidR="00FB060A" w:rsidRPr="00951E2C">
        <w:rPr>
          <w:rFonts w:ascii="Times New Roman" w:eastAsia="Times New Roman" w:hAnsi="Times New Roman" w:cs="Times New Roman"/>
          <w:sz w:val="24"/>
          <w:szCs w:val="24"/>
        </w:rPr>
        <w:t xml:space="preserve">wykorzystanego zgodnie z planem urlopów pracodawca winien udzielić najpóźniej do </w:t>
      </w:r>
      <w:r w:rsidR="00AD3484" w:rsidRPr="00951E2C">
        <w:rPr>
          <w:rFonts w:ascii="Times New Roman" w:eastAsia="Times New Roman" w:hAnsi="Times New Roman" w:cs="Times New Roman"/>
          <w:sz w:val="24"/>
          <w:szCs w:val="24"/>
        </w:rPr>
        <w:t xml:space="preserve"> dnia 30 września </w:t>
      </w:r>
      <w:r w:rsidR="00FB060A" w:rsidRPr="00951E2C">
        <w:rPr>
          <w:rFonts w:ascii="Times New Roman" w:eastAsia="Times New Roman" w:hAnsi="Times New Roman" w:cs="Times New Roman"/>
          <w:sz w:val="24"/>
          <w:szCs w:val="24"/>
        </w:rPr>
        <w:t>roku następnego.</w:t>
      </w:r>
    </w:p>
    <w:p w:rsidR="00FB060A" w:rsidRPr="00951E2C" w:rsidRDefault="00FB060A" w:rsidP="00FB06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Roszczenie o udzielenie urlopu zaległego ulega przedawnieniu po upływie 3 lat od czasu kiedy stał się wymagalny.</w:t>
      </w:r>
    </w:p>
    <w:p w:rsidR="00FB060A" w:rsidRPr="00951E2C" w:rsidRDefault="00FB060A" w:rsidP="00FB06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razie niewykorzystania urlopu w całości lub w części z powodu:</w:t>
      </w:r>
    </w:p>
    <w:p w:rsidR="00FB060A" w:rsidRPr="00951E2C" w:rsidRDefault="00FB060A" w:rsidP="00FB060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rozwiązania lub wygaśnięcia stosunku pracy,</w:t>
      </w:r>
    </w:p>
    <w:p w:rsidR="00FB060A" w:rsidRDefault="00FB060A" w:rsidP="00FB060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powołania pracownika do zasadniczej, okresowej lub zawodowej służby wojskowej bądź do odbycia przeszkolenia trwającego dłużej niż 3 m-ce </w:t>
      </w:r>
      <w:r w:rsidR="00DF12D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– przysługuje ekwiwalent pieniężny.</w:t>
      </w:r>
    </w:p>
    <w:p w:rsidR="009F21CF" w:rsidRPr="009F21CF" w:rsidRDefault="009F21CF" w:rsidP="009F21C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60A" w:rsidRPr="00951E2C" w:rsidRDefault="005F4DAF" w:rsidP="005F4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22.</w:t>
      </w:r>
      <w:r w:rsidR="00FB060A" w:rsidRPr="0095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60A" w:rsidRPr="00951E2C" w:rsidRDefault="00FB060A" w:rsidP="00FB060A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W razie zaistnienia przyczyn uniemożliwiających stawienie się do pracy, o przyczynie swojej nieobecności i przewidywanym okresie jej trwania, nie później jednak niż </w:t>
      </w:r>
      <w:r w:rsidR="00DF12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w drugim dniu nieobecności w pracy.</w:t>
      </w:r>
    </w:p>
    <w:p w:rsidR="00FB060A" w:rsidRPr="00951E2C" w:rsidRDefault="00FB060A" w:rsidP="00FB06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Zawiadomienia o przyczynie nieobecności pracownik dokonuje osobiście lub przez inną osobę, telefonicznie bądź drogą pocztową, przy czym za datę zawiadomienia uważa się wówczas datę stempla pocztowego.</w:t>
      </w:r>
    </w:p>
    <w:p w:rsidR="00FB060A" w:rsidRPr="00951E2C" w:rsidRDefault="00FB060A" w:rsidP="00FB06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Niedotrzymanie tego terminu może być usprawiedliwione tylko w przypadku wystąpienia szczególnych okoliczności typu: obłożna choroba połączona z brakiem </w:t>
      </w:r>
      <w:r w:rsidR="00DF12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w najbliższym otoczeniu domowników, itp.</w:t>
      </w:r>
    </w:p>
    <w:p w:rsidR="00FB060A" w:rsidRDefault="00FB060A" w:rsidP="00FB06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lastRenderedPageBreak/>
        <w:t>Po ustaniu przyczyn przepis ust. 2 dot. zawiadomienia stosuje się odpowiednio.</w:t>
      </w:r>
    </w:p>
    <w:p w:rsidR="00F44A28" w:rsidRPr="00F44A28" w:rsidRDefault="00F44A28" w:rsidP="00F44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60A" w:rsidRPr="00951E2C" w:rsidRDefault="005F4DAF" w:rsidP="008B7D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</w:t>
      </w:r>
      <w:r w:rsidR="00FB060A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60A" w:rsidRPr="00951E2C" w:rsidRDefault="00FB060A" w:rsidP="00FB060A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Dowodami usprawiedliwiającymi nieobecność w pracy są:</w:t>
      </w:r>
    </w:p>
    <w:p w:rsidR="00FB060A" w:rsidRPr="00951E2C" w:rsidRDefault="00FB060A" w:rsidP="00FB060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zaświadczenie lekarskie o czasowej niezdolności do pracy,</w:t>
      </w:r>
    </w:p>
    <w:p w:rsidR="00FB060A" w:rsidRPr="00951E2C" w:rsidRDefault="00FB060A" w:rsidP="00FB060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decyzja organu sanitarnego w przypadku konieczności odosobnienia pracownika ze względu na choroby zakaźne,</w:t>
      </w:r>
    </w:p>
    <w:p w:rsidR="00FB060A" w:rsidRPr="00951E2C" w:rsidRDefault="00FB060A" w:rsidP="00FB060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oświadczenie pracownika o konieczności sprawowania opieki nad dzieckiem do lat 8 z powodu nagłych zdarzeń (np. zamknięcia przedszkola),</w:t>
      </w:r>
    </w:p>
    <w:p w:rsidR="00FB060A" w:rsidRDefault="00FB060A" w:rsidP="00FB060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imienne wezwanie do osobistego stawienia się przed organami policji, prokuratury, sądu, wojskowymi, organami administracji państwowej </w:t>
      </w:r>
      <w:r w:rsidR="00DF12D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i samorządowej.</w:t>
      </w:r>
    </w:p>
    <w:p w:rsidR="00C96732" w:rsidRPr="00C96732" w:rsidRDefault="00C96732" w:rsidP="00C9673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60A" w:rsidRPr="00951E2C" w:rsidRDefault="005F4DAF" w:rsidP="005F4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24</w:t>
      </w:r>
      <w:r w:rsidR="00FB060A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60A" w:rsidRPr="00951E2C" w:rsidRDefault="00FB060A" w:rsidP="00FB060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Pracownikowi na jego pisemny wniosek, może być udzielony urlop bezpłatny,</w:t>
      </w:r>
    </w:p>
    <w:p w:rsidR="00FB060A" w:rsidRPr="00951E2C" w:rsidRDefault="00FB060A" w:rsidP="00FB060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Pracownikowi za jego zgoda wyrażoną na piśmie, może być udzielony urlop bezpłatny w celu wykonywania pracy u innego pracodawcy przez okres uzgodniony między pracodawcami.</w:t>
      </w:r>
    </w:p>
    <w:p w:rsidR="00C96732" w:rsidRDefault="00FB060A" w:rsidP="00FB060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Okres urlopu bezpłatnego, o którym mowa w ust. 2 wlicza się do okresu pracy, od którego zależą uprawnienia pracownicze w zakładzie udzielającym urlopu bezpłatnego.</w:t>
      </w:r>
    </w:p>
    <w:p w:rsidR="007B6938" w:rsidRPr="007B6938" w:rsidRDefault="007B6938" w:rsidP="007B6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60A" w:rsidRPr="00951E2C" w:rsidRDefault="00B328A4" w:rsidP="00B32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25</w:t>
      </w:r>
      <w:r w:rsidR="00FB060A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60A" w:rsidRPr="00951E2C" w:rsidRDefault="00FB060A" w:rsidP="00DF12D4">
      <w:pPr>
        <w:pStyle w:val="Tekstpodstawow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 zasadach określonych przepisami szczególnymi udziela się urlopu bezpłatnego pracownikowi:</w:t>
      </w:r>
    </w:p>
    <w:p w:rsidR="00FB060A" w:rsidRPr="00951E2C" w:rsidRDefault="00FB060A" w:rsidP="00FB06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celu sprawowania osobistej opieki nad swoim dzieckiem lub dzieckiem przysposobionym (urlop wychowawczy),</w:t>
      </w:r>
    </w:p>
    <w:p w:rsidR="00FB060A" w:rsidRPr="00951E2C" w:rsidRDefault="00FB060A" w:rsidP="00FB06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dla umożliwienia wykonywania mandatu posła lub senatora,</w:t>
      </w:r>
    </w:p>
    <w:p w:rsidR="00FB060A" w:rsidRPr="00951E2C" w:rsidRDefault="00FB060A" w:rsidP="00FB06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młodocianemu w okresie ferii szkolnych, po wyczerpaniu urlopu wypoczynkowego,</w:t>
      </w:r>
    </w:p>
    <w:p w:rsidR="00FB060A" w:rsidRPr="00951E2C" w:rsidRDefault="00FB060A" w:rsidP="00FB06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podejmującemu naukę w szkole lub w formach pozaszkolnych, bez skierowania pracodawcy,</w:t>
      </w:r>
    </w:p>
    <w:p w:rsidR="00FB060A" w:rsidRPr="00951E2C" w:rsidRDefault="00FB060A" w:rsidP="00FB06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skierowanie do pracy za granicą, na okres skierowania,</w:t>
      </w:r>
    </w:p>
    <w:p w:rsidR="00FB060A" w:rsidRPr="00951E2C" w:rsidRDefault="00FB060A" w:rsidP="00FB06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 czas wykonywania służby w przedstawicielstwie dyplomatycznym lub w urzędzie konsularnym za granicą,</w:t>
      </w:r>
    </w:p>
    <w:p w:rsidR="00FB060A" w:rsidRPr="00951E2C" w:rsidRDefault="00FB060A" w:rsidP="00FB06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 czas pełnienia z wyboru funkcji związkowej poza zakładem pracy, jeżeli z wyboru wynika obowiązek wykonywania tej funkcji w charakterze pracownika.</w:t>
      </w:r>
    </w:p>
    <w:p w:rsidR="008B7D98" w:rsidRPr="00951E2C" w:rsidRDefault="008B7D98" w:rsidP="008B7D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19" w:rsidRPr="00951E2C" w:rsidRDefault="00B328A4" w:rsidP="00B32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26.</w:t>
      </w:r>
    </w:p>
    <w:p w:rsidR="009C0219" w:rsidRPr="00951E2C" w:rsidRDefault="009C0219" w:rsidP="00DF12D4">
      <w:pPr>
        <w:pStyle w:val="Tekstpodstawow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trybie i na zasadach określonych stosownymi przepisami pracodawca jest obowiązany zwolnić od pracy:</w:t>
      </w:r>
    </w:p>
    <w:p w:rsidR="009C0219" w:rsidRPr="00951E2C" w:rsidRDefault="009C0219" w:rsidP="009C02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celu wykonywania zadań lub czynności:</w:t>
      </w:r>
    </w:p>
    <w:p w:rsidR="009C0219" w:rsidRPr="00951E2C" w:rsidRDefault="009C0219" w:rsidP="009C021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ławnika w sądzie,</w:t>
      </w:r>
    </w:p>
    <w:p w:rsidR="009C0219" w:rsidRPr="00951E2C" w:rsidRDefault="009C0219" w:rsidP="009C021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członka komisji pojednawczej,</w:t>
      </w:r>
    </w:p>
    <w:p w:rsidR="009C0219" w:rsidRPr="00951E2C" w:rsidRDefault="009C0219" w:rsidP="009C021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obowiązku świadczeń osobistych,</w:t>
      </w:r>
    </w:p>
    <w:p w:rsidR="009C0219" w:rsidRPr="00951E2C" w:rsidRDefault="009C0219" w:rsidP="009C02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celu:</w:t>
      </w:r>
    </w:p>
    <w:p w:rsidR="009C0219" w:rsidRPr="00951E2C" w:rsidRDefault="009C0219" w:rsidP="009C021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lastRenderedPageBreak/>
        <w:t>wykonywania powszechnego obowiązku obrony,</w:t>
      </w:r>
    </w:p>
    <w:p w:rsidR="009C0219" w:rsidRPr="00951E2C" w:rsidRDefault="009C0219" w:rsidP="009C021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stawienia się na wezwania organu administracji rządowej lub samorządu terytorialnego, sądu, Najwyższej Izby Kontroli w związku z prowadzonym postępowaniem karnym,</w:t>
      </w:r>
    </w:p>
    <w:p w:rsidR="009C0219" w:rsidRPr="00951E2C" w:rsidRDefault="009C0219" w:rsidP="009C021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przeprowadzenia badań przewidzianych w sprawie obowiązkowych badań lekarskich i szczepień ochronnych przewidzianych przepisami o zwalczaniu chorób zakaźnych, o zwalczaniu gruźlicy albo badań w czasie wolnym od pracy,</w:t>
      </w:r>
    </w:p>
    <w:p w:rsidR="009C0219" w:rsidRPr="00951E2C" w:rsidRDefault="009C0219" w:rsidP="009C021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oddania krwi albo przeprowadzenia zleconych przez stację krwiodawstwa okresowych badań lekarskich,</w:t>
      </w:r>
    </w:p>
    <w:p w:rsidR="00FB060A" w:rsidRDefault="009C0219" w:rsidP="00CE2359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uczestniczenia w posiedzeniach rady nadzorczej. Jeżeli pracownik jest członkiem rady. </w:t>
      </w:r>
    </w:p>
    <w:p w:rsidR="00B328A4" w:rsidRPr="00B328A4" w:rsidRDefault="00B328A4" w:rsidP="00B328A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19" w:rsidRPr="00951E2C" w:rsidRDefault="00B328A4" w:rsidP="00B32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27</w:t>
      </w:r>
      <w:r w:rsidR="009C0219" w:rsidRPr="00951E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219" w:rsidRPr="00951E2C" w:rsidRDefault="009C0219" w:rsidP="00DF12D4">
      <w:pPr>
        <w:pStyle w:val="Tekstpodstawow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Pracodawca jest obowiązany zwolnić pracownika od pracy na czas obejmujący:</w:t>
      </w:r>
    </w:p>
    <w:p w:rsidR="009C0219" w:rsidRPr="00951E2C" w:rsidRDefault="009C0219" w:rsidP="009C02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2 dni –</w:t>
      </w:r>
      <w:r w:rsidR="00DF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w razie ślubu pracownika lub urodzenia się jego dziecka albo zgonu, pogrzebu małżonka pracownika lub jego dziecka, ojca, matki, ojczyma lub macochy,</w:t>
      </w:r>
    </w:p>
    <w:p w:rsidR="009C0219" w:rsidRDefault="009C0219" w:rsidP="009C02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1 dzień – w razie ślubu dziecka pracownika lub zgonu i pogrzebu jego siostry, brata, teściowej, teścia, babki, dziadka, a także innej osoby pozostające na utrzymaniu pracownika lub pod jego bezpośrednią opieką</w:t>
      </w:r>
      <w:r w:rsidR="00B32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8A4" w:rsidRPr="00B328A4" w:rsidRDefault="00B328A4" w:rsidP="006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19" w:rsidRPr="00951E2C" w:rsidRDefault="00B328A4" w:rsidP="00B32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28.</w:t>
      </w:r>
    </w:p>
    <w:p w:rsidR="009C0219" w:rsidRDefault="009C0219" w:rsidP="009C02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Osobie zatrudnionej, wychowującej przynajmniej jedno dziecko do 14 lat przysługuje w ciągu roku zwolnienie od pracy na dwa dni z zachowaniem prawa do wynagrodzenia.</w:t>
      </w:r>
    </w:p>
    <w:p w:rsidR="00C96732" w:rsidRPr="00951E2C" w:rsidRDefault="00C96732" w:rsidP="009C02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19" w:rsidRPr="00951E2C" w:rsidRDefault="009C0219" w:rsidP="009C0219">
      <w:pPr>
        <w:pStyle w:val="Nagwek1"/>
      </w:pPr>
      <w:r w:rsidRPr="00951E2C">
        <w:t>Rozdział VI</w:t>
      </w:r>
      <w:r w:rsidR="002F4B88" w:rsidRPr="00951E2C">
        <w:t>I</w:t>
      </w:r>
    </w:p>
    <w:p w:rsidR="00F20546" w:rsidRDefault="009C0219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Bezpieczeństwo i higiena pracy</w:t>
      </w:r>
      <w:r w:rsidR="00B32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oraz ochrona przeciwpożarowa</w:t>
      </w:r>
    </w:p>
    <w:p w:rsidR="00F44A28" w:rsidRPr="00951E2C" w:rsidRDefault="00F44A28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219" w:rsidRPr="00951E2C" w:rsidRDefault="00B328A4" w:rsidP="00F44A2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29</w:t>
      </w:r>
      <w:r w:rsidR="009C0219" w:rsidRPr="00951E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219" w:rsidRPr="00951E2C" w:rsidRDefault="009C0219" w:rsidP="009C02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Pracodawca i pracownicy zobowiązani są do ścisłego przestrzegania przepisów i zasad bezpieczeństwa i higieny pracy oraz przepisów o ochronie przeciwpożarowej.</w:t>
      </w:r>
    </w:p>
    <w:p w:rsidR="009C0219" w:rsidRPr="00951E2C" w:rsidRDefault="00F20546" w:rsidP="00F205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30</w:t>
      </w:r>
      <w:r w:rsidR="009C0219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219" w:rsidRPr="00951E2C" w:rsidRDefault="009C0219" w:rsidP="009C0219">
      <w:pPr>
        <w:pStyle w:val="Tekstpodstawowy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Pracodawca jest zobowiązany do:</w:t>
      </w:r>
    </w:p>
    <w:p w:rsidR="009C0219" w:rsidRPr="00565255" w:rsidRDefault="00864CEE" w:rsidP="009C02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255">
        <w:rPr>
          <w:rFonts w:ascii="Times New Roman" w:eastAsia="Times New Roman" w:hAnsi="Times New Roman" w:cs="Times New Roman"/>
          <w:sz w:val="24"/>
          <w:szCs w:val="24"/>
        </w:rPr>
        <w:t>Z</w:t>
      </w:r>
      <w:r w:rsidR="009C0219" w:rsidRPr="00565255">
        <w:rPr>
          <w:rFonts w:ascii="Times New Roman" w:eastAsia="Times New Roman" w:hAnsi="Times New Roman" w:cs="Times New Roman"/>
          <w:sz w:val="24"/>
          <w:szCs w:val="24"/>
        </w:rPr>
        <w:t>apoznania pracowników z przepisami i zasadami</w:t>
      </w:r>
      <w:r w:rsidR="003E50A5">
        <w:rPr>
          <w:rFonts w:ascii="Times New Roman" w:eastAsia="Times New Roman" w:hAnsi="Times New Roman" w:cs="Times New Roman"/>
          <w:sz w:val="24"/>
          <w:szCs w:val="24"/>
        </w:rPr>
        <w:t xml:space="preserve"> bezpieczeństwa i higieny pracy, </w:t>
      </w:r>
      <w:r w:rsidR="009C0219" w:rsidRPr="00565255">
        <w:rPr>
          <w:rFonts w:ascii="Times New Roman" w:eastAsia="Times New Roman" w:hAnsi="Times New Roman" w:cs="Times New Roman"/>
          <w:sz w:val="24"/>
          <w:szCs w:val="24"/>
        </w:rPr>
        <w:t>przepisami o ochronie przeciwpożarowej</w:t>
      </w:r>
      <w:r w:rsidR="00565255" w:rsidRPr="00565255">
        <w:rPr>
          <w:rFonts w:ascii="Times New Roman" w:eastAsia="Times New Roman" w:hAnsi="Times New Roman" w:cs="Times New Roman"/>
          <w:sz w:val="24"/>
          <w:szCs w:val="24"/>
        </w:rPr>
        <w:t xml:space="preserve"> oraz p</w:t>
      </w:r>
      <w:r w:rsidR="009C0219" w:rsidRPr="00565255">
        <w:rPr>
          <w:rFonts w:ascii="Times New Roman" w:eastAsia="Times New Roman" w:hAnsi="Times New Roman" w:cs="Times New Roman"/>
          <w:sz w:val="24"/>
          <w:szCs w:val="24"/>
        </w:rPr>
        <w:t xml:space="preserve">rowadzenia systematycznych szkoleń pracowników w </w:t>
      </w:r>
      <w:r w:rsidR="00565255" w:rsidRPr="00565255">
        <w:rPr>
          <w:rFonts w:ascii="Times New Roman" w:eastAsia="Times New Roman" w:hAnsi="Times New Roman" w:cs="Times New Roman"/>
          <w:sz w:val="24"/>
          <w:szCs w:val="24"/>
        </w:rPr>
        <w:t xml:space="preserve">tym </w:t>
      </w:r>
      <w:r w:rsidR="00565255">
        <w:rPr>
          <w:rFonts w:ascii="Times New Roman" w:eastAsia="Times New Roman" w:hAnsi="Times New Roman" w:cs="Times New Roman"/>
          <w:sz w:val="24"/>
          <w:szCs w:val="24"/>
        </w:rPr>
        <w:t>zakresie.</w:t>
      </w:r>
    </w:p>
    <w:p w:rsidR="009C0219" w:rsidRPr="00951E2C" w:rsidRDefault="009C0219" w:rsidP="009C02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255">
        <w:rPr>
          <w:rFonts w:ascii="Times New Roman" w:eastAsia="Times New Roman" w:hAnsi="Times New Roman" w:cs="Times New Roman"/>
          <w:sz w:val="24"/>
          <w:szCs w:val="24"/>
        </w:rPr>
        <w:t>Organizowania prac w sposób zapewniający bezpieczne i higieniczne warunki pracy.</w:t>
      </w:r>
    </w:p>
    <w:p w:rsidR="009C0219" w:rsidRDefault="009C0219" w:rsidP="009C02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Kierowania pracowników na profilaktyczne badania lekarskie.</w:t>
      </w:r>
    </w:p>
    <w:p w:rsidR="00E92EA0" w:rsidRPr="000C0C59" w:rsidRDefault="00565255" w:rsidP="000C0C5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EA0">
        <w:rPr>
          <w:rFonts w:ascii="Times New Roman" w:eastAsia="Times New Roman" w:hAnsi="Times New Roman" w:cs="Times New Roman"/>
          <w:sz w:val="24"/>
          <w:szCs w:val="24"/>
        </w:rPr>
        <w:t>Zwrotu kosztów zakupu okularów</w:t>
      </w:r>
      <w:r w:rsidR="00557651" w:rsidRPr="00E92EA0">
        <w:rPr>
          <w:rFonts w:ascii="Times New Roman" w:eastAsia="Times New Roman" w:hAnsi="Times New Roman" w:cs="Times New Roman"/>
          <w:sz w:val="24"/>
          <w:szCs w:val="24"/>
        </w:rPr>
        <w:t xml:space="preserve"> korygujących wzrok</w:t>
      </w:r>
      <w:r w:rsidR="00E92E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2EA0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FA07BA" w:rsidRPr="00E92EA0">
        <w:rPr>
          <w:rFonts w:ascii="Times New Roman" w:eastAsia="Times New Roman" w:hAnsi="Times New Roman" w:cs="Times New Roman"/>
          <w:sz w:val="24"/>
          <w:szCs w:val="24"/>
        </w:rPr>
        <w:t>pracowników Urzędu zatrudnionych na stanowiskach wyposażonych w monitory ekranowe</w:t>
      </w:r>
      <w:r w:rsidR="00D770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07BA" w:rsidRPr="00E9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C59">
        <w:rPr>
          <w:rFonts w:ascii="Times New Roman" w:eastAsia="Times New Roman" w:hAnsi="Times New Roman" w:cs="Times New Roman"/>
          <w:sz w:val="24"/>
          <w:szCs w:val="24"/>
        </w:rPr>
        <w:t>na zasadach określonych</w:t>
      </w:r>
      <w:r w:rsidR="00E92EA0" w:rsidRPr="000C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813" w:rsidRPr="000C0C59">
        <w:rPr>
          <w:rFonts w:ascii="Times New Roman" w:eastAsia="Times New Roman" w:hAnsi="Times New Roman" w:cs="Times New Roman"/>
          <w:sz w:val="24"/>
          <w:szCs w:val="24"/>
        </w:rPr>
        <w:t>w załączniku n</w:t>
      </w:r>
      <w:r w:rsidR="00E92EA0" w:rsidRPr="000C0C5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06381" w:rsidRPr="000C0C59">
        <w:rPr>
          <w:rFonts w:ascii="Times New Roman" w:eastAsia="Times New Roman" w:hAnsi="Times New Roman" w:cs="Times New Roman"/>
          <w:sz w:val="24"/>
          <w:szCs w:val="24"/>
        </w:rPr>
        <w:t>3 do R</w:t>
      </w:r>
      <w:r w:rsidR="00E92EA0" w:rsidRPr="000C0C59">
        <w:rPr>
          <w:rFonts w:ascii="Times New Roman" w:eastAsia="Times New Roman" w:hAnsi="Times New Roman" w:cs="Times New Roman"/>
          <w:sz w:val="24"/>
          <w:szCs w:val="24"/>
        </w:rPr>
        <w:t>egulaminu</w:t>
      </w:r>
      <w:r w:rsidR="00806381" w:rsidRPr="000C0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219" w:rsidRPr="00E92EA0" w:rsidRDefault="009C0219" w:rsidP="009C02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EA0">
        <w:rPr>
          <w:rFonts w:ascii="Times New Roman" w:eastAsia="Times New Roman" w:hAnsi="Times New Roman" w:cs="Times New Roman"/>
          <w:sz w:val="24"/>
          <w:szCs w:val="24"/>
        </w:rPr>
        <w:lastRenderedPageBreak/>
        <w:t>Wydania zatrudnionym pracownikom, którzy stale wykonują pracę w warunkach działania niebezpiecznych lub szkodliwych dla zdrowia czynników bądź warunkach narażenia własnej odzieży i obuwia na intensywne brudzenia oraz ze względu na wymagania higieniczno – sanitarne.</w:t>
      </w:r>
    </w:p>
    <w:p w:rsidR="009C0219" w:rsidRPr="001D67E8" w:rsidRDefault="009C0219" w:rsidP="009C02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Wykaz stanowisk oraz tabele norm przydziału </w:t>
      </w:r>
      <w:r w:rsidR="00676CE0">
        <w:rPr>
          <w:rFonts w:ascii="Times New Roman" w:eastAsia="Times New Roman" w:hAnsi="Times New Roman" w:cs="Times New Roman"/>
          <w:sz w:val="24"/>
          <w:szCs w:val="24"/>
        </w:rPr>
        <w:t xml:space="preserve">tych środków określa </w:t>
      </w:r>
      <w:r w:rsidR="001D67E8">
        <w:rPr>
          <w:rFonts w:ascii="Times New Roman" w:eastAsia="Times New Roman" w:hAnsi="Times New Roman" w:cs="Times New Roman"/>
          <w:sz w:val="24"/>
          <w:szCs w:val="24"/>
        </w:rPr>
        <w:t xml:space="preserve">poniższa </w:t>
      </w:r>
      <w:r w:rsidR="00676CE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307"/>
        <w:gridCol w:w="2666"/>
        <w:gridCol w:w="3433"/>
      </w:tblGrid>
      <w:tr w:rsidR="001B019A" w:rsidRPr="00951E2C" w:rsidTr="00B10C5D">
        <w:tc>
          <w:tcPr>
            <w:tcW w:w="0" w:type="auto"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 Pracy</w:t>
            </w:r>
          </w:p>
        </w:tc>
        <w:tc>
          <w:tcPr>
            <w:tcW w:w="0" w:type="auto"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Zakres wyposażenia</w:t>
            </w:r>
          </w:p>
        </w:tc>
        <w:tc>
          <w:tcPr>
            <w:tcW w:w="0" w:type="auto"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Przewidywany okres użytkowania</w:t>
            </w:r>
          </w:p>
        </w:tc>
      </w:tr>
      <w:tr w:rsidR="001B019A" w:rsidRPr="00951E2C" w:rsidTr="00B10C5D">
        <w:tc>
          <w:tcPr>
            <w:tcW w:w="0" w:type="auto"/>
          </w:tcPr>
          <w:p w:rsidR="001B019A" w:rsidRPr="00951E2C" w:rsidRDefault="001B019A" w:rsidP="00B10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19A" w:rsidRPr="00951E2C" w:rsidRDefault="001B019A" w:rsidP="00B10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19A" w:rsidRPr="00951E2C" w:rsidRDefault="001B019A" w:rsidP="00B10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19A" w:rsidRPr="00951E2C" w:rsidRDefault="001B019A" w:rsidP="00B10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 w:val="restart"/>
          </w:tcPr>
          <w:p w:rsidR="001B019A" w:rsidRPr="00951E2C" w:rsidRDefault="00AE0E88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Czapka drelichowa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24 m-ce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Ubranie drelichowe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Trzewiki przemysłowe</w:t>
            </w:r>
          </w:p>
        </w:tc>
        <w:tc>
          <w:tcPr>
            <w:tcW w:w="0" w:type="auto"/>
          </w:tcPr>
          <w:p w:rsidR="001B019A" w:rsidRPr="00951E2C" w:rsidRDefault="00283398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m-ce 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Kamizelka ciepłochronna 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3 o. z.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Buty filcowo-gumowe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o.z</w:t>
            </w:r>
            <w:proofErr w:type="spellEnd"/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Kurtka przeciwdeszczowa</w:t>
            </w:r>
          </w:p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. potrzeb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Rękawice ochronne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Do zużycia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 w:val="restart"/>
          </w:tcPr>
          <w:p w:rsidR="001B019A" w:rsidRPr="00951E2C" w:rsidRDefault="00AE0E88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Kierowca autobusu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Fartuch drelichowy 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24 m-ce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Rękawice ochronne </w:t>
            </w:r>
          </w:p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drelichowe  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Do zużycia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Buty gumowe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Do zużycia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 w:val="restart"/>
          </w:tcPr>
          <w:p w:rsidR="001B019A" w:rsidRPr="00951E2C" w:rsidRDefault="00AE0E88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Kierowca samochodu </w:t>
            </w:r>
          </w:p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ciężarowego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Fartuch drelichowy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24 m-ce</w:t>
            </w:r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Rękawice ochronne </w:t>
            </w:r>
          </w:p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drelichowe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żużycia</w:t>
            </w:r>
            <w:proofErr w:type="spellEnd"/>
          </w:p>
        </w:tc>
      </w:tr>
      <w:tr w:rsidR="001B019A" w:rsidRPr="00951E2C" w:rsidTr="00B10C5D">
        <w:trPr>
          <w:cantSplit/>
        </w:trPr>
        <w:tc>
          <w:tcPr>
            <w:tcW w:w="0" w:type="auto"/>
            <w:vMerge/>
          </w:tcPr>
          <w:p w:rsidR="001B019A" w:rsidRPr="00951E2C" w:rsidRDefault="001B019A" w:rsidP="00B10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Buty gumowe</w:t>
            </w:r>
          </w:p>
        </w:tc>
        <w:tc>
          <w:tcPr>
            <w:tcW w:w="0" w:type="auto"/>
          </w:tcPr>
          <w:p w:rsidR="001B019A" w:rsidRPr="00951E2C" w:rsidRDefault="001B019A" w:rsidP="001B01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2C">
              <w:rPr>
                <w:rFonts w:ascii="Times New Roman" w:eastAsia="Times New Roman" w:hAnsi="Times New Roman" w:cs="Times New Roman"/>
                <w:sz w:val="24"/>
                <w:szCs w:val="24"/>
              </w:rPr>
              <w:t>Do zużycia</w:t>
            </w:r>
          </w:p>
        </w:tc>
      </w:tr>
    </w:tbl>
    <w:p w:rsidR="002B6F4C" w:rsidRPr="00951E2C" w:rsidRDefault="002B6F4C" w:rsidP="002B6F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19A" w:rsidRPr="00951E2C" w:rsidRDefault="001B019A" w:rsidP="00AE0E88">
      <w:pPr>
        <w:pStyle w:val="Nagwek1"/>
      </w:pPr>
      <w:r w:rsidRPr="00951E2C">
        <w:t>Rozdział VII</w:t>
      </w:r>
      <w:r w:rsidR="002F4B88" w:rsidRPr="00951E2C">
        <w:t>I</w:t>
      </w:r>
    </w:p>
    <w:p w:rsidR="001B019A" w:rsidRDefault="00F44A28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Wypłata wynagrodzenia</w:t>
      </w:r>
    </w:p>
    <w:p w:rsidR="00F44A28" w:rsidRPr="00951E2C" w:rsidRDefault="00F44A28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A" w:rsidRPr="00951E2C" w:rsidRDefault="00F20546" w:rsidP="00AE0E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31</w:t>
      </w:r>
      <w:r w:rsidR="001B019A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19A" w:rsidRPr="00951E2C" w:rsidRDefault="001B019A" w:rsidP="001B019A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Pracownikowi przysługuje wynagrodzenie za pracę odpowiednio do wykonywanej pracy i kwalifikacji wymaganych przy jej wykonywaniu, a także ilości i jakości świadczonej pracy.</w:t>
      </w:r>
    </w:p>
    <w:p w:rsidR="001B019A" w:rsidRPr="00951E2C" w:rsidRDefault="001B019A" w:rsidP="001B0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Wypłaty wynagrodzenia dokonuje się raz w </w:t>
      </w:r>
      <w:proofErr w:type="spellStart"/>
      <w:r w:rsidRPr="00951E2C">
        <w:rPr>
          <w:rFonts w:ascii="Times New Roman" w:eastAsia="Times New Roman" w:hAnsi="Times New Roman" w:cs="Times New Roman"/>
          <w:sz w:val="24"/>
          <w:szCs w:val="24"/>
        </w:rPr>
        <w:t>m-cu</w:t>
      </w:r>
      <w:proofErr w:type="spellEnd"/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z dołu w dniu 27 każde miesiąca. Jeżeli ustalony dzień wypłaty wynagrodzenia za pracę jest dniem wolnym od pracy wynagrodzenie wypłaca się w dniu poprzednim.</w:t>
      </w:r>
    </w:p>
    <w:p w:rsidR="001B019A" w:rsidRPr="00951E2C" w:rsidRDefault="001B019A" w:rsidP="001B019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Wypłata wynagrodzenia za dni niezdolności do pracy lub zasiłków chorobowych następuje w terminie jak ust. 2.</w:t>
      </w:r>
    </w:p>
    <w:p w:rsidR="001B019A" w:rsidRPr="00951E2C" w:rsidRDefault="001B019A" w:rsidP="001B01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4C" w:rsidRPr="00951E2C" w:rsidRDefault="00F20546" w:rsidP="00AE0E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32</w:t>
      </w:r>
      <w:r w:rsidR="001B019A" w:rsidRPr="00951E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7C96" w:rsidRPr="00951E2C" w:rsidRDefault="002F7C96" w:rsidP="002F7C96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Wynagrodzenie pracownika za pełny miesięczny wymiar nie może być niższy od najniższego ustalonego przez Ministerstwo Pracy i Polityki Socjalnej.</w:t>
      </w:r>
    </w:p>
    <w:p w:rsidR="002F7C96" w:rsidRPr="00951E2C" w:rsidRDefault="002F7C96" w:rsidP="002F7C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Do wynagrodzenia o którym mowa w pkt</w:t>
      </w:r>
      <w:r w:rsidR="00283398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1 nie wlicza się:</w:t>
      </w:r>
    </w:p>
    <w:p w:rsidR="002F7C96" w:rsidRPr="00951E2C" w:rsidRDefault="002F7C96" w:rsidP="002F7C9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lastRenderedPageBreak/>
        <w:t>wynagrodzenia i dodatku za prace w god</w:t>
      </w:r>
      <w:r w:rsidR="00283398" w:rsidRPr="00951E2C">
        <w:rPr>
          <w:rFonts w:ascii="Times New Roman" w:eastAsia="Times New Roman" w:hAnsi="Times New Roman" w:cs="Times New Roman"/>
          <w:sz w:val="24"/>
          <w:szCs w:val="24"/>
        </w:rPr>
        <w:t>zinach nadliczbowych i dni wolnych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od pracy,</w:t>
      </w:r>
    </w:p>
    <w:p w:rsidR="002F7C96" w:rsidRPr="00951E2C" w:rsidRDefault="002F7C96" w:rsidP="002F7C9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dodatkowego wynagrodzenia w porze nocnej,</w:t>
      </w:r>
    </w:p>
    <w:p w:rsidR="002F7C96" w:rsidRPr="00951E2C" w:rsidRDefault="002F7C96" w:rsidP="002F7C9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nagród jubileuszowych,</w:t>
      </w:r>
    </w:p>
    <w:p w:rsidR="002F7C96" w:rsidRPr="00951E2C" w:rsidRDefault="002F7C96" w:rsidP="002F7C9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jednorazowych odpraw z tytułu przejścia na emeryturę,</w:t>
      </w:r>
    </w:p>
    <w:p w:rsidR="002F7C96" w:rsidRPr="00F415CB" w:rsidRDefault="002F7C96" w:rsidP="002F7C9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premii uznaniowych.</w:t>
      </w:r>
    </w:p>
    <w:p w:rsidR="002F7C96" w:rsidRPr="00951E2C" w:rsidRDefault="00F20546" w:rsidP="00AE0E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33</w:t>
      </w:r>
      <w:r w:rsidR="002F7C96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C96" w:rsidRPr="00951E2C" w:rsidRDefault="002F7C96" w:rsidP="002F7C96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Wypłata wynagrodzenia dokonywana jest </w:t>
      </w:r>
      <w:r w:rsidRPr="00951E2C">
        <w:rPr>
          <w:rFonts w:ascii="Times New Roman" w:hAnsi="Times New Roman" w:cs="Times New Roman"/>
          <w:sz w:val="24"/>
          <w:szCs w:val="24"/>
        </w:rPr>
        <w:t>na rachunek rozliczeniowo oszczędnościowy wskazany przez pracownika.</w:t>
      </w:r>
    </w:p>
    <w:p w:rsidR="004B0DE1" w:rsidRPr="00951E2C" w:rsidRDefault="004B0DE1" w:rsidP="002F7C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W uzasadnionych przypadkach wypłata może być przekazywana do rąk własnych pracownika albo osoby przez niego upoważnionej.</w:t>
      </w:r>
    </w:p>
    <w:p w:rsidR="002F7C96" w:rsidRDefault="002F7C96" w:rsidP="002F7C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Pracodawca na wniosek pracownika jest obowiązany do udostępnienia mu dokumentacji płacowej do wglądu oraz przekazania odcinka płac zawierającego wszystkie składniki wynagrodzenia.</w:t>
      </w:r>
    </w:p>
    <w:p w:rsidR="00F415CB" w:rsidRPr="00F415CB" w:rsidRDefault="00F415CB" w:rsidP="00F415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C96" w:rsidRPr="00951E2C" w:rsidRDefault="00F20546" w:rsidP="00B86A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34</w:t>
      </w:r>
      <w:r w:rsidR="002F7C96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C96" w:rsidRPr="00951E2C" w:rsidRDefault="002F7C96" w:rsidP="002F7C96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 wynagrodzenia podlegają potrąceniu:</w:t>
      </w:r>
    </w:p>
    <w:p w:rsidR="002F7C96" w:rsidRPr="00951E2C" w:rsidRDefault="002F7C96" w:rsidP="002F7C96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zaliczki pieniężne udzielane pracownikowi,</w:t>
      </w:r>
    </w:p>
    <w:p w:rsidR="002F7C96" w:rsidRPr="00951E2C" w:rsidRDefault="002F7C96" w:rsidP="002F7C96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sumy egzekwowane na mocy tytułów wykonawczych na pokrycie należności innych niż świadczenia alimentacyjne,</w:t>
      </w:r>
    </w:p>
    <w:p w:rsidR="002F7C96" w:rsidRPr="00951E2C" w:rsidRDefault="002F7C96" w:rsidP="002F7C96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sumy egzekwowane na mocy tytułów wykonawczych na zaspokojenia świadczeń alimentacyjnych,</w:t>
      </w:r>
    </w:p>
    <w:p w:rsidR="002F7C96" w:rsidRPr="00951E2C" w:rsidRDefault="002F7C96" w:rsidP="002F7C96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kary pieniężne.</w:t>
      </w:r>
    </w:p>
    <w:p w:rsidR="002B6F4C" w:rsidRPr="00951E2C" w:rsidRDefault="002B6F4C" w:rsidP="009377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E1" w:rsidRPr="00F20546" w:rsidRDefault="002F4B88" w:rsidP="00F20546">
      <w:pPr>
        <w:pStyle w:val="Nagwek1"/>
      </w:pPr>
      <w:r w:rsidRPr="00951E2C">
        <w:t>Rozdział IX</w:t>
      </w:r>
    </w:p>
    <w:p w:rsidR="004B0DE1" w:rsidRDefault="004B0DE1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Nagrody i wyróżnienia</w:t>
      </w:r>
    </w:p>
    <w:p w:rsidR="00F44A28" w:rsidRPr="00951E2C" w:rsidRDefault="00F44A28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E1" w:rsidRPr="00951E2C" w:rsidRDefault="00F20546" w:rsidP="00B86A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35</w:t>
      </w:r>
      <w:r w:rsidR="004B0DE1" w:rsidRPr="00951E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0DE1" w:rsidRPr="00951E2C" w:rsidRDefault="004B0DE1" w:rsidP="004B0DE1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 wzorcowe wypełnianie powierzonych obowiązków, przejawianie inicjatywy</w:t>
      </w:r>
      <w:r w:rsidR="00AC3D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w pracy, uzyskanie szczególnych osiągnięć i efektów na zajmowanym stanowisku mogą być przyznane następujące wyróżnienia:</w:t>
      </w:r>
    </w:p>
    <w:p w:rsidR="004B0DE1" w:rsidRPr="00951E2C" w:rsidRDefault="004B0DE1" w:rsidP="004B0DE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nagroda pieniężna,</w:t>
      </w:r>
    </w:p>
    <w:p w:rsidR="004B0DE1" w:rsidRPr="00951E2C" w:rsidRDefault="004B0DE1" w:rsidP="004B0DE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pochwała pisemna,</w:t>
      </w:r>
    </w:p>
    <w:p w:rsidR="004B0DE1" w:rsidRPr="00951E2C" w:rsidRDefault="004B0DE1" w:rsidP="004B0DE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pochwała publiczna,</w:t>
      </w:r>
    </w:p>
    <w:p w:rsidR="004B0DE1" w:rsidRPr="00951E2C" w:rsidRDefault="004B0DE1" w:rsidP="004B0DE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dyplom uznania,</w:t>
      </w:r>
    </w:p>
    <w:p w:rsidR="004B0DE1" w:rsidRDefault="004B0DE1" w:rsidP="004B0DE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awansowanie na wyższe stanowisko.</w:t>
      </w:r>
    </w:p>
    <w:p w:rsidR="00F415CB" w:rsidRPr="00F415CB" w:rsidRDefault="00F415CB" w:rsidP="00F415C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E1" w:rsidRPr="00951E2C" w:rsidRDefault="00F20546" w:rsidP="00B86A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36</w:t>
      </w:r>
      <w:r w:rsidR="004B0DE1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DE1" w:rsidRPr="00951E2C" w:rsidRDefault="004B0DE1" w:rsidP="004B0DE1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Nagrody i wyróżnienia przyznaje kierownik zakładu pracy po zasięgnięciu opinii bezpośredniego przełożonego pracownika.</w:t>
      </w:r>
    </w:p>
    <w:p w:rsidR="004B0DE1" w:rsidRDefault="004B0DE1" w:rsidP="004B0D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Wyróżniania w postaci pochwały pisemnej i pochwały publicznej może udzielić bezpośredni przełożony pracownika.</w:t>
      </w:r>
    </w:p>
    <w:p w:rsidR="00F44A28" w:rsidRPr="00951E2C" w:rsidRDefault="00F44A28" w:rsidP="00F44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7FB" w:rsidRPr="00951E2C" w:rsidRDefault="009377FB" w:rsidP="0093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934" w:rsidRPr="00951E2C" w:rsidRDefault="002F4B88" w:rsidP="00B86A6A">
      <w:pPr>
        <w:pStyle w:val="Nagwek1"/>
      </w:pPr>
      <w:r w:rsidRPr="00951E2C">
        <w:lastRenderedPageBreak/>
        <w:t xml:space="preserve">Rozdział </w:t>
      </w:r>
      <w:r w:rsidR="007E2934" w:rsidRPr="00951E2C">
        <w:t>X</w:t>
      </w:r>
    </w:p>
    <w:p w:rsidR="00F20546" w:rsidRDefault="007E2934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Dyscyplina pracy</w:t>
      </w:r>
    </w:p>
    <w:p w:rsidR="00F44A28" w:rsidRPr="00951E2C" w:rsidRDefault="00F44A28" w:rsidP="00F44A2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934" w:rsidRPr="00951E2C" w:rsidRDefault="00F20546" w:rsidP="00F44A2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37</w:t>
      </w:r>
      <w:r w:rsidR="007E2934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934" w:rsidRPr="00951E2C" w:rsidRDefault="007E2934" w:rsidP="007E2934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Do szczególnie ciężkich naruszeń obowiązków pracowniczych należy: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złe i niedbałe wykonywanie powierzonych zadań przejawiające się</w:t>
      </w:r>
      <w:r w:rsidR="00AC3DE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w nieterminowym załatwianiu spraw, w aroganckim i złośliwym podejściu do wykonywanych zadań związanych bezpośrednio z obsługą petenta,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samowolne opuszczenie całości lub części dnia pracy bez zgody pracodawcy,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stawienie się do pracy w stanie po użyciu alkoholu, albo spożywanie alkoholu w czasie pracy lub w miejscu pracy,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zakłócanie porządku i spokoju w miejscu pracy w sposób utrudniający bieżące funkcjonowanie Urzędu i uwłaczający jego powadze,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niewykonywanie poleceń służbowych,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nieprzestrzeganie przepisów i zasad bezpieczeństwa i higieny pracy oraz przepisów przeciwpożarowych,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nieprzestrzeganie tajemnicy państwowej i służbowej,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dokonanie rażącego nadużycia wobec pracodawcy w szczególności w zakresie ochrony interesów i mienia zakładu,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popełnienia przestępstwa lub wykroczenia w czasie lub miejscu pracy albo </w:t>
      </w:r>
      <w:r w:rsidR="00AC3DED">
        <w:rPr>
          <w:rFonts w:ascii="Times New Roman" w:eastAsia="Times New Roman" w:hAnsi="Times New Roman" w:cs="Times New Roman"/>
          <w:sz w:val="24"/>
          <w:szCs w:val="24"/>
        </w:rPr>
        <w:br/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w związku z posiadanymi od pracodawcy upoważnieniami lub z użyciem mienia, pieczątek i druków zakładu pracy,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wyrządzanie pracodawcy szk</w:t>
      </w:r>
      <w:r w:rsidR="005E1A13">
        <w:rPr>
          <w:rFonts w:ascii="Times New Roman" w:eastAsia="Times New Roman" w:hAnsi="Times New Roman" w:cs="Times New Roman"/>
          <w:sz w:val="24"/>
          <w:szCs w:val="24"/>
        </w:rPr>
        <w:t>ody umyślnej lub wynikłej z nie</w:t>
      </w:r>
      <w:r w:rsidRPr="00951E2C">
        <w:rPr>
          <w:rFonts w:ascii="Times New Roman" w:eastAsia="Times New Roman" w:hAnsi="Times New Roman" w:cs="Times New Roman"/>
          <w:sz w:val="24"/>
          <w:szCs w:val="24"/>
        </w:rPr>
        <w:t>zachowania należytej staranności,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rażące naruszenie regulaminu pracy, instrukcji, zarządzeń lub przepisów powszechnie obowiązujących w zakładzie,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popełnienie przez pracownika w czasie trwania umowy o pracę przestępstwa, które uniemożliwia dalsze zatrudnienie go na zajmowanym stanowisku, jeżeli przestępstwo jest oczywiste i zostało stwierdzone prawomocnym wyrokiem sądu,</w:t>
      </w:r>
    </w:p>
    <w:p w:rsidR="007E2934" w:rsidRPr="00951E2C" w:rsidRDefault="007E2934" w:rsidP="007E293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zawinionej przez pracownika utraty uprawnień koniecznych do wykonywania pracy na zajmowanym stanowisku.</w:t>
      </w:r>
    </w:p>
    <w:p w:rsidR="007E2934" w:rsidRPr="00951E2C" w:rsidRDefault="007E2934" w:rsidP="007E293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Naruszenia określone w ust. 1 stanowią podstawę do rozwiązania stosunku pracy przez pracodawcę bez wypowiedzenia</w:t>
      </w:r>
    </w:p>
    <w:p w:rsidR="00AC3DED" w:rsidRPr="00AC3DED" w:rsidRDefault="0070156E" w:rsidP="007E293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W szczególnie uzasadnionych przypadkach dotyczących okoliczności związany </w:t>
      </w:r>
    </w:p>
    <w:p w:rsidR="0070156E" w:rsidRPr="00951E2C" w:rsidRDefault="0070156E" w:rsidP="00AC3D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z wystąpieniem szczególnie ciężkich naruszeń obowiązków pracowniczych kierownik zakładu może</w:t>
      </w:r>
      <w:r w:rsidR="001F5B03" w:rsidRPr="00951E2C">
        <w:rPr>
          <w:rFonts w:ascii="Times New Roman" w:hAnsi="Times New Roman" w:cs="Times New Roman"/>
          <w:sz w:val="24"/>
          <w:szCs w:val="24"/>
        </w:rPr>
        <w:t>:</w:t>
      </w:r>
    </w:p>
    <w:p w:rsidR="007E2934" w:rsidRPr="00951E2C" w:rsidRDefault="007E2934" w:rsidP="007E293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zwrócić uwagę na piśmie pracownikowi, że dopuścił się naruszenia obowiązków pracownika lub obowiązującego w zakładzie regulaminu, instrukcji lub zarządzenia i przestrzec, że dalsze ich naruszenie może spowodować rozwiązanie umowy o pracę lub zastosowanie kary porządkowej,</w:t>
      </w:r>
    </w:p>
    <w:p w:rsidR="007E2934" w:rsidRPr="00951E2C" w:rsidRDefault="007E2934" w:rsidP="007E293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zastosować karę porządkową, tj. upomnienie,</w:t>
      </w:r>
    </w:p>
    <w:p w:rsidR="007E2934" w:rsidRPr="00951E2C" w:rsidRDefault="007E2934" w:rsidP="007E293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zastosować karę dyscyplinarną,</w:t>
      </w:r>
    </w:p>
    <w:p w:rsidR="007E2934" w:rsidRPr="00951E2C" w:rsidRDefault="007E2934" w:rsidP="007E293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karę upomnienia na piśmie,</w:t>
      </w:r>
    </w:p>
    <w:p w:rsidR="007E2934" w:rsidRPr="00951E2C" w:rsidRDefault="007E2934" w:rsidP="00AC3DE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karę nagany,</w:t>
      </w:r>
    </w:p>
    <w:p w:rsidR="00AC3DED" w:rsidRPr="00AC3DED" w:rsidRDefault="007E2934" w:rsidP="00AC3D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oraz dodatkowo karę pieniężną za nieprzestrzeganie przez pracownika przepisów bhp, opuszczenia miejsca pracy bez zgody pracodawcy, stawienie się do pracy </w:t>
      </w:r>
    </w:p>
    <w:p w:rsidR="007E2934" w:rsidRPr="00951E2C" w:rsidRDefault="007E2934" w:rsidP="00AC3DE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w stanie nietrzeźwości lub spożywania alkoholu podczas pracy.</w:t>
      </w:r>
    </w:p>
    <w:p w:rsidR="007B6938" w:rsidRDefault="001F5B03" w:rsidP="00891B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lastRenderedPageBreak/>
        <w:t>Pracownik samorządowy, który przekraczając swoje uprawnienia</w:t>
      </w:r>
      <w:r w:rsidR="00154AAA" w:rsidRPr="00951E2C">
        <w:rPr>
          <w:rFonts w:ascii="Times New Roman" w:hAnsi="Times New Roman" w:cs="Times New Roman"/>
          <w:sz w:val="24"/>
          <w:szCs w:val="24"/>
        </w:rPr>
        <w:t xml:space="preserve"> lub nie dopełniając obowiązków, działa na szkodę interesu publicznego lub prywatnego, podlega karze określonej w odrębnych przepisach prawa.</w:t>
      </w:r>
    </w:p>
    <w:p w:rsidR="00891B58" w:rsidRPr="00891B58" w:rsidRDefault="00891B58" w:rsidP="00891B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98" w:rsidRPr="00951E2C" w:rsidRDefault="0028381D" w:rsidP="00674C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38</w:t>
      </w:r>
      <w:r w:rsidR="00674C98" w:rsidRPr="00951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C98" w:rsidRPr="00951E2C" w:rsidRDefault="00674C98" w:rsidP="00674C98">
      <w:pPr>
        <w:pStyle w:val="Tekstpodstawowy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Kara nie może być zastosowana po upływie 2 tygodni od powzięcia wiadomości </w:t>
      </w:r>
      <w:r w:rsidR="00AC3DED">
        <w:rPr>
          <w:rFonts w:ascii="Times New Roman" w:eastAsia="Times New Roman" w:hAnsi="Times New Roman" w:cs="Times New Roman"/>
          <w:sz w:val="24"/>
          <w:szCs w:val="24"/>
        </w:rPr>
        <w:br/>
      </w:r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o naruszeniu obowiązku pracowniczego i po upływie 3 </w:t>
      </w:r>
      <w:proofErr w:type="spellStart"/>
      <w:r w:rsidRPr="00951E2C">
        <w:rPr>
          <w:rFonts w:ascii="Times New Roman" w:eastAsia="Times New Roman" w:hAnsi="Times New Roman" w:cs="Times New Roman"/>
          <w:sz w:val="24"/>
          <w:szCs w:val="24"/>
        </w:rPr>
        <w:t>m-cy</w:t>
      </w:r>
      <w:proofErr w:type="spellEnd"/>
      <w:r w:rsidRPr="00951E2C">
        <w:rPr>
          <w:rFonts w:ascii="Times New Roman" w:eastAsia="Times New Roman" w:hAnsi="Times New Roman" w:cs="Times New Roman"/>
          <w:sz w:val="24"/>
          <w:szCs w:val="24"/>
        </w:rPr>
        <w:t xml:space="preserve"> od dopuszczenia się tego naruszenia.</w:t>
      </w:r>
    </w:p>
    <w:p w:rsidR="00674C98" w:rsidRPr="00951E2C" w:rsidRDefault="00674C98" w:rsidP="00674C98">
      <w:pPr>
        <w:pStyle w:val="Tekstpodstawowy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Kara może być zastosowana tylko po uprzednim wysłuchaniu pracownika.</w:t>
      </w:r>
    </w:p>
    <w:p w:rsidR="00674C98" w:rsidRPr="00951E2C" w:rsidRDefault="00674C98" w:rsidP="00674C98">
      <w:pPr>
        <w:pStyle w:val="Tekstpodstawowy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Jeśli wniesiony przez pracownika sprzeciw nie został odrzucony w ciągu 14 dni uważa się go za uwzględniony co jest równoznaczne z anulowaniem kary.</w:t>
      </w:r>
    </w:p>
    <w:p w:rsidR="005271E6" w:rsidRDefault="005271E6" w:rsidP="00C96732">
      <w:pPr>
        <w:pStyle w:val="Nagwek1"/>
      </w:pPr>
    </w:p>
    <w:p w:rsidR="005271E6" w:rsidRDefault="005271E6" w:rsidP="00C96732">
      <w:pPr>
        <w:pStyle w:val="Nagwek1"/>
      </w:pPr>
    </w:p>
    <w:p w:rsidR="00674C98" w:rsidRPr="00951E2C" w:rsidRDefault="00674C98" w:rsidP="00C96732">
      <w:pPr>
        <w:pStyle w:val="Nagwek1"/>
      </w:pPr>
      <w:r w:rsidRPr="00951E2C">
        <w:t>Rozdział X</w:t>
      </w:r>
      <w:r w:rsidR="002F4B88" w:rsidRPr="00951E2C">
        <w:t>I</w:t>
      </w:r>
    </w:p>
    <w:p w:rsidR="00C96732" w:rsidRDefault="003B087E" w:rsidP="00F230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t>Ochrona pracy kobiet i młodocianych oraz uprawnienia pracowników związane z rodzicielstwem</w:t>
      </w:r>
    </w:p>
    <w:p w:rsidR="00F23004" w:rsidRPr="00F23004" w:rsidRDefault="00F23004" w:rsidP="00F230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5D" w:rsidRPr="005271E6" w:rsidRDefault="005271E6" w:rsidP="00F55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71E6">
        <w:rPr>
          <w:rFonts w:ascii="Times New Roman" w:hAnsi="Times New Roman" w:cs="Times New Roman"/>
          <w:bCs/>
          <w:sz w:val="24"/>
          <w:szCs w:val="24"/>
        </w:rPr>
        <w:t>§ 39</w:t>
      </w:r>
      <w:r w:rsidR="00B10C5D" w:rsidRPr="00527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497F" w:rsidRPr="00951E2C" w:rsidRDefault="0079497F" w:rsidP="00794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C5D" w:rsidRPr="00951E2C" w:rsidRDefault="00B10C5D" w:rsidP="007949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Nie wolno zatrudniać kobiet</w:t>
      </w:r>
      <w:r w:rsidR="000453BC" w:rsidRPr="00951E2C">
        <w:rPr>
          <w:rFonts w:ascii="Times New Roman" w:hAnsi="Times New Roman" w:cs="Times New Roman"/>
          <w:sz w:val="24"/>
          <w:szCs w:val="24"/>
        </w:rPr>
        <w:t xml:space="preserve"> przy pracach i w warunkach wymienionych w przepisach zawierających wykaz prac szczególnie uciążliwych lub </w:t>
      </w:r>
      <w:r w:rsidR="005271E6">
        <w:rPr>
          <w:rFonts w:ascii="Times New Roman" w:hAnsi="Times New Roman" w:cs="Times New Roman"/>
          <w:sz w:val="24"/>
          <w:szCs w:val="24"/>
        </w:rPr>
        <w:t>szkodliwych dla zdrowia kobiet</w:t>
      </w:r>
      <w:r w:rsidRPr="00951E2C">
        <w:rPr>
          <w:rFonts w:ascii="Times New Roman" w:hAnsi="Times New Roman" w:cs="Times New Roman"/>
          <w:sz w:val="24"/>
          <w:szCs w:val="24"/>
        </w:rPr>
        <w:t>:</w:t>
      </w:r>
    </w:p>
    <w:p w:rsidR="00B10C5D" w:rsidRPr="00951E2C" w:rsidRDefault="00B10C5D" w:rsidP="0052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1. </w:t>
      </w:r>
      <w:r w:rsidR="006C2F27" w:rsidRPr="00951E2C">
        <w:rPr>
          <w:rFonts w:ascii="Times New Roman" w:hAnsi="Times New Roman" w:cs="Times New Roman"/>
          <w:sz w:val="24"/>
          <w:szCs w:val="24"/>
        </w:rPr>
        <w:t>Najwyższe dopuszczalne normy przy podnoszeniu, przenoszeniu i przewożeniu ciężarów wynoszą:</w:t>
      </w:r>
    </w:p>
    <w:p w:rsidR="00B80ABC" w:rsidRPr="00951E2C" w:rsidRDefault="0079497F" w:rsidP="0052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</w:t>
      </w:r>
      <w:r w:rsidR="00B10C5D" w:rsidRPr="00951E2C">
        <w:rPr>
          <w:rFonts w:ascii="Times New Roman" w:hAnsi="Times New Roman" w:cs="Times New Roman"/>
          <w:sz w:val="24"/>
          <w:szCs w:val="24"/>
        </w:rPr>
        <w:t>1)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B10C5D" w:rsidRPr="00951E2C">
        <w:rPr>
          <w:rFonts w:ascii="Times New Roman" w:hAnsi="Times New Roman" w:cs="Times New Roman"/>
          <w:sz w:val="24"/>
          <w:szCs w:val="24"/>
        </w:rPr>
        <w:t>przy ręcznym podnoszeniu i przenoszeniu ciężarów:</w:t>
      </w:r>
    </w:p>
    <w:p w:rsidR="00B10C5D" w:rsidRPr="00951E2C" w:rsidRDefault="0079497F" w:rsidP="0052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   </w:t>
      </w:r>
      <w:r w:rsidR="00401595" w:rsidRPr="00951E2C">
        <w:rPr>
          <w:rFonts w:ascii="Times New Roman" w:hAnsi="Times New Roman" w:cs="Times New Roman"/>
          <w:sz w:val="24"/>
          <w:szCs w:val="24"/>
        </w:rPr>
        <w:t xml:space="preserve">a) </w:t>
      </w:r>
      <w:r w:rsidR="00B80ABC" w:rsidRPr="00951E2C">
        <w:rPr>
          <w:rFonts w:ascii="Times New Roman" w:hAnsi="Times New Roman" w:cs="Times New Roman"/>
          <w:sz w:val="24"/>
          <w:szCs w:val="24"/>
        </w:rPr>
        <w:t xml:space="preserve">12 kg </w:t>
      </w:r>
      <w:r w:rsidR="00B10C5D" w:rsidRPr="00951E2C">
        <w:rPr>
          <w:rFonts w:ascii="Times New Roman" w:hAnsi="Times New Roman" w:cs="Times New Roman"/>
          <w:sz w:val="24"/>
          <w:szCs w:val="24"/>
        </w:rPr>
        <w:t xml:space="preserve">jeżeli praca wykonywana jest stale </w:t>
      </w:r>
    </w:p>
    <w:p w:rsidR="00B10C5D" w:rsidRPr="00951E2C" w:rsidRDefault="0079497F" w:rsidP="0052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   </w:t>
      </w:r>
      <w:r w:rsidR="00401595" w:rsidRPr="00951E2C">
        <w:rPr>
          <w:rFonts w:ascii="Times New Roman" w:hAnsi="Times New Roman" w:cs="Times New Roman"/>
          <w:sz w:val="24"/>
          <w:szCs w:val="24"/>
        </w:rPr>
        <w:t xml:space="preserve">b) </w:t>
      </w:r>
      <w:r w:rsidR="00B80ABC" w:rsidRPr="00951E2C">
        <w:rPr>
          <w:rFonts w:ascii="Times New Roman" w:hAnsi="Times New Roman" w:cs="Times New Roman"/>
          <w:sz w:val="24"/>
          <w:szCs w:val="24"/>
        </w:rPr>
        <w:t>20 kg</w:t>
      </w:r>
      <w:r w:rsidR="00B10C5D" w:rsidRPr="00951E2C">
        <w:rPr>
          <w:rFonts w:ascii="Times New Roman" w:hAnsi="Times New Roman" w:cs="Times New Roman"/>
          <w:sz w:val="24"/>
          <w:szCs w:val="24"/>
        </w:rPr>
        <w:t xml:space="preserve"> jeżeli praca wykonywana jest dorywczo </w:t>
      </w:r>
    </w:p>
    <w:p w:rsidR="00B10C5D" w:rsidRPr="00951E2C" w:rsidRDefault="0079497F" w:rsidP="0052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</w:t>
      </w:r>
      <w:r w:rsidR="00B10C5D" w:rsidRPr="00951E2C">
        <w:rPr>
          <w:rFonts w:ascii="Times New Roman" w:hAnsi="Times New Roman" w:cs="Times New Roman"/>
          <w:sz w:val="24"/>
          <w:szCs w:val="24"/>
        </w:rPr>
        <w:t>2)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B10C5D" w:rsidRPr="00951E2C">
        <w:rPr>
          <w:rFonts w:ascii="Times New Roman" w:hAnsi="Times New Roman" w:cs="Times New Roman"/>
          <w:sz w:val="24"/>
          <w:szCs w:val="24"/>
        </w:rPr>
        <w:t>przy ręcznym podnoszeniu ciężarów pod górę(pochylnie, schody):</w:t>
      </w:r>
    </w:p>
    <w:p w:rsidR="00B10C5D" w:rsidRPr="00951E2C" w:rsidRDefault="0079497F" w:rsidP="0052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   </w:t>
      </w:r>
      <w:r w:rsidR="00401595" w:rsidRPr="00951E2C">
        <w:rPr>
          <w:rFonts w:ascii="Times New Roman" w:hAnsi="Times New Roman" w:cs="Times New Roman"/>
          <w:sz w:val="24"/>
          <w:szCs w:val="24"/>
        </w:rPr>
        <w:t xml:space="preserve">a) 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01595" w:rsidRPr="00951E2C">
        <w:rPr>
          <w:rFonts w:ascii="Times New Roman" w:hAnsi="Times New Roman" w:cs="Times New Roman"/>
          <w:sz w:val="24"/>
          <w:szCs w:val="24"/>
        </w:rPr>
        <w:t>8 kg</w:t>
      </w:r>
      <w:r w:rsidR="00B10C5D" w:rsidRPr="00951E2C">
        <w:rPr>
          <w:rFonts w:ascii="Times New Roman" w:hAnsi="Times New Roman" w:cs="Times New Roman"/>
          <w:sz w:val="24"/>
          <w:szCs w:val="24"/>
        </w:rPr>
        <w:t xml:space="preserve"> jeżeli praca wykonywana jest stale </w:t>
      </w:r>
    </w:p>
    <w:p w:rsidR="0079497F" w:rsidRPr="00951E2C" w:rsidRDefault="0079497F" w:rsidP="0052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   </w:t>
      </w:r>
      <w:r w:rsidR="00401595" w:rsidRPr="00951E2C">
        <w:rPr>
          <w:rFonts w:ascii="Times New Roman" w:hAnsi="Times New Roman" w:cs="Times New Roman"/>
          <w:sz w:val="24"/>
          <w:szCs w:val="24"/>
        </w:rPr>
        <w:t xml:space="preserve">b) 15 kg </w:t>
      </w:r>
      <w:r w:rsidR="00B10C5D" w:rsidRPr="00951E2C">
        <w:rPr>
          <w:rFonts w:ascii="Times New Roman" w:hAnsi="Times New Roman" w:cs="Times New Roman"/>
          <w:sz w:val="24"/>
          <w:szCs w:val="24"/>
        </w:rPr>
        <w:t xml:space="preserve"> jeżeli praca wykonywana jest dorywczo (do 4 razy na god</w:t>
      </w:r>
      <w:r w:rsidR="00401595" w:rsidRPr="00951E2C">
        <w:rPr>
          <w:rFonts w:ascii="Times New Roman" w:hAnsi="Times New Roman" w:cs="Times New Roman"/>
          <w:sz w:val="24"/>
          <w:szCs w:val="24"/>
        </w:rPr>
        <w:t>zinę w czasie zmiany</w:t>
      </w:r>
    </w:p>
    <w:p w:rsidR="00774B58" w:rsidRDefault="0079497F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    </w:t>
      </w:r>
      <w:r w:rsidR="0040159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01595" w:rsidRPr="00951E2C">
        <w:rPr>
          <w:rFonts w:ascii="Times New Roman" w:hAnsi="Times New Roman" w:cs="Times New Roman"/>
          <w:sz w:val="24"/>
          <w:szCs w:val="24"/>
        </w:rPr>
        <w:t xml:space="preserve">roboczej) </w:t>
      </w:r>
    </w:p>
    <w:p w:rsidR="00B10C5D" w:rsidRPr="00774B58" w:rsidRDefault="00774B58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D02" w:rsidRPr="00774B58">
        <w:rPr>
          <w:rFonts w:ascii="Times New Roman" w:hAnsi="Times New Roman" w:cs="Times New Roman"/>
          <w:sz w:val="24"/>
          <w:szCs w:val="24"/>
        </w:rPr>
        <w:t xml:space="preserve">Dla kobiet w ciąży karmiących piersią najwyższe dopuszczalne </w:t>
      </w:r>
      <w:r w:rsidR="00D906D0" w:rsidRPr="00774B58">
        <w:rPr>
          <w:rFonts w:ascii="Times New Roman" w:hAnsi="Times New Roman" w:cs="Times New Roman"/>
          <w:sz w:val="24"/>
          <w:szCs w:val="24"/>
        </w:rPr>
        <w:t>normy nie mogą przekraczać ¼ określonych w ust.</w:t>
      </w:r>
      <w:r w:rsidR="00813694" w:rsidRPr="00774B58">
        <w:rPr>
          <w:rFonts w:ascii="Times New Roman" w:hAnsi="Times New Roman" w:cs="Times New Roman"/>
          <w:sz w:val="24"/>
          <w:szCs w:val="24"/>
        </w:rPr>
        <w:t xml:space="preserve"> 2 wartości.</w:t>
      </w:r>
    </w:p>
    <w:p w:rsidR="002363EB" w:rsidRPr="00951E2C" w:rsidRDefault="002363EB" w:rsidP="005271E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77" w:rsidRPr="005271E6" w:rsidRDefault="005271E6" w:rsidP="0052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71E6">
        <w:rPr>
          <w:rFonts w:ascii="Times New Roman" w:hAnsi="Times New Roman" w:cs="Times New Roman"/>
          <w:bCs/>
          <w:sz w:val="24"/>
          <w:szCs w:val="24"/>
        </w:rPr>
        <w:t>§ 40</w:t>
      </w:r>
      <w:r w:rsidR="00454077" w:rsidRPr="00527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3EB" w:rsidRPr="00951E2C" w:rsidRDefault="002363EB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A9E" w:rsidRDefault="002363EB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1. 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Kobiety w ciąży nie wolno </w:t>
      </w:r>
      <w:r w:rsidR="00762A9E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zatrudniać w </w:t>
      </w:r>
      <w:r w:rsidR="00762A9E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godzinach </w:t>
      </w:r>
      <w:r w:rsidR="00762A9E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nadliczbowych, w </w:t>
      </w:r>
      <w:r w:rsidR="00762A9E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porze </w:t>
      </w:r>
      <w:r w:rsidR="00762A9E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nocnej ani</w:t>
      </w:r>
    </w:p>
    <w:p w:rsidR="00454077" w:rsidRPr="00951E2C" w:rsidRDefault="00762A9E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63EB" w:rsidRPr="00951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694" w:rsidRPr="00951E2C">
        <w:rPr>
          <w:rFonts w:ascii="Times New Roman" w:hAnsi="Times New Roman" w:cs="Times New Roman"/>
          <w:sz w:val="24"/>
          <w:szCs w:val="24"/>
        </w:rPr>
        <w:t>w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niedziele i święta, a bez jej zgody delegować poza stałe miejsce pracy.</w:t>
      </w:r>
    </w:p>
    <w:p w:rsidR="00422073" w:rsidRPr="00951E2C" w:rsidRDefault="00454077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2. 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 </w:t>
      </w:r>
      <w:r w:rsidRPr="00951E2C">
        <w:rPr>
          <w:rFonts w:ascii="Times New Roman" w:hAnsi="Times New Roman" w:cs="Times New Roman"/>
          <w:sz w:val="24"/>
          <w:szCs w:val="24"/>
        </w:rPr>
        <w:t xml:space="preserve">Pracownika sprawującego pieczę nad </w:t>
      </w:r>
      <w:r w:rsidR="00774B58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osobą </w:t>
      </w:r>
      <w:r w:rsidR="00774B58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wymagającą </w:t>
      </w:r>
      <w:r w:rsidR="00774B58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stałej </w:t>
      </w:r>
      <w:r w:rsidR="00774B58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opieki lub </w:t>
      </w:r>
      <w:r w:rsidR="00774B58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opiekującego </w:t>
      </w:r>
    </w:p>
    <w:p w:rsidR="002363EB" w:rsidRPr="00951E2C" w:rsidRDefault="00422073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    </w:t>
      </w:r>
      <w:r w:rsidR="00454077" w:rsidRPr="00951E2C">
        <w:rPr>
          <w:rFonts w:ascii="Times New Roman" w:hAnsi="Times New Roman" w:cs="Times New Roman"/>
          <w:sz w:val="24"/>
          <w:szCs w:val="24"/>
        </w:rPr>
        <w:t>się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dzieckiem w wieku do </w:t>
      </w:r>
      <w:r w:rsidR="00EA094F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ośmiu lat nie </w:t>
      </w:r>
      <w:r w:rsidR="00EA094F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wolno bez jego </w:t>
      </w:r>
      <w:r w:rsidR="00EA094F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zgody zatrudniać</w:t>
      </w:r>
      <w:r w:rsidR="00774B58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 w</w:t>
      </w:r>
      <w:r w:rsidR="00EA094F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 godzinach</w:t>
      </w:r>
      <w:r w:rsidR="00813694" w:rsidRPr="00951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77" w:rsidRPr="00951E2C" w:rsidRDefault="002363EB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   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 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nadliczbowych, w porze nocnej ani w niedziele i święta.</w:t>
      </w:r>
    </w:p>
    <w:p w:rsidR="00762A9E" w:rsidRDefault="00454077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3. </w:t>
      </w:r>
      <w:r w:rsidR="00762A9E">
        <w:rPr>
          <w:rFonts w:ascii="Times New Roman" w:hAnsi="Times New Roman" w:cs="Times New Roman"/>
          <w:sz w:val="24"/>
          <w:szCs w:val="24"/>
        </w:rPr>
        <w:t xml:space="preserve">  </w:t>
      </w:r>
      <w:r w:rsidRPr="00951E2C">
        <w:rPr>
          <w:rFonts w:ascii="Times New Roman" w:hAnsi="Times New Roman" w:cs="Times New Roman"/>
          <w:sz w:val="24"/>
          <w:szCs w:val="24"/>
        </w:rPr>
        <w:t>Kobietom w ciąży zabrania się wykonywania pracy przy obsłudze monitorów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ekranowych</w:t>
      </w:r>
    </w:p>
    <w:p w:rsidR="00454077" w:rsidRPr="00951E2C" w:rsidRDefault="00762A9E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3EB" w:rsidRPr="00951E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powyżej 4 godzin na dobę.</w:t>
      </w:r>
    </w:p>
    <w:p w:rsidR="006330AE" w:rsidRDefault="00454077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4.</w:t>
      </w:r>
      <w:r w:rsidR="00500842">
        <w:rPr>
          <w:rFonts w:ascii="Times New Roman" w:hAnsi="Times New Roman" w:cs="Times New Roman"/>
          <w:sz w:val="24"/>
          <w:szCs w:val="24"/>
        </w:rPr>
        <w:t xml:space="preserve"> </w:t>
      </w:r>
      <w:r w:rsidR="006330AE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Kobietom w ciąży zabrania się wykonywania prac na wysokości: wchodzenia i</w:t>
      </w:r>
      <w:r w:rsidR="006330AE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schodzenia</w:t>
      </w:r>
      <w:r w:rsidR="00633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363EB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633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077" w:rsidRPr="00951E2C" w:rsidRDefault="006330AE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077" w:rsidRPr="00951E2C">
        <w:rPr>
          <w:rFonts w:ascii="Times New Roman" w:hAnsi="Times New Roman" w:cs="Times New Roman"/>
          <w:sz w:val="24"/>
          <w:szCs w:val="24"/>
        </w:rPr>
        <w:t>po</w:t>
      </w:r>
      <w:r w:rsidR="002363EB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drabinach, udziału w pracach przy gaszeniu pożaru, usuwaniu skutkó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500842">
        <w:rPr>
          <w:rFonts w:ascii="Times New Roman" w:hAnsi="Times New Roman" w:cs="Times New Roman"/>
          <w:sz w:val="24"/>
          <w:szCs w:val="24"/>
        </w:rPr>
        <w:t xml:space="preserve">   </w:t>
      </w:r>
      <w:r w:rsidR="00454077" w:rsidRPr="00951E2C">
        <w:rPr>
          <w:rFonts w:ascii="Times New Roman" w:hAnsi="Times New Roman" w:cs="Times New Roman"/>
          <w:sz w:val="24"/>
          <w:szCs w:val="24"/>
        </w:rPr>
        <w:t>awarii.</w:t>
      </w:r>
    </w:p>
    <w:p w:rsidR="006330AE" w:rsidRDefault="00454077" w:rsidP="0077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5. </w:t>
      </w:r>
      <w:r w:rsidR="006330AE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Pracownica karmiąca dziecko piersią ma prawo do dwóch półgodzinnych przerw w pracy,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D9" w:rsidRPr="00951E2C" w:rsidRDefault="00454077" w:rsidP="006330AE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wliczanych do czasu pracy, a pracownica karmiąca więcej niż jedno dziecko ma </w:t>
      </w:r>
      <w:r w:rsidR="00EF46D9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prawo do dwóch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przerw w pracy po 45 minut każda. Na wniosek pracownicy przerwy te mogą być udzielone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łącznie.</w:t>
      </w:r>
    </w:p>
    <w:p w:rsidR="00170306" w:rsidRDefault="00170306" w:rsidP="0017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454077" w:rsidRPr="00170306">
        <w:rPr>
          <w:rFonts w:ascii="Times New Roman" w:hAnsi="Times New Roman" w:cs="Times New Roman"/>
          <w:sz w:val="24"/>
          <w:szCs w:val="24"/>
        </w:rPr>
        <w:t xml:space="preserve">Pracownicy zatrudnionej przez czas krótszy niż 4 godziny dziennie, przerwy na </w:t>
      </w:r>
      <w:r w:rsidR="00EF46D9" w:rsidRPr="00170306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170306">
        <w:rPr>
          <w:rFonts w:ascii="Times New Roman" w:hAnsi="Times New Roman" w:cs="Times New Roman"/>
          <w:sz w:val="24"/>
          <w:szCs w:val="24"/>
        </w:rPr>
        <w:t>karmienie</w:t>
      </w:r>
    </w:p>
    <w:p w:rsidR="00F55632" w:rsidRDefault="00EF46D9" w:rsidP="0089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06">
        <w:rPr>
          <w:rFonts w:ascii="Times New Roman" w:hAnsi="Times New Roman" w:cs="Times New Roman"/>
          <w:sz w:val="24"/>
          <w:szCs w:val="24"/>
        </w:rPr>
        <w:t xml:space="preserve"> </w:t>
      </w:r>
      <w:r w:rsidR="00170306">
        <w:rPr>
          <w:rFonts w:ascii="Times New Roman" w:hAnsi="Times New Roman" w:cs="Times New Roman"/>
          <w:sz w:val="24"/>
          <w:szCs w:val="24"/>
        </w:rPr>
        <w:t xml:space="preserve">     </w:t>
      </w:r>
      <w:r w:rsidR="00454077" w:rsidRPr="00170306">
        <w:rPr>
          <w:rFonts w:ascii="Times New Roman" w:hAnsi="Times New Roman" w:cs="Times New Roman"/>
          <w:sz w:val="24"/>
          <w:szCs w:val="24"/>
        </w:rPr>
        <w:t>nie</w:t>
      </w:r>
      <w:r w:rsidR="00422073" w:rsidRPr="00170306">
        <w:rPr>
          <w:rFonts w:ascii="Times New Roman" w:hAnsi="Times New Roman" w:cs="Times New Roman"/>
          <w:sz w:val="24"/>
          <w:szCs w:val="24"/>
        </w:rPr>
        <w:t xml:space="preserve"> 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170306">
        <w:rPr>
          <w:rFonts w:ascii="Times New Roman" w:hAnsi="Times New Roman" w:cs="Times New Roman"/>
          <w:sz w:val="24"/>
          <w:szCs w:val="24"/>
        </w:rPr>
        <w:t>przysługują.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170306">
        <w:rPr>
          <w:rFonts w:ascii="Times New Roman" w:hAnsi="Times New Roman" w:cs="Times New Roman"/>
          <w:sz w:val="24"/>
          <w:szCs w:val="24"/>
        </w:rPr>
        <w:t xml:space="preserve"> Jeżeli 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170306">
        <w:rPr>
          <w:rFonts w:ascii="Times New Roman" w:hAnsi="Times New Roman" w:cs="Times New Roman"/>
          <w:sz w:val="24"/>
          <w:szCs w:val="24"/>
        </w:rPr>
        <w:t xml:space="preserve">czas 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170306">
        <w:rPr>
          <w:rFonts w:ascii="Times New Roman" w:hAnsi="Times New Roman" w:cs="Times New Roman"/>
          <w:sz w:val="24"/>
          <w:szCs w:val="24"/>
        </w:rPr>
        <w:t xml:space="preserve">pracy 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170306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F23004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170306">
        <w:rPr>
          <w:rFonts w:ascii="Times New Roman" w:hAnsi="Times New Roman" w:cs="Times New Roman"/>
          <w:sz w:val="24"/>
          <w:szCs w:val="24"/>
        </w:rPr>
        <w:t>ni</w:t>
      </w:r>
      <w:r w:rsidR="00170306">
        <w:rPr>
          <w:rFonts w:ascii="Times New Roman" w:hAnsi="Times New Roman" w:cs="Times New Roman"/>
          <w:sz w:val="24"/>
          <w:szCs w:val="24"/>
        </w:rPr>
        <w:t xml:space="preserve">e 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170306">
        <w:rPr>
          <w:rFonts w:ascii="Times New Roman" w:hAnsi="Times New Roman" w:cs="Times New Roman"/>
          <w:sz w:val="24"/>
          <w:szCs w:val="24"/>
        </w:rPr>
        <w:t>przekracza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170306">
        <w:rPr>
          <w:rFonts w:ascii="Times New Roman" w:hAnsi="Times New Roman" w:cs="Times New Roman"/>
          <w:sz w:val="24"/>
          <w:szCs w:val="24"/>
        </w:rPr>
        <w:t xml:space="preserve"> 6 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F23004">
        <w:rPr>
          <w:rFonts w:ascii="Times New Roman" w:hAnsi="Times New Roman" w:cs="Times New Roman"/>
          <w:sz w:val="24"/>
          <w:szCs w:val="24"/>
        </w:rPr>
        <w:t xml:space="preserve"> </w:t>
      </w:r>
      <w:r w:rsidR="00170306">
        <w:rPr>
          <w:rFonts w:ascii="Times New Roman" w:hAnsi="Times New Roman" w:cs="Times New Roman"/>
          <w:sz w:val="24"/>
          <w:szCs w:val="24"/>
        </w:rPr>
        <w:t>godzin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F55632">
        <w:rPr>
          <w:rFonts w:ascii="Times New Roman" w:hAnsi="Times New Roman" w:cs="Times New Roman"/>
          <w:sz w:val="24"/>
          <w:szCs w:val="24"/>
        </w:rPr>
        <w:t xml:space="preserve"> </w:t>
      </w:r>
      <w:r w:rsidR="00422073" w:rsidRPr="00951E2C">
        <w:rPr>
          <w:rFonts w:ascii="Times New Roman" w:hAnsi="Times New Roman" w:cs="Times New Roman"/>
          <w:sz w:val="24"/>
          <w:szCs w:val="24"/>
        </w:rPr>
        <w:t>dziennie,</w:t>
      </w:r>
    </w:p>
    <w:p w:rsidR="005F7D46" w:rsidRPr="00891B58" w:rsidRDefault="00F55632" w:rsidP="0089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4077" w:rsidRPr="00951E2C">
        <w:rPr>
          <w:rFonts w:ascii="Times New Roman" w:hAnsi="Times New Roman" w:cs="Times New Roman"/>
          <w:sz w:val="24"/>
          <w:szCs w:val="24"/>
        </w:rPr>
        <w:t>przysługuje jej jedna</w:t>
      </w:r>
      <w:r w:rsidR="0042207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przerwa na karmienie.</w:t>
      </w:r>
    </w:p>
    <w:p w:rsidR="005F7D46" w:rsidRDefault="005F7D46" w:rsidP="00C4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077" w:rsidRPr="005271E6" w:rsidRDefault="00454077" w:rsidP="00C4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71E6">
        <w:rPr>
          <w:rFonts w:ascii="Times New Roman" w:hAnsi="Times New Roman" w:cs="Times New Roman"/>
          <w:bCs/>
          <w:sz w:val="24"/>
          <w:szCs w:val="24"/>
        </w:rPr>
        <w:t>§ 4</w:t>
      </w:r>
      <w:r w:rsidR="005271E6" w:rsidRPr="005271E6">
        <w:rPr>
          <w:rFonts w:ascii="Times New Roman" w:hAnsi="Times New Roman" w:cs="Times New Roman"/>
          <w:bCs/>
          <w:sz w:val="24"/>
          <w:szCs w:val="24"/>
        </w:rPr>
        <w:t>1</w:t>
      </w:r>
      <w:r w:rsidRPr="00527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C74" w:rsidRPr="00951E2C" w:rsidRDefault="00C46C74" w:rsidP="0045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077" w:rsidRPr="00951E2C" w:rsidRDefault="00454077" w:rsidP="001F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Pracodawca przenosi kobietę w ciąży do innej odpowiedniej pracy w przypadku:</w:t>
      </w:r>
      <w:r w:rsidR="001F7FD5">
        <w:rPr>
          <w:rFonts w:ascii="Times New Roman" w:hAnsi="Times New Roman" w:cs="Times New Roman"/>
          <w:sz w:val="24"/>
          <w:szCs w:val="24"/>
        </w:rPr>
        <w:t xml:space="preserve">       </w:t>
      </w:r>
      <w:r w:rsidR="00FF685D" w:rsidRPr="00951E2C">
        <w:rPr>
          <w:rFonts w:ascii="Times New Roman" w:hAnsi="Times New Roman" w:cs="Times New Roman"/>
          <w:sz w:val="24"/>
          <w:szCs w:val="24"/>
        </w:rPr>
        <w:t xml:space="preserve">1. </w:t>
      </w:r>
      <w:r w:rsidR="00C46C74" w:rsidRPr="00951E2C">
        <w:rPr>
          <w:rFonts w:ascii="Times New Roman" w:hAnsi="Times New Roman" w:cs="Times New Roman"/>
          <w:sz w:val="24"/>
          <w:szCs w:val="24"/>
        </w:rPr>
        <w:t xml:space="preserve">  </w:t>
      </w:r>
      <w:r w:rsidRPr="00951E2C">
        <w:rPr>
          <w:rFonts w:ascii="Times New Roman" w:hAnsi="Times New Roman" w:cs="Times New Roman"/>
          <w:sz w:val="24"/>
          <w:szCs w:val="24"/>
        </w:rPr>
        <w:t>zatrudnienia przy pracy wzbronionej kobietom w ciąży,</w:t>
      </w:r>
    </w:p>
    <w:p w:rsidR="00674C98" w:rsidRDefault="00C46C74" w:rsidP="001F7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2.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przedłożenia</w:t>
      </w:r>
      <w:r w:rsidR="005A38D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 orzeczenia</w:t>
      </w:r>
      <w:r w:rsidR="005A38D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 lekarskiego stwierdzającego, </w:t>
      </w:r>
      <w:r w:rsidR="005A38D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że </w:t>
      </w:r>
      <w:r w:rsidR="005A38D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5A38D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 xml:space="preserve">stan ciąży </w:t>
      </w:r>
      <w:r w:rsidR="005A38D2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nie</w:t>
      </w:r>
      <w:r w:rsidR="001F7FD5">
        <w:rPr>
          <w:rFonts w:ascii="Times New Roman" w:hAnsi="Times New Roman" w:cs="Times New Roman"/>
          <w:sz w:val="24"/>
          <w:szCs w:val="24"/>
        </w:rPr>
        <w:t xml:space="preserve"> </w:t>
      </w:r>
      <w:r w:rsidR="00F23004">
        <w:rPr>
          <w:rFonts w:ascii="Times New Roman" w:hAnsi="Times New Roman" w:cs="Times New Roman"/>
          <w:sz w:val="24"/>
          <w:szCs w:val="24"/>
        </w:rPr>
        <w:t xml:space="preserve"> </w:t>
      </w:r>
      <w:r w:rsidR="00454077" w:rsidRPr="00951E2C">
        <w:rPr>
          <w:rFonts w:ascii="Times New Roman" w:hAnsi="Times New Roman" w:cs="Times New Roman"/>
          <w:sz w:val="24"/>
          <w:szCs w:val="24"/>
        </w:rPr>
        <w:t>powinna wykonywać pracy dotychczasowej.</w:t>
      </w:r>
    </w:p>
    <w:p w:rsidR="00F23004" w:rsidRDefault="00F23004" w:rsidP="001F7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32" w:rsidRPr="005271E6" w:rsidRDefault="00F55632" w:rsidP="001F7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C98" w:rsidRPr="00951E2C" w:rsidRDefault="00086BDC" w:rsidP="00C65DBC">
      <w:pPr>
        <w:pStyle w:val="Nagwek1"/>
      </w:pPr>
      <w:r w:rsidRPr="00951E2C">
        <w:t>Rozdział XI</w:t>
      </w:r>
      <w:r w:rsidR="002F4B88" w:rsidRPr="00951E2C">
        <w:t>I</w:t>
      </w:r>
    </w:p>
    <w:p w:rsidR="00F55632" w:rsidRPr="00951E2C" w:rsidRDefault="00674C98" w:rsidP="00F2300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674C98" w:rsidRPr="00951E2C" w:rsidRDefault="00674C98" w:rsidP="00F55632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E2C">
        <w:rPr>
          <w:rFonts w:ascii="Times New Roman" w:eastAsia="Times New Roman" w:hAnsi="Times New Roman" w:cs="Times New Roman"/>
          <w:sz w:val="24"/>
          <w:szCs w:val="24"/>
        </w:rPr>
        <w:t>§ 33.</w:t>
      </w:r>
    </w:p>
    <w:p w:rsidR="00674C98" w:rsidRPr="00951E2C" w:rsidRDefault="00086BDC" w:rsidP="00086BDC">
      <w:pPr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1. </w:t>
      </w:r>
      <w:r w:rsidR="00674C98" w:rsidRPr="00951E2C">
        <w:rPr>
          <w:rFonts w:ascii="Times New Roman" w:eastAsia="Times New Roman" w:hAnsi="Times New Roman" w:cs="Times New Roman"/>
          <w:sz w:val="24"/>
          <w:szCs w:val="24"/>
        </w:rPr>
        <w:t>W sprawach nieuregulowanych treścią regulaminu pracy maja zastosowanie przepisy Kodeksu Pracy i przepisy szczególne dotyczące prawa pracy.</w:t>
      </w:r>
    </w:p>
    <w:p w:rsidR="00086BDC" w:rsidRPr="00951E2C" w:rsidRDefault="00F3138B" w:rsidP="00086BDC">
      <w:pPr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2. R</w:t>
      </w:r>
      <w:r w:rsidR="00086BDC" w:rsidRPr="00951E2C">
        <w:rPr>
          <w:rFonts w:ascii="Times New Roman" w:hAnsi="Times New Roman" w:cs="Times New Roman"/>
          <w:sz w:val="24"/>
          <w:szCs w:val="24"/>
        </w:rPr>
        <w:t xml:space="preserve">egulamin wchodzi </w:t>
      </w:r>
      <w:r w:rsidRPr="00951E2C">
        <w:rPr>
          <w:rFonts w:ascii="Times New Roman" w:hAnsi="Times New Roman" w:cs="Times New Roman"/>
          <w:sz w:val="24"/>
          <w:szCs w:val="24"/>
        </w:rPr>
        <w:t>w życie po upływie 14 dni od podan</w:t>
      </w:r>
      <w:r w:rsidR="00716BF9">
        <w:rPr>
          <w:rFonts w:ascii="Times New Roman" w:hAnsi="Times New Roman" w:cs="Times New Roman"/>
          <w:sz w:val="24"/>
          <w:szCs w:val="24"/>
        </w:rPr>
        <w:t>ia go do wiadomości pracowników na ogólnej odprawie z pracownikami.</w:t>
      </w:r>
    </w:p>
    <w:p w:rsidR="00AE0E88" w:rsidRPr="00951E2C" w:rsidRDefault="00AE0E88" w:rsidP="007E2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D2" w:rsidRDefault="005A38D2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F2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D46" w:rsidRDefault="005F7D46" w:rsidP="00F2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3A" w:rsidRPr="00951E2C" w:rsidRDefault="0021073A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21073A" w:rsidRPr="00951E2C" w:rsidRDefault="0021073A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t>do Regulaminu Pracy</w:t>
      </w:r>
    </w:p>
    <w:p w:rsidR="0021073A" w:rsidRPr="00951E2C" w:rsidRDefault="0021073A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t xml:space="preserve">Urzędu Gminy w Gozdowie </w:t>
      </w:r>
    </w:p>
    <w:p w:rsidR="00AE0E88" w:rsidRPr="00951E2C" w:rsidRDefault="00AE0E88" w:rsidP="00210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73A" w:rsidRDefault="0021073A" w:rsidP="0021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Równe traktowanie w zatrudnieniu</w:t>
      </w:r>
    </w:p>
    <w:p w:rsidR="00FB35E2" w:rsidRPr="00951E2C" w:rsidRDefault="00FB35E2" w:rsidP="0021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3A" w:rsidRDefault="0021073A" w:rsidP="00E3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F5033" w:rsidRPr="00951E2C" w:rsidRDefault="009F5033" w:rsidP="00E3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3A" w:rsidRPr="00951E2C" w:rsidRDefault="0021073A" w:rsidP="00E3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Jakakolwiek dyskryminacja w zatrudnieniu, bezpośrednia lub pośrednia, </w:t>
      </w:r>
      <w:r w:rsidR="00C65D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1E2C">
        <w:rPr>
          <w:rFonts w:ascii="Times New Roman" w:hAnsi="Times New Roman" w:cs="Times New Roman"/>
          <w:sz w:val="24"/>
          <w:szCs w:val="24"/>
        </w:rPr>
        <w:t>w szczególności ze względu na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płeć, wiek, niepełnosprawność, rasę, religię, narodowość, przekonania polityczne, przynależność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związkową, pochodzenie etniczne, wyznanie, orientację seksualną, a także ze względu na zatrudnienie na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czas określony lub nieokreślony albo w pełnym lub w niepełnym wymiarze czasu pracy </w:t>
      </w:r>
      <w:r w:rsidR="006966B5" w:rsidRPr="00951E2C">
        <w:rPr>
          <w:rFonts w:ascii="Times New Roman" w:hAnsi="Times New Roman" w:cs="Times New Roman"/>
          <w:sz w:val="24"/>
          <w:szCs w:val="24"/>
        </w:rPr>
        <w:t>–</w:t>
      </w:r>
      <w:r w:rsidRPr="00951E2C">
        <w:rPr>
          <w:rFonts w:ascii="Times New Roman" w:hAnsi="Times New Roman" w:cs="Times New Roman"/>
          <w:sz w:val="24"/>
          <w:szCs w:val="24"/>
        </w:rPr>
        <w:t xml:space="preserve"> jest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niedopuszczalna. </w:t>
      </w:r>
      <w:r w:rsidRPr="00951E2C">
        <w:rPr>
          <w:rFonts w:ascii="Times New Roman" w:hAnsi="Times New Roman" w:cs="Times New Roman"/>
          <w:i/>
          <w:iCs/>
          <w:sz w:val="24"/>
          <w:szCs w:val="24"/>
        </w:rPr>
        <w:t xml:space="preserve">(art. 11³ ustawy z dnia 26 czerwca 1974 r. Kodeks pracy – Dz. U. z 1998 r. Nr 21 poz.94 z </w:t>
      </w:r>
      <w:proofErr w:type="spellStart"/>
      <w:r w:rsidRPr="00951E2C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951E2C">
        <w:rPr>
          <w:rFonts w:ascii="Times New Roman" w:hAnsi="Times New Roman" w:cs="Times New Roman"/>
          <w:i/>
          <w:iCs/>
          <w:sz w:val="24"/>
          <w:szCs w:val="24"/>
        </w:rPr>
        <w:t>. zm., zwanej dalej Kodeksem Pracy)</w:t>
      </w:r>
    </w:p>
    <w:p w:rsidR="0021073A" w:rsidRDefault="0021073A" w:rsidP="00E3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F5033" w:rsidRPr="00951E2C" w:rsidRDefault="009F5033" w:rsidP="00E3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C43" w:rsidRPr="00951E2C" w:rsidRDefault="0021073A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1. Pracownicy powinni być równo traktowani w zakresie nawiązania i rozwiązania stosunku </w:t>
      </w:r>
    </w:p>
    <w:p w:rsidR="0021073A" w:rsidRPr="00951E2C" w:rsidRDefault="00E34C43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1073A" w:rsidRPr="00951E2C">
        <w:rPr>
          <w:rFonts w:ascii="Times New Roman" w:hAnsi="Times New Roman" w:cs="Times New Roman"/>
          <w:sz w:val="24"/>
          <w:szCs w:val="24"/>
        </w:rPr>
        <w:t>pracy,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1073A" w:rsidRPr="00951E2C">
        <w:rPr>
          <w:rFonts w:ascii="Times New Roman" w:hAnsi="Times New Roman" w:cs="Times New Roman"/>
          <w:sz w:val="24"/>
          <w:szCs w:val="24"/>
        </w:rPr>
        <w:t>warunków zatrudnienia, awansowania oraz dostępu do szkolenia w celu podnoszenia kwalifikacji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1073A" w:rsidRPr="00951E2C">
        <w:rPr>
          <w:rFonts w:ascii="Times New Roman" w:hAnsi="Times New Roman" w:cs="Times New Roman"/>
          <w:sz w:val="24"/>
          <w:szCs w:val="24"/>
        </w:rPr>
        <w:t>zawodowych, w szczególności bez względu na płeć, wiek, niepełnosprawność, rasę, religię,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1073A" w:rsidRPr="00951E2C">
        <w:rPr>
          <w:rFonts w:ascii="Times New Roman" w:hAnsi="Times New Roman" w:cs="Times New Roman"/>
          <w:sz w:val="24"/>
          <w:szCs w:val="24"/>
        </w:rPr>
        <w:t>narodowość, przekonania polityczne, przynależność związkową, pochodzenie etniczne, wyznanie,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1073A" w:rsidRPr="00951E2C">
        <w:rPr>
          <w:rFonts w:ascii="Times New Roman" w:hAnsi="Times New Roman" w:cs="Times New Roman"/>
          <w:sz w:val="24"/>
          <w:szCs w:val="24"/>
        </w:rPr>
        <w:t>orientację seksualną, a także bez względu na zatrudnienie na czas określony lub nieokreślony albo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1073A" w:rsidRPr="00951E2C">
        <w:rPr>
          <w:rFonts w:ascii="Times New Roman" w:hAnsi="Times New Roman" w:cs="Times New Roman"/>
          <w:sz w:val="24"/>
          <w:szCs w:val="24"/>
        </w:rPr>
        <w:t>w pełnym lub w niepełnym wymiarze czasu pracy.</w:t>
      </w:r>
    </w:p>
    <w:p w:rsidR="002354E5" w:rsidRPr="00951E2C" w:rsidRDefault="002354E5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Pr="00951E2C" w:rsidRDefault="00E34C43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2. </w:t>
      </w:r>
      <w:r w:rsidR="0021073A" w:rsidRPr="00951E2C">
        <w:rPr>
          <w:rFonts w:ascii="Times New Roman" w:hAnsi="Times New Roman" w:cs="Times New Roman"/>
          <w:sz w:val="24"/>
          <w:szCs w:val="24"/>
        </w:rPr>
        <w:t>Równe traktowanie w zatrudnieniu oznacza niedyskryminowanie w jakikolwiek sposób,</w:t>
      </w:r>
      <w:r w:rsidR="002354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21073A" w:rsidRPr="00951E2C">
        <w:rPr>
          <w:rFonts w:ascii="Times New Roman" w:hAnsi="Times New Roman" w:cs="Times New Roman"/>
          <w:sz w:val="24"/>
          <w:szCs w:val="24"/>
        </w:rPr>
        <w:t>bezpośrednio lub pośrednio, z przyczyn określonych w ust. 1.</w:t>
      </w:r>
    </w:p>
    <w:p w:rsidR="002354E5" w:rsidRPr="00951E2C" w:rsidRDefault="002354E5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Pr="00951E2C" w:rsidRDefault="0021073A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3. Dyskryminowanie bezpośrednie istnieje wtedy, gdy pracownik z jednej lub z kilku przyczy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n </w:t>
      </w:r>
      <w:r w:rsidRPr="00951E2C">
        <w:rPr>
          <w:rFonts w:ascii="Times New Roman" w:hAnsi="Times New Roman" w:cs="Times New Roman"/>
          <w:sz w:val="24"/>
          <w:szCs w:val="24"/>
        </w:rPr>
        <w:t>określonych w ust. 1 był, jest lub mógłby być traktowany w porównywalnej sytuacji mniej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korzystnie niż inni pracownicy.</w:t>
      </w:r>
    </w:p>
    <w:p w:rsidR="002354E5" w:rsidRPr="00951E2C" w:rsidRDefault="002354E5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Pr="00951E2C" w:rsidRDefault="0021073A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4. Dyskryminowanie pośrednie istnieje wtedy, gdy na skutek pozornie neutralnego postanowienia,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zastosowanego kryterium lub podjętego działania występują lub mogłyby wystąpić niekorzystne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dysproporcje albo szczególnie niekorzystna sytuacja w zakresie nawiązania i rozwiązania stosunku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pracy, warunków zatrudnienia, awansowania oraz dostępu do szkolenia w celu podnoszenia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kwalifikacji zawodowych wobec wszystkich lub znacznej liczby pracowników należących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do grupy wyróżnionej ze względu na jedną lub kilka przyczyn określonych w ust. 1, chyba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że postanowienie, kryterium lub działanie jest obiektywnie uzasadnione ze względu na zgodny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 prawem cel, który ma być osiągnięty,</w:t>
      </w:r>
      <w:r w:rsidR="00D45FE5" w:rsidRPr="00951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1E2C">
        <w:rPr>
          <w:rFonts w:ascii="Times New Roman" w:hAnsi="Times New Roman" w:cs="Times New Roman"/>
          <w:sz w:val="24"/>
          <w:szCs w:val="24"/>
        </w:rPr>
        <w:t xml:space="preserve"> a środki służące osiągnięciu tego celu są właściwe</w:t>
      </w:r>
      <w:r w:rsidR="00E34C4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i konieczne.</w:t>
      </w:r>
    </w:p>
    <w:p w:rsidR="002354E5" w:rsidRPr="00951E2C" w:rsidRDefault="002354E5" w:rsidP="00E3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Pr="00951E2C" w:rsidRDefault="0021073A" w:rsidP="00D4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5. Przejawem dyskryminowania w rozumieniu ust. 2 jest także: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1) działanie polegające na zachęcaniu innej osoby do naruszania zasady równego traktowania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6966B5" w:rsidRPr="00951E2C">
        <w:rPr>
          <w:rFonts w:ascii="Times New Roman" w:hAnsi="Times New Roman" w:cs="Times New Roman"/>
          <w:sz w:val="24"/>
          <w:szCs w:val="24"/>
        </w:rPr>
        <w:t>w</w:t>
      </w:r>
      <w:r w:rsidR="008C2D1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zatrudnieniu lub nakazaniu jej naruszenia tej zasady,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2) niepożądane zachowanie, którego celem lub skutkiem jest naruszenie godności pracownika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i stworzenie wobec niego zastraszającej, wrogiej, poniżającej, upokarzającej lub uwłaczającej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atmosfery (molestowanie).</w:t>
      </w:r>
    </w:p>
    <w:p w:rsidR="002354E5" w:rsidRPr="00951E2C" w:rsidRDefault="002354E5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FE5" w:rsidRPr="00951E2C" w:rsidRDefault="0021073A" w:rsidP="00D4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6. Dyskryminowaniem ze względu na płeć jest także każde niepożądane zachowanie </w:t>
      </w:r>
    </w:p>
    <w:p w:rsidR="0021073A" w:rsidRPr="00951E2C" w:rsidRDefault="0021073A" w:rsidP="00D4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lastRenderedPageBreak/>
        <w:t>o charakterze</w:t>
      </w:r>
      <w:r w:rsidR="008C2D1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seksualnym lub odnoszące się do płci pracownika, którego celem lub skutkiem jest naruszenie</w:t>
      </w:r>
      <w:r w:rsidR="008C2D1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godności pracownika, w szczególności stworzenie wobec niego zastraszającej, wrogiej,</w:t>
      </w:r>
      <w:r w:rsidR="008C2D1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poniżającej, upokarzającej lub uwłaczającej atmosfery; na zachowanie to mogą się składać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fizyczne, werbalne lub pozawerbalne elementy (molestowanie seksualne).</w:t>
      </w:r>
    </w:p>
    <w:p w:rsidR="002354E5" w:rsidRPr="00951E2C" w:rsidRDefault="002354E5" w:rsidP="00D4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Pr="00951E2C" w:rsidRDefault="0021073A" w:rsidP="00D4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Pr="00951E2C">
        <w:rPr>
          <w:rFonts w:ascii="Times New Roman" w:hAnsi="Times New Roman" w:cs="Times New Roman"/>
          <w:sz w:val="24"/>
          <w:szCs w:val="24"/>
        </w:rPr>
        <w:t xml:space="preserve">Podporządkowanie się przez pracownika molestowaniu lub molestowaniu seksualnemu, </w:t>
      </w:r>
      <w:r w:rsidR="00D45FE5" w:rsidRPr="00951E2C">
        <w:rPr>
          <w:rFonts w:ascii="Times New Roman" w:hAnsi="Times New Roman" w:cs="Times New Roman"/>
          <w:sz w:val="24"/>
          <w:szCs w:val="24"/>
        </w:rPr>
        <w:t xml:space="preserve">    </w:t>
      </w:r>
      <w:r w:rsidRPr="00951E2C">
        <w:rPr>
          <w:rFonts w:ascii="Times New Roman" w:hAnsi="Times New Roman" w:cs="Times New Roman"/>
          <w:sz w:val="24"/>
          <w:szCs w:val="24"/>
        </w:rPr>
        <w:t>a także</w:t>
      </w:r>
      <w:r w:rsidR="00D45F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podjęcie przez niego działań przeciwstawiających się molestowaniu lub molestowaniu</w:t>
      </w:r>
    </w:p>
    <w:p w:rsidR="0021073A" w:rsidRDefault="0021073A" w:rsidP="00D4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seksualnemu nie może powodować jakichkolwiek negatywnych konsekwencji wobec pracownika.</w:t>
      </w:r>
      <w:r w:rsidR="00D45F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i/>
          <w:iCs/>
          <w:sz w:val="24"/>
          <w:szCs w:val="24"/>
        </w:rPr>
        <w:t>(art. 183a Kodeksu Pracy)</w:t>
      </w:r>
    </w:p>
    <w:p w:rsidR="009F5033" w:rsidRPr="00951E2C" w:rsidRDefault="009F5033" w:rsidP="00D4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Default="0021073A" w:rsidP="0069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F5033" w:rsidRPr="00951E2C" w:rsidRDefault="009F5033" w:rsidP="0069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1. Za naruszenie zasady równego traktowania w zatrudnieniu, z zastrzeżeniem ust. 2 - 4, uważa się</w:t>
      </w:r>
      <w:r w:rsidR="008C2D1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różnicowanie przez pracodawcę sytuacji pracownika z jednej lub kilku przyczyn określonych</w:t>
      </w:r>
      <w:r w:rsidR="00D45F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6966B5" w:rsidRPr="00951E2C">
        <w:rPr>
          <w:rFonts w:ascii="Times New Roman" w:hAnsi="Times New Roman" w:cs="Times New Roman"/>
          <w:sz w:val="24"/>
          <w:szCs w:val="24"/>
        </w:rPr>
        <w:t xml:space="preserve">w </w:t>
      </w:r>
      <w:r w:rsidRPr="00951E2C">
        <w:rPr>
          <w:rFonts w:ascii="Times New Roman" w:hAnsi="Times New Roman" w:cs="Times New Roman"/>
          <w:sz w:val="24"/>
          <w:szCs w:val="24"/>
        </w:rPr>
        <w:t>§ 2 ust. 1, którego skutkiem jest w szczególności: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1) odmowa nawiązania lub rozwiązanie stosunku pracy,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2) niekorzystne ukształtowanie wynagrodzenia za pracę lub innych warunków zatrudnienia albo</w:t>
      </w:r>
      <w:r w:rsidR="00D45F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pominięcie przy awansowaniu lub przyznawaniu innych świadczeń związanych z pracą,</w:t>
      </w:r>
    </w:p>
    <w:p w:rsidR="00FA033C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3) pominięcie przy typowaniu do udziału w szkoleniach podnoszących kwalifikacje 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zawodowe</w:t>
      </w:r>
      <w:r w:rsidR="00D45F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- chyba że pracodawca udowodni, że kierował się obiektywnymi powodami.</w:t>
      </w:r>
    </w:p>
    <w:p w:rsidR="00FA033C" w:rsidRPr="00951E2C" w:rsidRDefault="00FA033C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Pr="00951E2C" w:rsidRDefault="00C932E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</w:t>
      </w:r>
      <w:r w:rsidR="0021073A" w:rsidRPr="00951E2C">
        <w:rPr>
          <w:rFonts w:ascii="Times New Roman" w:hAnsi="Times New Roman" w:cs="Times New Roman"/>
          <w:sz w:val="24"/>
          <w:szCs w:val="24"/>
        </w:rPr>
        <w:t xml:space="preserve"> równego traktowania w zatrudnieniu nie naruszają działania, </w:t>
      </w:r>
      <w:r>
        <w:rPr>
          <w:rFonts w:ascii="Times New Roman" w:hAnsi="Times New Roman" w:cs="Times New Roman"/>
          <w:sz w:val="24"/>
          <w:szCs w:val="24"/>
        </w:rPr>
        <w:t>zmierzające</w:t>
      </w:r>
      <w:r w:rsidR="00CF68B7">
        <w:rPr>
          <w:rFonts w:ascii="Times New Roman" w:hAnsi="Times New Roman" w:cs="Times New Roman"/>
          <w:sz w:val="24"/>
          <w:szCs w:val="24"/>
        </w:rPr>
        <w:t xml:space="preserve"> do </w:t>
      </w:r>
      <w:r w:rsidR="0021073A" w:rsidRPr="00951E2C">
        <w:rPr>
          <w:rFonts w:ascii="Times New Roman" w:hAnsi="Times New Roman" w:cs="Times New Roman"/>
          <w:sz w:val="24"/>
          <w:szCs w:val="24"/>
        </w:rPr>
        <w:t>osiągnięcia zgodnego z prawem celu różnicowania sytuacji pracownika, polegające na: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1) niezatrudnianiu pracownika z jednej lub kilku przyczyn określonych w § 2 ust. 1, jeżeli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rodzaj pracy lub warunki jej wykonywania powodują, że przyczyna lub przyczyny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wymienione w tym przepisie są rzeczywistym i decydującym wymaganiem zawodowym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stawianym pracownikowi,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2) wypowiedzeniu pracownikowi warunków zatrudnienia w zakresie wymiaru czasu pracy,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jeżeli jest to uzasadnione przyczynami niedotyczącymi pracowników bez powoływania się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na inną przyczynę lub inne przyczyny wymienione w art. § 2 ust. 1,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3) stosowaniu środków, które różnicują sytuację prawną pracownika, ze względu na ochronę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rodzicielstwa lub niepełnosprawność,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4) stosowaniu kryterium stażu pracy przy ustalaniu warunków zatrudniania 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1E2C">
        <w:rPr>
          <w:rFonts w:ascii="Times New Roman" w:hAnsi="Times New Roman" w:cs="Times New Roman"/>
          <w:sz w:val="24"/>
          <w:szCs w:val="24"/>
        </w:rPr>
        <w:t>i zwalniania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pracowników, zasad wynagradzania i awansowania oraz dostępu do szkolenia </w:t>
      </w:r>
      <w:r w:rsidR="00774C99">
        <w:rPr>
          <w:rFonts w:ascii="Times New Roman" w:hAnsi="Times New Roman" w:cs="Times New Roman"/>
          <w:sz w:val="24"/>
          <w:szCs w:val="24"/>
        </w:rPr>
        <w:br/>
      </w:r>
      <w:r w:rsidRPr="00951E2C">
        <w:rPr>
          <w:rFonts w:ascii="Times New Roman" w:hAnsi="Times New Roman" w:cs="Times New Roman"/>
          <w:sz w:val="24"/>
          <w:szCs w:val="24"/>
        </w:rPr>
        <w:t>w celu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podnoszenia kwalifikacji zawodowych, co uzasadnia odmienne traktowanie pracowników</w:t>
      </w:r>
      <w:r w:rsidR="00090B1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ze względu na wiek.</w:t>
      </w:r>
    </w:p>
    <w:p w:rsidR="00FA033C" w:rsidRPr="00951E2C" w:rsidRDefault="00FA033C" w:rsidP="00210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73A" w:rsidRDefault="0021073A" w:rsidP="0069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F5033" w:rsidRPr="00951E2C" w:rsidRDefault="009F5033" w:rsidP="0069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1. Pracownicy mają prawo do jednakowego wynagrodzenia za jednakową pracę lub za pracę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o jednakowej wartości.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2. Wynagrodzenie, o którym mowa w ust. 1, obejmuje wszystkie składniki wynagrodzenia, bez</w:t>
      </w:r>
      <w:r w:rsidR="00FA033C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względu na ich nazwę i charakter, a także inne świadczenia związane z pracą, przyznawane</w:t>
      </w:r>
      <w:r w:rsidR="00FA033C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pracownikom w formie pieniężnej lub w innej formie niż pieniężna.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3. Pracami o jednakowej wartości są prace, których wykonywanie</w:t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wymaga od</w:t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pracowników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porównywalnych kwalifikacji zawodowych,</w:t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potwierdzonych </w:t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dokumentami</w:t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przewidzianymi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w odrębnych przepisach lub praktyką i doświadczeniem zawodowym, a także porównywalnej</w:t>
      </w:r>
    </w:p>
    <w:p w:rsidR="0021073A" w:rsidRPr="00951E2C" w:rsidRDefault="0021073A" w:rsidP="0009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odpowiedzialności i wysiłku. </w:t>
      </w:r>
      <w:r w:rsidRPr="00951E2C">
        <w:rPr>
          <w:rFonts w:ascii="Times New Roman" w:hAnsi="Times New Roman" w:cs="Times New Roman"/>
          <w:i/>
          <w:sz w:val="24"/>
          <w:szCs w:val="24"/>
        </w:rPr>
        <w:t>(art. 183c Kodeksu Pracy)</w:t>
      </w:r>
    </w:p>
    <w:p w:rsidR="00FA033C" w:rsidRPr="00951E2C" w:rsidRDefault="00FA033C" w:rsidP="00210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73A" w:rsidRDefault="0021073A" w:rsidP="0015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9F5033" w:rsidRPr="00951E2C" w:rsidRDefault="009F5033" w:rsidP="0015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3A" w:rsidRPr="00951E2C" w:rsidRDefault="0021073A" w:rsidP="00153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Osoba, wobec której pracodawca naruszył zasadę równego traktowania </w:t>
      </w:r>
      <w:r w:rsidR="00153744" w:rsidRPr="00951E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51E2C">
        <w:rPr>
          <w:rFonts w:ascii="Times New Roman" w:hAnsi="Times New Roman" w:cs="Times New Roman"/>
          <w:sz w:val="24"/>
          <w:szCs w:val="24"/>
        </w:rPr>
        <w:t>w zatrudnieniu, ma prawo do</w:t>
      </w:r>
      <w:r w:rsidR="006E4DF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odszkodowania w wysokości nie niższej niż minimalne wynagrodzenie za pracę, ustalane na podstawie</w:t>
      </w:r>
      <w:r w:rsidR="006E4DF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odrębnych przepisów. </w:t>
      </w:r>
      <w:r w:rsidRPr="00951E2C">
        <w:rPr>
          <w:rFonts w:ascii="Times New Roman" w:hAnsi="Times New Roman" w:cs="Times New Roman"/>
          <w:i/>
          <w:iCs/>
          <w:sz w:val="24"/>
          <w:szCs w:val="24"/>
        </w:rPr>
        <w:t>(art. 183d Kodeksu Pracy)</w:t>
      </w:r>
    </w:p>
    <w:p w:rsidR="0021073A" w:rsidRDefault="0021073A" w:rsidP="0069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F5033" w:rsidRPr="00951E2C" w:rsidRDefault="009F5033" w:rsidP="0069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3A" w:rsidRPr="00951E2C" w:rsidRDefault="0021073A" w:rsidP="0015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1. Skorzystanie przez pracownika z uprawnień przysługujących z tytułu naruszenia zasady równego</w:t>
      </w:r>
      <w:r w:rsidR="006E4DF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traktowania w zatrudnieniu nie może być podstawą niekorzystnego traktowania pracownika,</w:t>
      </w:r>
      <w:r w:rsidR="006E4DF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a także nie może powodować jakichkolwiek negatywnych konsekwencji wobec pracownika,</w:t>
      </w:r>
      <w:r w:rsidR="006E4DF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zwłaszcza nie może stanowić przyczyny uzasadniającej wypowiedzenie przez pracodawcę</w:t>
      </w:r>
      <w:r w:rsidR="006E4DF6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stosunku pracy lub jego rozwiązanie bez wypowiedzenia.</w:t>
      </w:r>
    </w:p>
    <w:p w:rsidR="00153744" w:rsidRPr="00951E2C" w:rsidRDefault="00153744" w:rsidP="0015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3A" w:rsidRPr="00951E2C" w:rsidRDefault="0021073A" w:rsidP="0015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iCs/>
          <w:sz w:val="24"/>
          <w:szCs w:val="24"/>
        </w:rPr>
        <w:t>2</w:t>
      </w:r>
      <w:r w:rsidRPr="00951E2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51E2C">
        <w:rPr>
          <w:rFonts w:ascii="Times New Roman" w:hAnsi="Times New Roman" w:cs="Times New Roman"/>
          <w:sz w:val="24"/>
          <w:szCs w:val="24"/>
        </w:rPr>
        <w:t>Przepis ust. 1 stosuje się odpowiednio do pracownika, który udzielił w jakiejkolwiek formie</w:t>
      </w:r>
      <w:r w:rsidR="00153744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wsparcia pracownikowi korzystającemu z uprawnień przysługujących z tytułu naruszenia zasady</w:t>
      </w:r>
      <w:r w:rsidR="00153744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równego traktowania w zatrudnieniu. </w:t>
      </w:r>
      <w:r w:rsidRPr="00951E2C">
        <w:rPr>
          <w:rFonts w:ascii="Times New Roman" w:hAnsi="Times New Roman" w:cs="Times New Roman"/>
          <w:i/>
          <w:iCs/>
          <w:sz w:val="24"/>
          <w:szCs w:val="24"/>
        </w:rPr>
        <w:t>(art. 183e Kodeksu Pracy)</w:t>
      </w:r>
    </w:p>
    <w:p w:rsidR="00B10C5D" w:rsidRPr="00951E2C" w:rsidRDefault="00B10C5D" w:rsidP="00153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AE0E88" w:rsidRPr="00951E2C" w:rsidRDefault="00AE0E88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88" w:rsidRPr="00951E2C" w:rsidRDefault="00AE0E88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88" w:rsidRDefault="00AE0E88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B60" w:rsidRDefault="00BF5B60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B60" w:rsidRDefault="00BF5B60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B60" w:rsidRDefault="00BF5B60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B60" w:rsidRDefault="00BF5B60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B60" w:rsidRPr="00951E2C" w:rsidRDefault="00BF5B60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88" w:rsidRPr="00951E2C" w:rsidRDefault="00AE0E88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0C1" w:rsidRPr="00951E2C" w:rsidRDefault="005920C1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CBB" w:rsidRDefault="00502CBB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E88" w:rsidRPr="00951E2C" w:rsidRDefault="00AE0E88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AE0E88" w:rsidRPr="00951E2C" w:rsidRDefault="00AE0E88" w:rsidP="00AE0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t>do Regulaminu Pracy</w:t>
      </w:r>
    </w:p>
    <w:p w:rsidR="008C2D16" w:rsidRPr="00951E2C" w:rsidRDefault="00AE0E88" w:rsidP="00235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t xml:space="preserve">Urzędu Gminy w Gozdowie </w:t>
      </w:r>
    </w:p>
    <w:p w:rsidR="008C2D16" w:rsidRPr="00951E2C" w:rsidRDefault="008C2D16">
      <w:pPr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 w:rsidP="008C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16" w:rsidRPr="00951E2C" w:rsidRDefault="008C2D16" w:rsidP="00AE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Zasady przeciwdziałania zja</w:t>
      </w:r>
      <w:r w:rsidR="00BB01BC">
        <w:rPr>
          <w:rFonts w:ascii="Times New Roman" w:hAnsi="Times New Roman" w:cs="Times New Roman"/>
          <w:b/>
          <w:bCs/>
          <w:sz w:val="24"/>
          <w:szCs w:val="24"/>
        </w:rPr>
        <w:t xml:space="preserve">wiskom dyskryminacji, </w:t>
      </w:r>
      <w:proofErr w:type="spellStart"/>
      <w:r w:rsidR="00BB01B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F5033">
        <w:rPr>
          <w:rFonts w:ascii="Times New Roman" w:hAnsi="Times New Roman" w:cs="Times New Roman"/>
          <w:b/>
          <w:bCs/>
          <w:sz w:val="24"/>
          <w:szCs w:val="24"/>
        </w:rPr>
        <w:t>obbingu</w:t>
      </w:r>
      <w:proofErr w:type="spellEnd"/>
      <w:r w:rsidR="009F5033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Pr="00951E2C">
        <w:rPr>
          <w:rFonts w:ascii="Times New Roman" w:hAnsi="Times New Roman" w:cs="Times New Roman"/>
          <w:b/>
          <w:bCs/>
          <w:sz w:val="24"/>
          <w:szCs w:val="24"/>
        </w:rPr>
        <w:t xml:space="preserve">molestowania </w:t>
      </w:r>
      <w:r w:rsidR="00B17C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1E2C">
        <w:rPr>
          <w:rFonts w:ascii="Times New Roman" w:hAnsi="Times New Roman" w:cs="Times New Roman"/>
          <w:b/>
          <w:bCs/>
          <w:sz w:val="24"/>
          <w:szCs w:val="24"/>
        </w:rPr>
        <w:t xml:space="preserve">w Urzędzie </w:t>
      </w:r>
      <w:r w:rsidR="003D2787" w:rsidRPr="00951E2C">
        <w:rPr>
          <w:rFonts w:ascii="Times New Roman" w:hAnsi="Times New Roman" w:cs="Times New Roman"/>
          <w:b/>
          <w:bCs/>
          <w:sz w:val="24"/>
          <w:szCs w:val="24"/>
        </w:rPr>
        <w:t>Gminy w Gozdowie</w:t>
      </w:r>
    </w:p>
    <w:p w:rsidR="004955FC" w:rsidRPr="00951E2C" w:rsidRDefault="004955FC" w:rsidP="00AE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033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B0817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Jakiekolwiek działania lub zachowania będące dyskryminacją,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mobbingiem</w:t>
      </w:r>
      <w:proofErr w:type="spellEnd"/>
      <w:r w:rsidRPr="00951E2C">
        <w:rPr>
          <w:rFonts w:ascii="Times New Roman" w:hAnsi="Times New Roman" w:cs="Times New Roman"/>
          <w:sz w:val="24"/>
          <w:szCs w:val="24"/>
        </w:rPr>
        <w:t>, molestowaniem</w:t>
      </w:r>
      <w:r w:rsidR="003D2787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nie są przez Pracodawcę tolerowane</w:t>
      </w:r>
      <w:r w:rsidR="003B0817">
        <w:rPr>
          <w:rFonts w:ascii="Times New Roman" w:hAnsi="Times New Roman" w:cs="Times New Roman"/>
          <w:sz w:val="24"/>
          <w:szCs w:val="24"/>
        </w:rPr>
        <w:t>.</w:t>
      </w:r>
    </w:p>
    <w:p w:rsidR="003B0817" w:rsidRPr="00951E2C" w:rsidRDefault="003B0817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33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Ilekroć w Załączniku jest mowa o: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1. dyskryminacji – należy przez to rozumieć nierówne traktowanie w zakresie nawiązania</w:t>
      </w:r>
      <w:r w:rsidR="00054B6B">
        <w:rPr>
          <w:rFonts w:ascii="Times New Roman" w:hAnsi="Times New Roman" w:cs="Times New Roman"/>
          <w:sz w:val="24"/>
          <w:szCs w:val="24"/>
        </w:rPr>
        <w:br/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i rozwiązania stosunku pracy, warunków zatrudnienia, awansowania oraz dostępu do szkoleń</w:t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w</w:t>
      </w:r>
      <w:r w:rsidR="00BF7714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celu podnoszenia kwalifikacji zawodowych, w szczególności bez względu na płeć, wiek,</w:t>
      </w:r>
      <w:r w:rsidR="00B17C94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niepełnosprawność, rasę, narodowość, przekonania polityczne, przynależność związkową,</w:t>
      </w:r>
      <w:r w:rsidR="00054B6B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pochodzenie etniczne, światopogląd, wyznanie, orientację seksualną, a także bez względu na</w:t>
      </w:r>
      <w:r w:rsidR="00054B6B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zatrudnienie na czas określony lub nieokreślony albo w pełnym lub w niepełnym wymiarze czasu</w:t>
      </w:r>
      <w:r w:rsidR="002354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pracy,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51E2C">
        <w:rPr>
          <w:rFonts w:ascii="Times New Roman" w:hAnsi="Times New Roman" w:cs="Times New Roman"/>
          <w:sz w:val="24"/>
          <w:szCs w:val="24"/>
        </w:rPr>
        <w:t xml:space="preserve"> – należy przez to rozumieć działania lub zachowania dotyczące pracownika lub</w:t>
      </w:r>
      <w:r w:rsidR="00054B6B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skierowane przeciwko pracownikowi, polegające na uporczywym i długotrwałym nękaniu lub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zastraszaniu pracownika, wywołujące u niego zaniżoną ocenę przydatności zawodowej,</w:t>
      </w:r>
      <w:r w:rsidR="00054B6B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powodujące lub mające na celu poniżenie lub ośmieszenie pracownika, izolowanie go lub</w:t>
      </w:r>
      <w:r w:rsidR="00054B6B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wyeliminowanie z zespołu współpracowników,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3. molestowaniu – należy przez to rozumieć niepożądane zachowanie, którego celem lub skutkiem</w:t>
      </w:r>
      <w:r w:rsidR="00BF7714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jest naruszenie godności pracownika i stworzenie wobec niego zastraszającej, wrogiej,</w:t>
      </w:r>
      <w:r w:rsidR="002354E5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poniżającej, upokarzającej lub uwłaczającej atmosfery,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5. komisji – należy przez to rozumieć organ kolegialny powoływany przez pracodawcę do</w:t>
      </w:r>
      <w:r w:rsidR="00054B6B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rozpatrywania skarg praco</w:t>
      </w:r>
      <w:r w:rsidR="00BF7714" w:rsidRPr="00951E2C">
        <w:rPr>
          <w:rFonts w:ascii="Times New Roman" w:hAnsi="Times New Roman" w:cs="Times New Roman"/>
          <w:sz w:val="24"/>
          <w:szCs w:val="24"/>
        </w:rPr>
        <w:t xml:space="preserve">wników o </w:t>
      </w:r>
      <w:proofErr w:type="spellStart"/>
      <w:r w:rsidR="00BF7714" w:rsidRPr="00951E2C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BF7714" w:rsidRPr="00951E2C">
        <w:rPr>
          <w:rFonts w:ascii="Times New Roman" w:hAnsi="Times New Roman" w:cs="Times New Roman"/>
          <w:sz w:val="24"/>
          <w:szCs w:val="24"/>
        </w:rPr>
        <w:t xml:space="preserve">, molestowanie i </w:t>
      </w:r>
      <w:r w:rsidRPr="00951E2C">
        <w:rPr>
          <w:rFonts w:ascii="Times New Roman" w:hAnsi="Times New Roman" w:cs="Times New Roman"/>
          <w:sz w:val="24"/>
          <w:szCs w:val="24"/>
        </w:rPr>
        <w:t xml:space="preserve">dyskryminację 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6. pracodawcy – należy przez to rozumieć Urząd</w:t>
      </w:r>
      <w:r w:rsidR="003B0817">
        <w:rPr>
          <w:rFonts w:ascii="Times New Roman" w:hAnsi="Times New Roman" w:cs="Times New Roman"/>
          <w:sz w:val="24"/>
          <w:szCs w:val="24"/>
        </w:rPr>
        <w:t xml:space="preserve"> </w:t>
      </w:r>
      <w:r w:rsidR="00BF7714" w:rsidRPr="00951E2C">
        <w:rPr>
          <w:rFonts w:ascii="Times New Roman" w:hAnsi="Times New Roman" w:cs="Times New Roman"/>
          <w:sz w:val="24"/>
          <w:szCs w:val="24"/>
        </w:rPr>
        <w:t>Gminy w Gozdowie</w:t>
      </w:r>
      <w:r w:rsidRPr="00951E2C">
        <w:rPr>
          <w:rFonts w:ascii="Times New Roman" w:hAnsi="Times New Roman" w:cs="Times New Roman"/>
          <w:sz w:val="24"/>
          <w:szCs w:val="24"/>
        </w:rPr>
        <w:t>,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7. pracowniku – należy przez to rozumieć osobę zatrudnioną w Urzędzie </w:t>
      </w:r>
      <w:r w:rsidR="00BF7714" w:rsidRPr="00951E2C">
        <w:rPr>
          <w:rFonts w:ascii="Times New Roman" w:hAnsi="Times New Roman" w:cs="Times New Roman"/>
          <w:sz w:val="24"/>
          <w:szCs w:val="24"/>
        </w:rPr>
        <w:t xml:space="preserve">Gminy w Gozdowie </w:t>
      </w:r>
      <w:r w:rsidRPr="00951E2C">
        <w:rPr>
          <w:rFonts w:ascii="Times New Roman" w:hAnsi="Times New Roman" w:cs="Times New Roman"/>
          <w:sz w:val="24"/>
          <w:szCs w:val="24"/>
        </w:rPr>
        <w:t>w ramach</w:t>
      </w:r>
      <w:r w:rsidR="00BF7714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stosunku pracy, bez względu na podstawę nawiązania stosunku pracy i wymiar czasu pracy,</w:t>
      </w:r>
    </w:p>
    <w:p w:rsidR="008C2D16" w:rsidRPr="00951E2C" w:rsidRDefault="008C2D16" w:rsidP="0084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8. sprawcy– należy przez to rozumieć osobę podejmującą i stosującą dyskryminację,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951E2C">
        <w:rPr>
          <w:rFonts w:ascii="Times New Roman" w:hAnsi="Times New Roman" w:cs="Times New Roman"/>
          <w:sz w:val="24"/>
          <w:szCs w:val="24"/>
        </w:rPr>
        <w:t>,</w:t>
      </w:r>
      <w:r w:rsidR="00D37039" w:rsidRPr="00951E2C">
        <w:rPr>
          <w:rFonts w:ascii="Times New Roman" w:hAnsi="Times New Roman" w:cs="Times New Roman"/>
          <w:sz w:val="24"/>
          <w:szCs w:val="24"/>
        </w:rPr>
        <w:t xml:space="preserve"> m</w:t>
      </w:r>
      <w:r w:rsidR="00B95BCB" w:rsidRPr="00951E2C">
        <w:rPr>
          <w:rFonts w:ascii="Times New Roman" w:hAnsi="Times New Roman" w:cs="Times New Roman"/>
          <w:sz w:val="24"/>
          <w:szCs w:val="24"/>
        </w:rPr>
        <w:t>olestowanie.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9. ofierze- należy przez to rozumieć osobę wobec, której zostały podjęte działania </w:t>
      </w:r>
      <w:r w:rsidR="00D37039" w:rsidRPr="00951E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1E2C">
        <w:rPr>
          <w:rFonts w:ascii="Times New Roman" w:hAnsi="Times New Roman" w:cs="Times New Roman"/>
          <w:sz w:val="24"/>
          <w:szCs w:val="24"/>
        </w:rPr>
        <w:t>o charakterze</w:t>
      </w:r>
      <w:r w:rsidR="00D37039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dyskryminacji,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mo</w:t>
      </w:r>
      <w:r w:rsidR="00B95BCB" w:rsidRPr="00951E2C">
        <w:rPr>
          <w:rFonts w:ascii="Times New Roman" w:hAnsi="Times New Roman" w:cs="Times New Roman"/>
          <w:sz w:val="24"/>
          <w:szCs w:val="24"/>
        </w:rPr>
        <w:t>bbingu</w:t>
      </w:r>
      <w:proofErr w:type="spellEnd"/>
      <w:r w:rsidR="00B95BCB" w:rsidRPr="00951E2C">
        <w:rPr>
          <w:rFonts w:ascii="Times New Roman" w:hAnsi="Times New Roman" w:cs="Times New Roman"/>
          <w:sz w:val="24"/>
          <w:szCs w:val="24"/>
        </w:rPr>
        <w:t>, molestowania.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17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8C2D16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Każdy z pracowników, który uzna, że został poddany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951E2C">
        <w:rPr>
          <w:rFonts w:ascii="Times New Roman" w:hAnsi="Times New Roman" w:cs="Times New Roman"/>
          <w:sz w:val="24"/>
          <w:szCs w:val="24"/>
        </w:rPr>
        <w:t>, dyskryminacji, molestowaniu,</w:t>
      </w:r>
      <w:r w:rsidR="00D37039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może wystąpić z pisemną skargą do pracodawcy. Złożenie skargi nie</w:t>
      </w:r>
      <w:r w:rsidR="00B95BCB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pozbawia pracownika możliwości dochodzenia swoich praw</w:t>
      </w:r>
      <w:r w:rsidR="00B95BCB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 tego tytułu na drodze sądowej.</w:t>
      </w:r>
    </w:p>
    <w:p w:rsidR="003B0817" w:rsidRDefault="003B0817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17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4955FC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Skarga powinna zawierać przedstawienie stanu faktycznego, dowody na poparcie przytoczonych</w:t>
      </w:r>
      <w:r w:rsidR="00D37039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okoliczności, wskazanie spraw</w:t>
      </w:r>
      <w:r w:rsidR="00B95BCB" w:rsidRPr="00951E2C">
        <w:rPr>
          <w:rFonts w:ascii="Times New Roman" w:hAnsi="Times New Roman" w:cs="Times New Roman"/>
          <w:sz w:val="24"/>
          <w:szCs w:val="24"/>
        </w:rPr>
        <w:t>cy bądź sprawców takich działań.</w:t>
      </w:r>
    </w:p>
    <w:p w:rsidR="003B0817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Pracownik powinien własnoręcznie podpisać skargę i opatrzyć ją datą dzienną. Postępowanie</w:t>
      </w:r>
      <w:r w:rsidR="00516EBD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skargowe musi być prowadzone indywidualnie w odniesieniu do każdej z osób wskazanych jako</w:t>
      </w:r>
      <w:r w:rsidR="00D37039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sprawcę działań określonych w §4.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17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Niespełnienie wyżej wskazanych wymogów formalnych skutkuje odrzuceniem skargi przez</w:t>
      </w:r>
      <w:r w:rsidR="00516EBD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pracodawcę.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17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8C2D16" w:rsidRPr="00951E2C" w:rsidRDefault="008C2D16" w:rsidP="0051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Pracownik nie może być z powodu</w:t>
      </w:r>
      <w:r w:rsidR="00516EBD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 złożenia skargi szykanowany lub dyskryminowany.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17" w:rsidRPr="00951E2C" w:rsidRDefault="008C2D16" w:rsidP="003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Pracodawca każdorazowo w ciągu 5 dni roboczych od dnia złożenia skargi powołuje komisję, która</w:t>
      </w:r>
      <w:r w:rsidR="00B95BCB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ma za zadanie wyjaśnić, czy skarga jest zasadna.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Komisja z własnej inicjatywy lub na wniosek pracownika może</w:t>
      </w:r>
      <w:r w:rsidR="004955FC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zasięgać opinii specjalistów </w:t>
      </w:r>
      <w:r w:rsidR="00516EBD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 danej dziedziny.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Postępowanie przed komisją ma charakter poufny. Wszystkie osoby dopuszczone do prac komisji,</w:t>
      </w:r>
      <w:r w:rsidR="004955FC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zobowiązane są do zachowania poufności co do wszystkich faktów poznanych </w:t>
      </w:r>
      <w:r w:rsidR="00516E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1E2C">
        <w:rPr>
          <w:rFonts w:ascii="Times New Roman" w:hAnsi="Times New Roman" w:cs="Times New Roman"/>
          <w:sz w:val="24"/>
          <w:szCs w:val="24"/>
        </w:rPr>
        <w:t>w toku pracy komisji</w:t>
      </w:r>
      <w:r w:rsidR="0012156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i w związku z nimi, i przed podjęciem pracy winny podpisać oświadczenie, którego treścią jest</w:t>
      </w:r>
      <w:r w:rsidR="00121563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zobowiązanie do zachowania poufności.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FC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Po wysłuchaniu pracownika i domniemanego sprawcy oraz po przeprowadzeniu postępowania</w:t>
      </w:r>
      <w:r w:rsidR="004955FC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wyjaśniającego w tym wysłuchania świadków, komisja ocenia zasadność rozpatrywanej skargi.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Komisja proponuje czy i jakie należy podjąć w danym przypadku działania interwencyjne albo</w:t>
      </w:r>
      <w:r w:rsidR="004955FC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wspomagające ofiarę.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Po zakończeniu prac komisji sporządzany jest protokół, który podpisują wszyscy członkowie komisji</w:t>
      </w:r>
      <w:r w:rsidR="00A52C0A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i po zapoznaniu się z jego treścią wszystkie strony postępowania.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1. W razie uznania skargi za zasadną wobec sprawcy pracodawca może zastosować karę porządkową</w:t>
      </w:r>
      <w:r w:rsidR="00A52C0A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upomnienia lub nagany albo zmienić lub rozwiązać stosunek pracy</w:t>
      </w:r>
      <w:r w:rsidR="00AD0836">
        <w:rPr>
          <w:rFonts w:ascii="Times New Roman" w:hAnsi="Times New Roman" w:cs="Times New Roman"/>
          <w:sz w:val="24"/>
          <w:szCs w:val="24"/>
        </w:rPr>
        <w:t>.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2. Sprawca może być dodatkowo pozbawiony uprawnień wynik</w:t>
      </w:r>
      <w:r w:rsidR="00AD0836">
        <w:rPr>
          <w:rFonts w:ascii="Times New Roman" w:hAnsi="Times New Roman" w:cs="Times New Roman"/>
          <w:sz w:val="24"/>
          <w:szCs w:val="24"/>
        </w:rPr>
        <w:t>ających z przepisów prawa pracy</w:t>
      </w:r>
      <w:r w:rsidR="001F7FD5">
        <w:rPr>
          <w:rFonts w:ascii="Times New Roman" w:hAnsi="Times New Roman" w:cs="Times New Roman"/>
          <w:sz w:val="24"/>
          <w:szCs w:val="24"/>
        </w:rPr>
        <w:t xml:space="preserve">, </w:t>
      </w:r>
      <w:r w:rsidRPr="00951E2C">
        <w:rPr>
          <w:rFonts w:ascii="Times New Roman" w:hAnsi="Times New Roman" w:cs="Times New Roman"/>
          <w:sz w:val="24"/>
          <w:szCs w:val="24"/>
        </w:rPr>
        <w:t>które są uzależnione od nienaruszania obowiązków pracowniczych.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3. W miarę możliwości pracodawca może przenieść pracownika, na jego wniosek lub za jego zgodą,</w:t>
      </w:r>
      <w:r w:rsidR="00A52C0A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na inne stanowisko pracy.</w:t>
      </w:r>
    </w:p>
    <w:p w:rsidR="004955FC" w:rsidRPr="00951E2C" w:rsidRDefault="004955F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Komisja zobowiązana jest zakończyć postępowanie w możliwie najkrótszym terminie.</w:t>
      </w:r>
    </w:p>
    <w:p w:rsidR="00EC39DC" w:rsidRPr="00951E2C" w:rsidRDefault="00EC39D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DC" w:rsidRPr="00951E2C" w:rsidRDefault="00EC39D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D5" w:rsidRDefault="001F7FD5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§15</w:t>
      </w:r>
    </w:p>
    <w:p w:rsidR="008C2D16" w:rsidRPr="00951E2C" w:rsidRDefault="008C2D16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A52C0A" w:rsidRPr="00951E2C">
        <w:rPr>
          <w:rFonts w:ascii="Times New Roman" w:hAnsi="Times New Roman" w:cs="Times New Roman"/>
          <w:sz w:val="24"/>
          <w:szCs w:val="24"/>
        </w:rPr>
        <w:t>który</w:t>
      </w:r>
      <w:r w:rsidRPr="00951E2C">
        <w:rPr>
          <w:rFonts w:ascii="Times New Roman" w:hAnsi="Times New Roman" w:cs="Times New Roman"/>
          <w:sz w:val="24"/>
          <w:szCs w:val="24"/>
        </w:rPr>
        <w:t xml:space="preserve"> zaobserwuje w swoim środowisku pracy</w:t>
      </w:r>
      <w:r w:rsidR="00A52C0A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zjawisko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51E2C">
        <w:rPr>
          <w:rFonts w:ascii="Times New Roman" w:hAnsi="Times New Roman" w:cs="Times New Roman"/>
          <w:sz w:val="24"/>
          <w:szCs w:val="24"/>
        </w:rPr>
        <w:t>, może zgłosić tą sytuację pracodawcy. Pracownik nie może być z powodu</w:t>
      </w:r>
      <w:r w:rsidR="00A52C0A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>zgłoszenia takiej informacji szykanowany lub dyskryminowany.</w:t>
      </w:r>
    </w:p>
    <w:p w:rsidR="00EC39DC" w:rsidRPr="00951E2C" w:rsidRDefault="00EC39DC" w:rsidP="00D3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§16</w:t>
      </w:r>
    </w:p>
    <w:p w:rsidR="008C2D16" w:rsidRPr="00951E2C" w:rsidRDefault="008C2D16" w:rsidP="00EC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2C">
        <w:rPr>
          <w:rFonts w:ascii="Times New Roman" w:hAnsi="Times New Roman" w:cs="Times New Roman"/>
          <w:sz w:val="24"/>
          <w:szCs w:val="24"/>
        </w:rPr>
        <w:t>Pracodawca przeprowadza szkolenia pracowników w zakresie przeciwdziałania zjawiskom</w:t>
      </w:r>
      <w:r w:rsidR="001F7FD5">
        <w:rPr>
          <w:rFonts w:ascii="Times New Roman" w:hAnsi="Times New Roman" w:cs="Times New Roman"/>
          <w:sz w:val="24"/>
          <w:szCs w:val="24"/>
        </w:rPr>
        <w:t xml:space="preserve"> </w:t>
      </w:r>
      <w:r w:rsidRPr="00951E2C">
        <w:rPr>
          <w:rFonts w:ascii="Times New Roman" w:hAnsi="Times New Roman" w:cs="Times New Roman"/>
          <w:sz w:val="24"/>
          <w:szCs w:val="24"/>
        </w:rPr>
        <w:t xml:space="preserve">dyskryminacji, </w:t>
      </w:r>
      <w:proofErr w:type="spellStart"/>
      <w:r w:rsidRPr="00951E2C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51E2C">
        <w:rPr>
          <w:rFonts w:ascii="Times New Roman" w:hAnsi="Times New Roman" w:cs="Times New Roman"/>
          <w:sz w:val="24"/>
          <w:szCs w:val="24"/>
        </w:rPr>
        <w:t>, molestowania</w:t>
      </w:r>
      <w:r w:rsidR="008F549E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AD0836">
        <w:rPr>
          <w:rFonts w:ascii="Times New Roman" w:hAnsi="Times New Roman" w:cs="Times New Roman"/>
          <w:sz w:val="24"/>
          <w:szCs w:val="24"/>
        </w:rPr>
        <w:t xml:space="preserve">raz w roku </w:t>
      </w:r>
      <w:r w:rsidR="008F549E" w:rsidRPr="00951E2C">
        <w:rPr>
          <w:rFonts w:ascii="Times New Roman" w:hAnsi="Times New Roman" w:cs="Times New Roman"/>
          <w:sz w:val="24"/>
          <w:szCs w:val="24"/>
        </w:rPr>
        <w:t xml:space="preserve">przy okazji </w:t>
      </w:r>
      <w:r w:rsidRPr="00951E2C">
        <w:rPr>
          <w:rFonts w:ascii="Times New Roman" w:hAnsi="Times New Roman" w:cs="Times New Roman"/>
          <w:sz w:val="24"/>
          <w:szCs w:val="24"/>
        </w:rPr>
        <w:t xml:space="preserve"> przeprowadzanych</w:t>
      </w:r>
      <w:r w:rsidR="00EC39DC" w:rsidRPr="00951E2C">
        <w:rPr>
          <w:rFonts w:ascii="Times New Roman" w:hAnsi="Times New Roman" w:cs="Times New Roman"/>
          <w:sz w:val="24"/>
          <w:szCs w:val="24"/>
        </w:rPr>
        <w:t xml:space="preserve"> </w:t>
      </w:r>
      <w:r w:rsidR="008F549E" w:rsidRPr="00951E2C">
        <w:rPr>
          <w:rFonts w:ascii="Times New Roman" w:hAnsi="Times New Roman" w:cs="Times New Roman"/>
          <w:sz w:val="24"/>
          <w:szCs w:val="24"/>
        </w:rPr>
        <w:t xml:space="preserve">zebrań pracowniczych.  </w:t>
      </w:r>
      <w:r w:rsidRPr="00951E2C">
        <w:rPr>
          <w:rFonts w:ascii="Times New Roman" w:hAnsi="Times New Roman" w:cs="Times New Roman"/>
          <w:sz w:val="24"/>
          <w:szCs w:val="24"/>
        </w:rPr>
        <w:t>Ze szkolenia pracowników sporządza się protokół.</w:t>
      </w:r>
    </w:p>
    <w:p w:rsidR="008C2D16" w:rsidRDefault="008C2D16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Default="00662EBA" w:rsidP="00662EBA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405" w:rsidRDefault="00FB2405" w:rsidP="00EC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05" w:rsidRPr="00951E2C" w:rsidRDefault="00FB2405" w:rsidP="00FB2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FB2405" w:rsidRPr="00951E2C" w:rsidRDefault="00FB2405" w:rsidP="00FB2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t>do Regulaminu Pracy</w:t>
      </w:r>
    </w:p>
    <w:p w:rsidR="00FB2405" w:rsidRPr="00951E2C" w:rsidRDefault="00FB2405" w:rsidP="00FB2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2C">
        <w:rPr>
          <w:rFonts w:ascii="Times New Roman" w:hAnsi="Times New Roman" w:cs="Times New Roman"/>
          <w:b/>
          <w:sz w:val="24"/>
          <w:szCs w:val="24"/>
        </w:rPr>
        <w:t xml:space="preserve">Urzędu Gminy w Gozdowie </w:t>
      </w:r>
    </w:p>
    <w:p w:rsidR="00FB2405" w:rsidRPr="00951E2C" w:rsidRDefault="00FB2405" w:rsidP="00FB2405">
      <w:pPr>
        <w:rPr>
          <w:rFonts w:ascii="Times New Roman" w:hAnsi="Times New Roman" w:cs="Times New Roman"/>
          <w:sz w:val="24"/>
          <w:szCs w:val="24"/>
        </w:rPr>
      </w:pPr>
    </w:p>
    <w:p w:rsidR="00FB2405" w:rsidRPr="00951E2C" w:rsidRDefault="00FB2405" w:rsidP="0096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405" w:rsidRDefault="00FB2405" w:rsidP="00966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Zasady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zwrotu kosztów zakupu okularów korygujących wzrok, przez pracowników Urzędu Gminy w Gozdowie zatrudnionych na stan</w:t>
      </w:r>
      <w:r w:rsidR="009665C5">
        <w:rPr>
          <w:rFonts w:ascii="Times New Roman" w:hAnsi="Times New Roman" w:cs="Times New Roman"/>
          <w:b/>
          <w:bCs/>
          <w:sz w:val="24"/>
          <w:szCs w:val="24"/>
        </w:rPr>
        <w:t>owiskach wyposażonych w monitory ekranowe</w:t>
      </w:r>
    </w:p>
    <w:p w:rsidR="00CA0E01" w:rsidRDefault="00CA0E01" w:rsidP="00CA0E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E01" w:rsidRDefault="00CA0E01" w:rsidP="00F2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E2C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A0E01" w:rsidRDefault="00D117D0" w:rsidP="00D20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Pracownikom zatrudnionym w Urzędzie Gminy w Gozdowie, użytkującym w czasie pracy moni</w:t>
      </w:r>
      <w:r w:rsidR="00C72DBE">
        <w:rPr>
          <w:rFonts w:ascii="Times New Roman" w:hAnsi="Times New Roman" w:cs="Times New Roman"/>
          <w:bCs/>
          <w:sz w:val="24"/>
          <w:szCs w:val="24"/>
        </w:rPr>
        <w:t>tory ekranowe przez co najmniej poło</w:t>
      </w:r>
      <w:r w:rsidR="00FA44A9">
        <w:rPr>
          <w:rFonts w:ascii="Times New Roman" w:hAnsi="Times New Roman" w:cs="Times New Roman"/>
          <w:bCs/>
          <w:sz w:val="24"/>
          <w:szCs w:val="24"/>
        </w:rPr>
        <w:t xml:space="preserve">wę dobowego wymiaru czasu pracy, przysługuje zwrot kosztów zakupu okularów korygujących wzrok, zgodnych z zaleceniem </w:t>
      </w:r>
      <w:r w:rsidR="000954E5">
        <w:rPr>
          <w:rFonts w:ascii="Times New Roman" w:hAnsi="Times New Roman" w:cs="Times New Roman"/>
          <w:bCs/>
          <w:sz w:val="24"/>
          <w:szCs w:val="24"/>
        </w:rPr>
        <w:t>lekarza, jeśli wyniki badań okulistycznych przeprowadzanych w ramach profilaktycznej opieki zdrowotnej  wykażą potrzebę ich stosowania podczas pracy z wykorzystaniem monitora ekranowego.</w:t>
      </w:r>
    </w:p>
    <w:p w:rsidR="000954E5" w:rsidRDefault="000954E5" w:rsidP="00D2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E5" w:rsidRPr="00CA0E01" w:rsidRDefault="000954E5" w:rsidP="00D2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E5" w:rsidRDefault="00BB1F6F" w:rsidP="00F2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A33743" w:rsidRDefault="00A33743" w:rsidP="00D20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kosztów dokonuje się na pisemny wniosek pracownika, do którego pracownik jest zobowiązany dołączyć:</w:t>
      </w:r>
    </w:p>
    <w:p w:rsidR="00BB1F6F" w:rsidRDefault="00CB0FD9" w:rsidP="00D20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3743" w:rsidRPr="00CB0FD9">
        <w:rPr>
          <w:rFonts w:ascii="Times New Roman" w:hAnsi="Times New Roman" w:cs="Times New Roman"/>
          <w:sz w:val="24"/>
          <w:szCs w:val="24"/>
        </w:rPr>
        <w:t xml:space="preserve">Kopie dokumentu </w:t>
      </w:r>
      <w:r w:rsidRPr="00CB0FD9">
        <w:rPr>
          <w:rFonts w:ascii="Times New Roman" w:hAnsi="Times New Roman" w:cs="Times New Roman"/>
          <w:sz w:val="24"/>
          <w:szCs w:val="24"/>
        </w:rPr>
        <w:t xml:space="preserve">wystawionego przez lekarza, </w:t>
      </w:r>
      <w:r w:rsidR="00A33743" w:rsidRPr="00CB0FD9">
        <w:rPr>
          <w:rFonts w:ascii="Times New Roman" w:hAnsi="Times New Roman" w:cs="Times New Roman"/>
          <w:sz w:val="24"/>
          <w:szCs w:val="24"/>
        </w:rPr>
        <w:t xml:space="preserve">zalecającego konieczność zakupu </w:t>
      </w:r>
    </w:p>
    <w:p w:rsidR="00A33743" w:rsidRPr="00CB0FD9" w:rsidRDefault="00BB1F6F" w:rsidP="00D20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3743" w:rsidRPr="00CB0FD9">
        <w:rPr>
          <w:rFonts w:ascii="Times New Roman" w:hAnsi="Times New Roman" w:cs="Times New Roman"/>
          <w:sz w:val="24"/>
          <w:szCs w:val="24"/>
        </w:rPr>
        <w:t>okularów do stosowania</w:t>
      </w:r>
      <w:r w:rsidR="00CB0FD9" w:rsidRPr="00CB0FD9">
        <w:rPr>
          <w:rFonts w:ascii="Times New Roman" w:hAnsi="Times New Roman" w:cs="Times New Roman"/>
          <w:sz w:val="24"/>
          <w:szCs w:val="24"/>
        </w:rPr>
        <w:t xml:space="preserve"> ich podczas pracy przy obsłudz</w:t>
      </w:r>
      <w:r w:rsidR="00A33743" w:rsidRPr="00CB0FD9">
        <w:rPr>
          <w:rFonts w:ascii="Times New Roman" w:hAnsi="Times New Roman" w:cs="Times New Roman"/>
          <w:sz w:val="24"/>
          <w:szCs w:val="24"/>
        </w:rPr>
        <w:t>e monitora ekranowego</w:t>
      </w:r>
      <w:r w:rsidR="00CB0FD9" w:rsidRPr="00CB0FD9">
        <w:rPr>
          <w:rFonts w:ascii="Times New Roman" w:hAnsi="Times New Roman" w:cs="Times New Roman"/>
          <w:sz w:val="24"/>
          <w:szCs w:val="24"/>
        </w:rPr>
        <w:t>.</w:t>
      </w:r>
    </w:p>
    <w:p w:rsidR="00CB0FD9" w:rsidRPr="00BB1F6F" w:rsidRDefault="00BB1F6F" w:rsidP="00D20E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0FD9" w:rsidRPr="00BB1F6F">
        <w:rPr>
          <w:rFonts w:ascii="Times New Roman" w:hAnsi="Times New Roman" w:cs="Times New Roman"/>
          <w:sz w:val="24"/>
          <w:szCs w:val="24"/>
        </w:rPr>
        <w:t>Rachunek za zakup okularów.</w:t>
      </w:r>
    </w:p>
    <w:p w:rsidR="00BB1F6F" w:rsidRDefault="00BB1F6F" w:rsidP="00F2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D20E01" w:rsidRDefault="005C55F2" w:rsidP="00F2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B1F6F" w:rsidRPr="002C3160">
        <w:rPr>
          <w:rFonts w:ascii="Times New Roman" w:hAnsi="Times New Roman" w:cs="Times New Roman"/>
          <w:bCs/>
          <w:sz w:val="24"/>
          <w:szCs w:val="24"/>
        </w:rPr>
        <w:t>Wysokość kosztów</w:t>
      </w:r>
      <w:r w:rsidR="005E26CF">
        <w:rPr>
          <w:rFonts w:ascii="Times New Roman" w:hAnsi="Times New Roman" w:cs="Times New Roman"/>
          <w:bCs/>
          <w:sz w:val="24"/>
          <w:szCs w:val="24"/>
        </w:rPr>
        <w:t xml:space="preserve"> podlegających zwrotowi </w:t>
      </w:r>
      <w:r w:rsidR="00BB1F6F" w:rsidRPr="002C3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55E5">
        <w:rPr>
          <w:rFonts w:ascii="Times New Roman" w:hAnsi="Times New Roman" w:cs="Times New Roman"/>
          <w:bCs/>
          <w:sz w:val="24"/>
          <w:szCs w:val="24"/>
        </w:rPr>
        <w:t>ustala się na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55E5">
        <w:rPr>
          <w:rFonts w:ascii="Times New Roman" w:hAnsi="Times New Roman" w:cs="Times New Roman"/>
          <w:bCs/>
          <w:sz w:val="24"/>
          <w:szCs w:val="24"/>
        </w:rPr>
        <w:t xml:space="preserve"> kwotę określoną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55E5">
        <w:rPr>
          <w:rFonts w:ascii="Times New Roman" w:hAnsi="Times New Roman" w:cs="Times New Roman"/>
          <w:bCs/>
          <w:sz w:val="24"/>
          <w:szCs w:val="24"/>
        </w:rPr>
        <w:t xml:space="preserve"> na rachunku</w:t>
      </w:r>
    </w:p>
    <w:p w:rsidR="005C55F2" w:rsidRDefault="002C3160" w:rsidP="00F2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E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przedłożonym przez </w:t>
      </w:r>
      <w:r w:rsidR="006E55E5">
        <w:rPr>
          <w:rFonts w:ascii="Times New Roman" w:hAnsi="Times New Roman" w:cs="Times New Roman"/>
          <w:bCs/>
          <w:sz w:val="24"/>
          <w:szCs w:val="24"/>
        </w:rPr>
        <w:t xml:space="preserve">pracownika, nie więcej </w:t>
      </w:r>
      <w:r w:rsidR="005E26CF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 w:rsidR="006E55E5">
        <w:rPr>
          <w:rFonts w:ascii="Times New Roman" w:hAnsi="Times New Roman" w:cs="Times New Roman"/>
          <w:bCs/>
          <w:sz w:val="24"/>
          <w:szCs w:val="24"/>
        </w:rPr>
        <w:t>niż 300,00 zł</w:t>
      </w:r>
      <w:r w:rsidR="00FF386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E01" w:rsidRDefault="0049138A" w:rsidP="00F2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Kwota 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zwrotu 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będzie 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przekazywana na wskazany przez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pracownika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rachunek bankowy.</w:t>
      </w:r>
    </w:p>
    <w:p w:rsidR="00D20E01" w:rsidRDefault="0049138A" w:rsidP="00D2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C55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55F2" w:rsidRPr="005C55F2">
        <w:rPr>
          <w:rFonts w:ascii="Times New Roman" w:hAnsi="Times New Roman" w:cs="Times New Roman"/>
          <w:bCs/>
          <w:sz w:val="24"/>
          <w:szCs w:val="24"/>
        </w:rPr>
        <w:t xml:space="preserve">O zwrot kosztów zakupu okularów 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5F2" w:rsidRPr="005C55F2">
        <w:rPr>
          <w:rFonts w:ascii="Times New Roman" w:hAnsi="Times New Roman" w:cs="Times New Roman"/>
          <w:bCs/>
          <w:sz w:val="24"/>
          <w:szCs w:val="24"/>
        </w:rPr>
        <w:t xml:space="preserve">pracownik może 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5F2" w:rsidRPr="005C55F2">
        <w:rPr>
          <w:rFonts w:ascii="Times New Roman" w:hAnsi="Times New Roman" w:cs="Times New Roman"/>
          <w:bCs/>
          <w:sz w:val="24"/>
          <w:szCs w:val="24"/>
        </w:rPr>
        <w:t>się ubiegać nie</w:t>
      </w:r>
      <w:r w:rsidR="00F23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5F2" w:rsidRPr="005C55F2">
        <w:rPr>
          <w:rFonts w:ascii="Times New Roman" w:hAnsi="Times New Roman" w:cs="Times New Roman"/>
          <w:bCs/>
          <w:sz w:val="24"/>
          <w:szCs w:val="24"/>
        </w:rPr>
        <w:t xml:space="preserve"> częściej niż jeden raz</w:t>
      </w:r>
    </w:p>
    <w:p w:rsidR="005C55F2" w:rsidRPr="005C55F2" w:rsidRDefault="00D20E01" w:rsidP="00D2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55F2" w:rsidRPr="005C5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55F2" w:rsidRPr="005C55F2">
        <w:rPr>
          <w:rFonts w:ascii="Times New Roman" w:hAnsi="Times New Roman" w:cs="Times New Roman"/>
          <w:bCs/>
          <w:sz w:val="24"/>
          <w:szCs w:val="24"/>
        </w:rPr>
        <w:t>na dwa lata</w:t>
      </w:r>
      <w:r w:rsidR="005C55F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3863" w:rsidRDefault="00FF3863" w:rsidP="00D2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863" w:rsidRDefault="00FF3863" w:rsidP="00F2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FF3863" w:rsidRPr="002C3160" w:rsidRDefault="005E338C" w:rsidP="00F23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przyznaniu zwrotu kosztów pracownik będzie informowany na piśmie, kopia informacji będzie umieszczana w aktach osobowych pracownika.</w:t>
      </w:r>
    </w:p>
    <w:p w:rsidR="00BB1F6F" w:rsidRPr="00BB1F6F" w:rsidRDefault="00BB1F6F" w:rsidP="00D20E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F6F" w:rsidRPr="00BB1F6F" w:rsidSect="0047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FFF"/>
    <w:multiLevelType w:val="hybridMultilevel"/>
    <w:tmpl w:val="DC9A8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61A1"/>
    <w:multiLevelType w:val="hybridMultilevel"/>
    <w:tmpl w:val="38AC8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2377E"/>
    <w:multiLevelType w:val="hybridMultilevel"/>
    <w:tmpl w:val="ACD0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64F4D"/>
    <w:multiLevelType w:val="multilevel"/>
    <w:tmpl w:val="2640E8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7863D92"/>
    <w:multiLevelType w:val="hybridMultilevel"/>
    <w:tmpl w:val="1FD4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96A90"/>
    <w:multiLevelType w:val="hybridMultilevel"/>
    <w:tmpl w:val="8F6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10F6"/>
    <w:multiLevelType w:val="hybridMultilevel"/>
    <w:tmpl w:val="E5E4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42BEB"/>
    <w:multiLevelType w:val="hybridMultilevel"/>
    <w:tmpl w:val="22F8D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97C22"/>
    <w:multiLevelType w:val="hybridMultilevel"/>
    <w:tmpl w:val="3A0C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83A5D"/>
    <w:multiLevelType w:val="hybridMultilevel"/>
    <w:tmpl w:val="B606A458"/>
    <w:lvl w:ilvl="0" w:tplc="4244B5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4AF7"/>
    <w:multiLevelType w:val="hybridMultilevel"/>
    <w:tmpl w:val="6254B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C476F"/>
    <w:multiLevelType w:val="hybridMultilevel"/>
    <w:tmpl w:val="AC722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10B32"/>
    <w:multiLevelType w:val="hybridMultilevel"/>
    <w:tmpl w:val="665C4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02F12"/>
    <w:multiLevelType w:val="hybridMultilevel"/>
    <w:tmpl w:val="BAB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A3A89"/>
    <w:multiLevelType w:val="hybridMultilevel"/>
    <w:tmpl w:val="BBAA1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52E8C"/>
    <w:multiLevelType w:val="hybridMultilevel"/>
    <w:tmpl w:val="7840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658DC"/>
    <w:multiLevelType w:val="hybridMultilevel"/>
    <w:tmpl w:val="1E4C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236DD"/>
    <w:multiLevelType w:val="hybridMultilevel"/>
    <w:tmpl w:val="AE86E0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8AE40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ED7DC4"/>
    <w:multiLevelType w:val="hybridMultilevel"/>
    <w:tmpl w:val="70144FB8"/>
    <w:lvl w:ilvl="0" w:tplc="20BAFB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ED452E"/>
    <w:multiLevelType w:val="hybridMultilevel"/>
    <w:tmpl w:val="606EF51C"/>
    <w:lvl w:ilvl="0" w:tplc="FD1CA714">
      <w:start w:val="1"/>
      <w:numFmt w:val="lowerLetter"/>
      <w:lvlText w:val="%1)"/>
      <w:lvlJc w:val="left"/>
      <w:pPr>
        <w:ind w:left="1068" w:hanging="360"/>
      </w:pPr>
      <w:rPr>
        <w:rFonts w:ascii="TimesNewRomanPSMT" w:eastAsiaTheme="minorEastAsia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133932"/>
    <w:multiLevelType w:val="hybridMultilevel"/>
    <w:tmpl w:val="FD30CE74"/>
    <w:lvl w:ilvl="0" w:tplc="4854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8D7B7C"/>
    <w:multiLevelType w:val="hybridMultilevel"/>
    <w:tmpl w:val="1B0E32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526550"/>
    <w:multiLevelType w:val="hybridMultilevel"/>
    <w:tmpl w:val="A31C0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96347"/>
    <w:multiLevelType w:val="hybridMultilevel"/>
    <w:tmpl w:val="94CA85B0"/>
    <w:lvl w:ilvl="0" w:tplc="C8B44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96E7C"/>
    <w:multiLevelType w:val="hybridMultilevel"/>
    <w:tmpl w:val="E632C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A3940"/>
    <w:multiLevelType w:val="hybridMultilevel"/>
    <w:tmpl w:val="33F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B7F52"/>
    <w:multiLevelType w:val="hybridMultilevel"/>
    <w:tmpl w:val="3B18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15EB8"/>
    <w:multiLevelType w:val="hybridMultilevel"/>
    <w:tmpl w:val="05E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64D03"/>
    <w:multiLevelType w:val="hybridMultilevel"/>
    <w:tmpl w:val="9AE02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040F94"/>
    <w:multiLevelType w:val="hybridMultilevel"/>
    <w:tmpl w:val="F2147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364176"/>
    <w:multiLevelType w:val="hybridMultilevel"/>
    <w:tmpl w:val="CF8CD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20C1A"/>
    <w:multiLevelType w:val="hybridMultilevel"/>
    <w:tmpl w:val="C2D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26A76"/>
    <w:multiLevelType w:val="hybridMultilevel"/>
    <w:tmpl w:val="308CC55A"/>
    <w:lvl w:ilvl="0" w:tplc="8C88CC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F2AB3"/>
    <w:multiLevelType w:val="hybridMultilevel"/>
    <w:tmpl w:val="125EF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A5C3B"/>
    <w:multiLevelType w:val="hybridMultilevel"/>
    <w:tmpl w:val="5942A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A6C76"/>
    <w:multiLevelType w:val="multilevel"/>
    <w:tmpl w:val="6E74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95B0B"/>
    <w:multiLevelType w:val="hybridMultilevel"/>
    <w:tmpl w:val="1A3A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DF6951"/>
    <w:multiLevelType w:val="hybridMultilevel"/>
    <w:tmpl w:val="580A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71A2"/>
    <w:multiLevelType w:val="hybridMultilevel"/>
    <w:tmpl w:val="2898B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9D0EB6"/>
    <w:multiLevelType w:val="hybridMultilevel"/>
    <w:tmpl w:val="97866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708A2"/>
    <w:multiLevelType w:val="hybridMultilevel"/>
    <w:tmpl w:val="BB3EB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033BDA"/>
    <w:multiLevelType w:val="hybridMultilevel"/>
    <w:tmpl w:val="BD14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0"/>
  </w:num>
  <w:num w:numId="4">
    <w:abstractNumId w:val="21"/>
  </w:num>
  <w:num w:numId="5">
    <w:abstractNumId w:val="5"/>
  </w:num>
  <w:num w:numId="6">
    <w:abstractNumId w:val="36"/>
  </w:num>
  <w:num w:numId="7">
    <w:abstractNumId w:val="39"/>
  </w:num>
  <w:num w:numId="8">
    <w:abstractNumId w:val="31"/>
  </w:num>
  <w:num w:numId="9">
    <w:abstractNumId w:val="30"/>
  </w:num>
  <w:num w:numId="10">
    <w:abstractNumId w:val="2"/>
  </w:num>
  <w:num w:numId="11">
    <w:abstractNumId w:val="41"/>
  </w:num>
  <w:num w:numId="12">
    <w:abstractNumId w:val="13"/>
  </w:num>
  <w:num w:numId="13">
    <w:abstractNumId w:val="22"/>
  </w:num>
  <w:num w:numId="14">
    <w:abstractNumId w:val="11"/>
  </w:num>
  <w:num w:numId="15">
    <w:abstractNumId w:val="14"/>
  </w:num>
  <w:num w:numId="16">
    <w:abstractNumId w:val="38"/>
  </w:num>
  <w:num w:numId="17">
    <w:abstractNumId w:val="12"/>
  </w:num>
  <w:num w:numId="18">
    <w:abstractNumId w:val="1"/>
  </w:num>
  <w:num w:numId="19">
    <w:abstractNumId w:val="25"/>
  </w:num>
  <w:num w:numId="20">
    <w:abstractNumId w:val="24"/>
  </w:num>
  <w:num w:numId="21">
    <w:abstractNumId w:val="27"/>
  </w:num>
  <w:num w:numId="22">
    <w:abstractNumId w:val="40"/>
  </w:num>
  <w:num w:numId="23">
    <w:abstractNumId w:val="0"/>
  </w:num>
  <w:num w:numId="24">
    <w:abstractNumId w:val="29"/>
  </w:num>
  <w:num w:numId="25">
    <w:abstractNumId w:val="34"/>
  </w:num>
  <w:num w:numId="26">
    <w:abstractNumId w:val="28"/>
  </w:num>
  <w:num w:numId="27">
    <w:abstractNumId w:val="17"/>
  </w:num>
  <w:num w:numId="28">
    <w:abstractNumId w:val="7"/>
  </w:num>
  <w:num w:numId="29">
    <w:abstractNumId w:val="3"/>
  </w:num>
  <w:num w:numId="30">
    <w:abstractNumId w:val="16"/>
  </w:num>
  <w:num w:numId="31">
    <w:abstractNumId w:val="35"/>
  </w:num>
  <w:num w:numId="32">
    <w:abstractNumId w:val="32"/>
  </w:num>
  <w:num w:numId="33">
    <w:abstractNumId w:val="18"/>
  </w:num>
  <w:num w:numId="34">
    <w:abstractNumId w:val="8"/>
  </w:num>
  <w:num w:numId="35">
    <w:abstractNumId w:val="9"/>
  </w:num>
  <w:num w:numId="36">
    <w:abstractNumId w:val="6"/>
  </w:num>
  <w:num w:numId="37">
    <w:abstractNumId w:val="19"/>
  </w:num>
  <w:num w:numId="38">
    <w:abstractNumId w:val="20"/>
  </w:num>
  <w:num w:numId="39">
    <w:abstractNumId w:val="37"/>
  </w:num>
  <w:num w:numId="40">
    <w:abstractNumId w:val="4"/>
  </w:num>
  <w:num w:numId="41">
    <w:abstractNumId w:val="2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2B8F"/>
    <w:rsid w:val="00015274"/>
    <w:rsid w:val="00023B19"/>
    <w:rsid w:val="00032448"/>
    <w:rsid w:val="00035E27"/>
    <w:rsid w:val="000453BC"/>
    <w:rsid w:val="000530C1"/>
    <w:rsid w:val="00054B6B"/>
    <w:rsid w:val="00061A5B"/>
    <w:rsid w:val="00065E92"/>
    <w:rsid w:val="00086BDC"/>
    <w:rsid w:val="00090B13"/>
    <w:rsid w:val="000954E5"/>
    <w:rsid w:val="000A2C93"/>
    <w:rsid w:val="000C0C59"/>
    <w:rsid w:val="000D2F3A"/>
    <w:rsid w:val="000D5C40"/>
    <w:rsid w:val="00112EF7"/>
    <w:rsid w:val="00121563"/>
    <w:rsid w:val="001247B6"/>
    <w:rsid w:val="001353A4"/>
    <w:rsid w:val="001356FE"/>
    <w:rsid w:val="00153744"/>
    <w:rsid w:val="00154AAA"/>
    <w:rsid w:val="00157884"/>
    <w:rsid w:val="00170306"/>
    <w:rsid w:val="00184460"/>
    <w:rsid w:val="001B019A"/>
    <w:rsid w:val="001C39E4"/>
    <w:rsid w:val="001C7F29"/>
    <w:rsid w:val="001D67E8"/>
    <w:rsid w:val="001F0D29"/>
    <w:rsid w:val="001F37E2"/>
    <w:rsid w:val="001F438B"/>
    <w:rsid w:val="001F5B03"/>
    <w:rsid w:val="001F7FD5"/>
    <w:rsid w:val="00205E41"/>
    <w:rsid w:val="0021073A"/>
    <w:rsid w:val="002134BE"/>
    <w:rsid w:val="00234C7F"/>
    <w:rsid w:val="002354E5"/>
    <w:rsid w:val="00235ED4"/>
    <w:rsid w:val="002363EB"/>
    <w:rsid w:val="00243D73"/>
    <w:rsid w:val="00277249"/>
    <w:rsid w:val="00283398"/>
    <w:rsid w:val="0028381D"/>
    <w:rsid w:val="00292E81"/>
    <w:rsid w:val="002B0D02"/>
    <w:rsid w:val="002B6F4C"/>
    <w:rsid w:val="002C0773"/>
    <w:rsid w:val="002C3160"/>
    <w:rsid w:val="002C4813"/>
    <w:rsid w:val="002D2349"/>
    <w:rsid w:val="002F40D4"/>
    <w:rsid w:val="002F4B88"/>
    <w:rsid w:val="002F7C96"/>
    <w:rsid w:val="00334BD7"/>
    <w:rsid w:val="003534BB"/>
    <w:rsid w:val="00370A7D"/>
    <w:rsid w:val="00391616"/>
    <w:rsid w:val="003A37E4"/>
    <w:rsid w:val="003B0817"/>
    <w:rsid w:val="003B087E"/>
    <w:rsid w:val="003B0F5A"/>
    <w:rsid w:val="003B20EF"/>
    <w:rsid w:val="003C0D08"/>
    <w:rsid w:val="003D0975"/>
    <w:rsid w:val="003D2787"/>
    <w:rsid w:val="003E44AC"/>
    <w:rsid w:val="003E50A5"/>
    <w:rsid w:val="004006D8"/>
    <w:rsid w:val="00401595"/>
    <w:rsid w:val="00422073"/>
    <w:rsid w:val="0043702F"/>
    <w:rsid w:val="00445AD4"/>
    <w:rsid w:val="00446FD2"/>
    <w:rsid w:val="00447679"/>
    <w:rsid w:val="00454077"/>
    <w:rsid w:val="004563F8"/>
    <w:rsid w:val="00476BCD"/>
    <w:rsid w:val="00477823"/>
    <w:rsid w:val="0049138A"/>
    <w:rsid w:val="004955FC"/>
    <w:rsid w:val="004979FB"/>
    <w:rsid w:val="004A3BDA"/>
    <w:rsid w:val="004A6C85"/>
    <w:rsid w:val="004B0DE1"/>
    <w:rsid w:val="004E78A5"/>
    <w:rsid w:val="004E7E34"/>
    <w:rsid w:val="00500842"/>
    <w:rsid w:val="00502389"/>
    <w:rsid w:val="00502CBB"/>
    <w:rsid w:val="00511011"/>
    <w:rsid w:val="005125AE"/>
    <w:rsid w:val="00515FA6"/>
    <w:rsid w:val="00516EBD"/>
    <w:rsid w:val="00524C8B"/>
    <w:rsid w:val="005271E6"/>
    <w:rsid w:val="0054295A"/>
    <w:rsid w:val="00557651"/>
    <w:rsid w:val="00565255"/>
    <w:rsid w:val="005920C1"/>
    <w:rsid w:val="005A38D2"/>
    <w:rsid w:val="005C55F2"/>
    <w:rsid w:val="005D19DD"/>
    <w:rsid w:val="005E1A13"/>
    <w:rsid w:val="005E26CF"/>
    <w:rsid w:val="005E338C"/>
    <w:rsid w:val="005F4DAF"/>
    <w:rsid w:val="005F7D46"/>
    <w:rsid w:val="006235C9"/>
    <w:rsid w:val="006330AE"/>
    <w:rsid w:val="00656F42"/>
    <w:rsid w:val="00662C7A"/>
    <w:rsid w:val="00662EBA"/>
    <w:rsid w:val="00674C98"/>
    <w:rsid w:val="00676CE0"/>
    <w:rsid w:val="00681CD0"/>
    <w:rsid w:val="006902A7"/>
    <w:rsid w:val="00694E4A"/>
    <w:rsid w:val="006966B5"/>
    <w:rsid w:val="006C2F27"/>
    <w:rsid w:val="006C3CEB"/>
    <w:rsid w:val="006C63F9"/>
    <w:rsid w:val="006D185D"/>
    <w:rsid w:val="006E4DF6"/>
    <w:rsid w:val="006E55E5"/>
    <w:rsid w:val="006F145C"/>
    <w:rsid w:val="0070156E"/>
    <w:rsid w:val="007066E0"/>
    <w:rsid w:val="00710DCE"/>
    <w:rsid w:val="00716BF9"/>
    <w:rsid w:val="00721FE2"/>
    <w:rsid w:val="00723AEA"/>
    <w:rsid w:val="007309AE"/>
    <w:rsid w:val="007322C3"/>
    <w:rsid w:val="007537B7"/>
    <w:rsid w:val="00757764"/>
    <w:rsid w:val="00762A9E"/>
    <w:rsid w:val="007651B4"/>
    <w:rsid w:val="0077000C"/>
    <w:rsid w:val="00774B58"/>
    <w:rsid w:val="00774C99"/>
    <w:rsid w:val="007814FA"/>
    <w:rsid w:val="0079497F"/>
    <w:rsid w:val="007B3143"/>
    <w:rsid w:val="007B6938"/>
    <w:rsid w:val="007C0345"/>
    <w:rsid w:val="007C64EB"/>
    <w:rsid w:val="007D3DBC"/>
    <w:rsid w:val="007E2934"/>
    <w:rsid w:val="007F160A"/>
    <w:rsid w:val="00806381"/>
    <w:rsid w:val="00813694"/>
    <w:rsid w:val="00823CFC"/>
    <w:rsid w:val="00837833"/>
    <w:rsid w:val="008468B7"/>
    <w:rsid w:val="0086157B"/>
    <w:rsid w:val="00864CEE"/>
    <w:rsid w:val="00891B58"/>
    <w:rsid w:val="0089578C"/>
    <w:rsid w:val="008A7239"/>
    <w:rsid w:val="008B7D98"/>
    <w:rsid w:val="008C2D16"/>
    <w:rsid w:val="008D61BC"/>
    <w:rsid w:val="008F549E"/>
    <w:rsid w:val="00922AF4"/>
    <w:rsid w:val="00926F10"/>
    <w:rsid w:val="009377FB"/>
    <w:rsid w:val="0095145A"/>
    <w:rsid w:val="00951E2C"/>
    <w:rsid w:val="009665C5"/>
    <w:rsid w:val="00975798"/>
    <w:rsid w:val="009921C7"/>
    <w:rsid w:val="009962DB"/>
    <w:rsid w:val="00996AC9"/>
    <w:rsid w:val="009A566D"/>
    <w:rsid w:val="009B257C"/>
    <w:rsid w:val="009C0219"/>
    <w:rsid w:val="009C03A4"/>
    <w:rsid w:val="009C38B3"/>
    <w:rsid w:val="009D3D83"/>
    <w:rsid w:val="009E1E89"/>
    <w:rsid w:val="009E388E"/>
    <w:rsid w:val="009F21CF"/>
    <w:rsid w:val="009F5033"/>
    <w:rsid w:val="00A127BE"/>
    <w:rsid w:val="00A329B8"/>
    <w:rsid w:val="00A33743"/>
    <w:rsid w:val="00A52C0A"/>
    <w:rsid w:val="00AB1957"/>
    <w:rsid w:val="00AC3DED"/>
    <w:rsid w:val="00AD0836"/>
    <w:rsid w:val="00AD3484"/>
    <w:rsid w:val="00AE0E88"/>
    <w:rsid w:val="00AE38A6"/>
    <w:rsid w:val="00AE5874"/>
    <w:rsid w:val="00B10C5D"/>
    <w:rsid w:val="00B17C94"/>
    <w:rsid w:val="00B328A4"/>
    <w:rsid w:val="00B33D29"/>
    <w:rsid w:val="00B56B30"/>
    <w:rsid w:val="00B80ABC"/>
    <w:rsid w:val="00B86A6A"/>
    <w:rsid w:val="00B93430"/>
    <w:rsid w:val="00B93B50"/>
    <w:rsid w:val="00B95BCB"/>
    <w:rsid w:val="00B95CD1"/>
    <w:rsid w:val="00BB01BC"/>
    <w:rsid w:val="00BB1AF8"/>
    <w:rsid w:val="00BB1F6F"/>
    <w:rsid w:val="00BF5B60"/>
    <w:rsid w:val="00BF7714"/>
    <w:rsid w:val="00C02107"/>
    <w:rsid w:val="00C02F51"/>
    <w:rsid w:val="00C21915"/>
    <w:rsid w:val="00C46C74"/>
    <w:rsid w:val="00C5134C"/>
    <w:rsid w:val="00C60F9D"/>
    <w:rsid w:val="00C65DBC"/>
    <w:rsid w:val="00C72DBE"/>
    <w:rsid w:val="00C90217"/>
    <w:rsid w:val="00C932EA"/>
    <w:rsid w:val="00C94B8D"/>
    <w:rsid w:val="00C96732"/>
    <w:rsid w:val="00CA0E01"/>
    <w:rsid w:val="00CA2F7F"/>
    <w:rsid w:val="00CB099A"/>
    <w:rsid w:val="00CB0FD9"/>
    <w:rsid w:val="00CC010D"/>
    <w:rsid w:val="00CE2359"/>
    <w:rsid w:val="00CF68B7"/>
    <w:rsid w:val="00D117D0"/>
    <w:rsid w:val="00D17FD3"/>
    <w:rsid w:val="00D20E01"/>
    <w:rsid w:val="00D252E1"/>
    <w:rsid w:val="00D37039"/>
    <w:rsid w:val="00D45FE5"/>
    <w:rsid w:val="00D7704B"/>
    <w:rsid w:val="00D906D0"/>
    <w:rsid w:val="00DD0F8C"/>
    <w:rsid w:val="00DD4642"/>
    <w:rsid w:val="00DE304A"/>
    <w:rsid w:val="00DF12D4"/>
    <w:rsid w:val="00E12240"/>
    <w:rsid w:val="00E2236B"/>
    <w:rsid w:val="00E34C43"/>
    <w:rsid w:val="00E43A70"/>
    <w:rsid w:val="00E62B8F"/>
    <w:rsid w:val="00E92EA0"/>
    <w:rsid w:val="00EA094F"/>
    <w:rsid w:val="00EB0F61"/>
    <w:rsid w:val="00EC39DC"/>
    <w:rsid w:val="00EC4FF0"/>
    <w:rsid w:val="00ED578A"/>
    <w:rsid w:val="00EE2F0B"/>
    <w:rsid w:val="00EE686A"/>
    <w:rsid w:val="00EF39D7"/>
    <w:rsid w:val="00EF46D9"/>
    <w:rsid w:val="00EF54FC"/>
    <w:rsid w:val="00F20546"/>
    <w:rsid w:val="00F23004"/>
    <w:rsid w:val="00F23876"/>
    <w:rsid w:val="00F23CC9"/>
    <w:rsid w:val="00F24A35"/>
    <w:rsid w:val="00F3138B"/>
    <w:rsid w:val="00F415CB"/>
    <w:rsid w:val="00F44A28"/>
    <w:rsid w:val="00F46418"/>
    <w:rsid w:val="00F543FE"/>
    <w:rsid w:val="00F55632"/>
    <w:rsid w:val="00F96AA7"/>
    <w:rsid w:val="00FA033C"/>
    <w:rsid w:val="00FA07BA"/>
    <w:rsid w:val="00FA44A9"/>
    <w:rsid w:val="00FB060A"/>
    <w:rsid w:val="00FB2405"/>
    <w:rsid w:val="00FB35E2"/>
    <w:rsid w:val="00FC4E71"/>
    <w:rsid w:val="00FC6B1B"/>
    <w:rsid w:val="00FF3863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CD"/>
  </w:style>
  <w:style w:type="paragraph" w:styleId="Nagwek1">
    <w:name w:val="heading 1"/>
    <w:basedOn w:val="Normalny"/>
    <w:next w:val="Normalny"/>
    <w:link w:val="Nagwek1Znak"/>
    <w:qFormat/>
    <w:rsid w:val="00E62B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62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62B8F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62B8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2B8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7F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B6F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6F4C"/>
  </w:style>
  <w:style w:type="paragraph" w:styleId="NormalnyWeb">
    <w:name w:val="Normal (Web)"/>
    <w:basedOn w:val="Normalny"/>
    <w:uiPriority w:val="99"/>
    <w:semiHidden/>
    <w:unhideWhenUsed/>
    <w:rsid w:val="005920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D8AE-C23E-4B99-BFB5-2CB2FC1C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6165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23</cp:revision>
  <cp:lastPrinted>2012-10-16T06:50:00Z</cp:lastPrinted>
  <dcterms:created xsi:type="dcterms:W3CDTF">2012-10-10T05:22:00Z</dcterms:created>
  <dcterms:modified xsi:type="dcterms:W3CDTF">2012-10-16T08:22:00Z</dcterms:modified>
</cp:coreProperties>
</file>