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85" w:rsidRDefault="00270085" w:rsidP="00F369BF">
      <w:pPr>
        <w:spacing w:line="240" w:lineRule="auto"/>
        <w:ind w:left="4674" w:firstLine="282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Załącznik </w:t>
      </w:r>
    </w:p>
    <w:p w:rsidR="00270085" w:rsidRDefault="00270085" w:rsidP="00F369BF">
      <w:pPr>
        <w:spacing w:line="240" w:lineRule="auto"/>
        <w:ind w:left="4392" w:firstLine="564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do Uchwały</w:t>
      </w:r>
      <w:r>
        <w:rPr>
          <w:rFonts w:ascii="Times New Roman" w:hAnsi="Times New Roman"/>
          <w:sz w:val="24"/>
          <w:szCs w:val="24"/>
        </w:rPr>
        <w:t xml:space="preserve"> Nr 352/XXXVIII/14</w:t>
      </w:r>
      <w:r w:rsidRPr="00F369BF">
        <w:rPr>
          <w:rFonts w:ascii="Times New Roman" w:hAnsi="Times New Roman"/>
          <w:sz w:val="24"/>
          <w:szCs w:val="24"/>
        </w:rPr>
        <w:t xml:space="preserve"> </w:t>
      </w:r>
    </w:p>
    <w:p w:rsidR="00270085" w:rsidRPr="00F369BF" w:rsidRDefault="00270085" w:rsidP="00F369BF">
      <w:pPr>
        <w:spacing w:line="240" w:lineRule="auto"/>
        <w:ind w:left="4956" w:firstLine="0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Rady Gminy Gozdowo z dnia </w:t>
      </w:r>
      <w:r>
        <w:rPr>
          <w:rFonts w:ascii="Times New Roman" w:hAnsi="Times New Roman"/>
          <w:sz w:val="24"/>
          <w:szCs w:val="24"/>
        </w:rPr>
        <w:t xml:space="preserve"> 30.09.2014r. </w:t>
      </w:r>
    </w:p>
    <w:p w:rsidR="00270085" w:rsidRPr="00F369BF" w:rsidRDefault="00270085" w:rsidP="006308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085" w:rsidRDefault="00270085" w:rsidP="006308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085" w:rsidRPr="00F369BF" w:rsidRDefault="00270085" w:rsidP="006308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9BF">
        <w:rPr>
          <w:rFonts w:ascii="Times New Roman" w:hAnsi="Times New Roman"/>
          <w:b/>
          <w:sz w:val="28"/>
          <w:szCs w:val="28"/>
        </w:rPr>
        <w:t>Regulamin udostępniania świetlic wiejskich z terenu Gminy Gozdowo</w:t>
      </w:r>
    </w:p>
    <w:p w:rsidR="00270085" w:rsidRPr="00F369BF" w:rsidRDefault="00270085" w:rsidP="006308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085" w:rsidRPr="00F369BF" w:rsidRDefault="00270085" w:rsidP="00E57E0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69BF">
        <w:rPr>
          <w:rFonts w:ascii="Times New Roman" w:hAnsi="Times New Roman"/>
          <w:b/>
          <w:sz w:val="24"/>
          <w:szCs w:val="24"/>
        </w:rPr>
        <w:t>§1</w:t>
      </w:r>
    </w:p>
    <w:p w:rsidR="00270085" w:rsidRPr="00F369BF" w:rsidRDefault="00270085" w:rsidP="00E57E0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69BF">
        <w:rPr>
          <w:rFonts w:ascii="Times New Roman" w:hAnsi="Times New Roman"/>
          <w:b/>
          <w:sz w:val="24"/>
          <w:szCs w:val="24"/>
        </w:rPr>
        <w:t>Postanowienia ogólne</w:t>
      </w:r>
    </w:p>
    <w:p w:rsidR="00270085" w:rsidRPr="00F369BF" w:rsidRDefault="00270085" w:rsidP="006308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B5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Świetlice wiejskie stanowią mienie Gminy Gozdowo.</w:t>
      </w:r>
    </w:p>
    <w:p w:rsidR="00270085" w:rsidRPr="00F369BF" w:rsidRDefault="00270085" w:rsidP="007B5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Świetlice wiejskie są miejscem spotkań, integrującym środowisko lokalne.</w:t>
      </w:r>
    </w:p>
    <w:p w:rsidR="00270085" w:rsidRPr="00F369BF" w:rsidRDefault="00270085" w:rsidP="007B5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Świetlicami administrują sołtysi wsi w których znajduje się dana świetlica lub osoba upoważniona przez Zebranie Wiejskie (opiekun świetlicy).</w:t>
      </w:r>
    </w:p>
    <w:p w:rsidR="00270085" w:rsidRPr="00F369BF" w:rsidRDefault="00270085" w:rsidP="007B5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Klucze do świetlicy posiada sołtys lub opiekun świetlicy.</w:t>
      </w:r>
    </w:p>
    <w:p w:rsidR="00270085" w:rsidRPr="00F369BF" w:rsidRDefault="00270085" w:rsidP="007B5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Korzystający ze świetlicy zobowiązani są do przestrzegania Regulaminu świetlicy wiejskiej zwany dalej Regulaminem.</w:t>
      </w:r>
    </w:p>
    <w:p w:rsidR="00270085" w:rsidRPr="00F369BF" w:rsidRDefault="00270085" w:rsidP="007B5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Ze świetlicy nieodpłatnie mogą korzystać:</w:t>
      </w:r>
    </w:p>
    <w:p w:rsidR="00270085" w:rsidRPr="00F369BF" w:rsidRDefault="00270085" w:rsidP="007B59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organy sołectwa w celu organizacji posiedzenia Rady Sołeckiej, Zebrania Wiejskiego, spotkań sołtysa i mieszkańców sołectwa z przedstawicielami władz gminy, gminnych jednostek organizacyjnych i innych podmiotów współpracujących z sołectwem;</w:t>
      </w:r>
    </w:p>
    <w:p w:rsidR="00270085" w:rsidRPr="00F369BF" w:rsidRDefault="00270085" w:rsidP="007B59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członkowie organizacji pozarządowych działających  na rzecz mieszkańców sołectwa dla realizacji zadań statutowych, w tym: Ochotnicza Straż Pożarna, Koła Gospodyń Wiejskich, Młodzieżowa Orkiestra Dęta w Gozdowie; </w:t>
      </w:r>
    </w:p>
    <w:p w:rsidR="00270085" w:rsidRPr="00F369BF" w:rsidRDefault="00270085" w:rsidP="007B59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druhowie OSP w ramach działalności statutowej;</w:t>
      </w:r>
    </w:p>
    <w:p w:rsidR="00270085" w:rsidRPr="00F369BF" w:rsidRDefault="00270085" w:rsidP="00B92A4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mieszkańcy w ramach zorganizowanych inicjatyw lokalnych np. imprezy i zabawy kulturalne  organizowane  dla dzieci i młodzieży z terenu Gminy Gozdowo;</w:t>
      </w:r>
    </w:p>
    <w:p w:rsidR="00270085" w:rsidRPr="00F369BF" w:rsidRDefault="00270085" w:rsidP="007B5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Dopuszcza się odpłatne korzystanie  ze świetlic wiejskich przez:</w:t>
      </w:r>
    </w:p>
    <w:p w:rsidR="00270085" w:rsidRPr="00F369BF" w:rsidRDefault="00270085" w:rsidP="007B59D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osoby fizyczne w celach prywatnych i innych (np. przyjęcia rodzinne, spotkania okolicznościowe, szkolenia, itp.);</w:t>
      </w:r>
    </w:p>
    <w:p w:rsidR="00270085" w:rsidRPr="00F369BF" w:rsidRDefault="00270085" w:rsidP="007B59D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podmioty gospodarcze w celu zorganizowania spotkań, szkoleń, pokazów itp;</w:t>
      </w:r>
    </w:p>
    <w:p w:rsidR="00270085" w:rsidRPr="00F369BF" w:rsidRDefault="00270085" w:rsidP="009B3562">
      <w:pPr>
        <w:pStyle w:val="ListParagraph"/>
        <w:spacing w:line="240" w:lineRule="auto"/>
        <w:ind w:left="862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E57E0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69BF">
        <w:rPr>
          <w:rFonts w:ascii="Times New Roman" w:hAnsi="Times New Roman"/>
          <w:b/>
          <w:sz w:val="24"/>
          <w:szCs w:val="24"/>
        </w:rPr>
        <w:t>§2</w:t>
      </w:r>
    </w:p>
    <w:p w:rsidR="00270085" w:rsidRPr="00F369BF" w:rsidRDefault="00270085" w:rsidP="00E57E0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69BF">
        <w:rPr>
          <w:rFonts w:ascii="Times New Roman" w:hAnsi="Times New Roman"/>
          <w:b/>
          <w:sz w:val="24"/>
          <w:szCs w:val="24"/>
        </w:rPr>
        <w:t>Obowiązki opiekuna świetlicy</w:t>
      </w:r>
    </w:p>
    <w:p w:rsidR="00270085" w:rsidRPr="00F369BF" w:rsidRDefault="00270085" w:rsidP="009B3562">
      <w:pPr>
        <w:pStyle w:val="ListParagraph"/>
        <w:spacing w:line="240" w:lineRule="auto"/>
        <w:ind w:left="862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9B35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Do obowiązków opiekuna świetlicy należy:</w:t>
      </w:r>
    </w:p>
    <w:p w:rsidR="00270085" w:rsidRPr="00F369BF" w:rsidRDefault="00270085" w:rsidP="009B35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współpraca z Radą Sołecką oraz innymi podmiotami społecznymi np. z Ochotniczą Strażą Pożarną, Kołami Gospodyń Wiejskich itp.</w:t>
      </w:r>
    </w:p>
    <w:p w:rsidR="00270085" w:rsidRPr="00F369BF" w:rsidRDefault="00270085" w:rsidP="009B35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dbanie o czystość obiektu i przyległego terenu;</w:t>
      </w:r>
    </w:p>
    <w:p w:rsidR="00270085" w:rsidRPr="00F369BF" w:rsidRDefault="00270085" w:rsidP="009B35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dbanie o sprzęt i urządzenia znajdujący się na wyposażeniu świetlicy oraz terenie przyległym;</w:t>
      </w:r>
    </w:p>
    <w:p w:rsidR="00270085" w:rsidRPr="00F369BF" w:rsidRDefault="00270085" w:rsidP="009B35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udostępnianie świetlicy zgodnie z ustalonym harmonogramem, na zebrania i spotkania wiejskie oraz imprezy i uroczystości okolicznościowe, odbiór świetlicy po zakończeniu zebrań, spotkań czy uroczystości;</w:t>
      </w:r>
    </w:p>
    <w:p w:rsidR="00270085" w:rsidRPr="00F369BF" w:rsidRDefault="00270085" w:rsidP="009B35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zgłaszanie właścicielowi obiektu usterek, awarii, bieżących potrzeb związanych z  utrzymaniem budynku;</w:t>
      </w:r>
    </w:p>
    <w:p w:rsidR="00270085" w:rsidRPr="00F369BF" w:rsidRDefault="00270085" w:rsidP="009B35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dbałość o oszczędne gospodarowanie energią (energia elektryczna, węgiel i inne media);</w:t>
      </w:r>
    </w:p>
    <w:p w:rsidR="00270085" w:rsidRPr="00F369BF" w:rsidRDefault="00270085" w:rsidP="00DF046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prowadzenie rejestru odpłatnego i nieodpłatnego udostępniania obiektu. </w:t>
      </w:r>
    </w:p>
    <w:p w:rsidR="00270085" w:rsidRPr="00F369BF" w:rsidRDefault="00270085" w:rsidP="00DF0466">
      <w:pPr>
        <w:pStyle w:val="ListParagraph"/>
        <w:spacing w:line="240" w:lineRule="auto"/>
        <w:ind w:left="862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E57E05">
      <w:pPr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69BF">
        <w:rPr>
          <w:rFonts w:ascii="Times New Roman" w:hAnsi="Times New Roman"/>
          <w:b/>
          <w:sz w:val="24"/>
          <w:szCs w:val="24"/>
        </w:rPr>
        <w:t>§3</w:t>
      </w:r>
    </w:p>
    <w:p w:rsidR="00270085" w:rsidRPr="00F369BF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69BF">
        <w:rPr>
          <w:rFonts w:ascii="Times New Roman" w:hAnsi="Times New Roman"/>
          <w:b/>
          <w:sz w:val="24"/>
          <w:szCs w:val="24"/>
        </w:rPr>
        <w:t>Zasady korzystania ze świetlicy i obowiązki najemcy</w:t>
      </w:r>
    </w:p>
    <w:p w:rsidR="00270085" w:rsidRPr="00F369BF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DF0466">
      <w:pPr>
        <w:pStyle w:val="ListParagraph"/>
        <w:numPr>
          <w:ilvl w:val="0"/>
          <w:numId w:val="6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Osoba korzystająca ze świetlicy zwana także najemcą zobowiązana jest do kulturalnego zachowania wobec wszystkich osób przebywających w świetlicy;</w:t>
      </w:r>
    </w:p>
    <w:p w:rsidR="00270085" w:rsidRPr="00F369BF" w:rsidRDefault="00270085" w:rsidP="00F369B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Korzystający ze świetlicy ma obowiązek dbać o mienie świetlicy (np. meble, wyposażenie oraz  sprzęt AGD i RTV), które nie mogą być niszczone, przywłaszczane przez uczestników, ani wynoszone poza teren świetlicy. W przypadku uszkodzenia, zniszczenia bądź kradzieży urządzeń  lub wyposażenia Korzystający ze świetlicy zobowiązany jest do usunięcia powstałych usterek poprzez naprawę bądź w przypadku znacznego uszkodzenia – wymianę lub wpłacenie równowartości kosztów niezbędnych do usunięcia usterek, określonych na podstawie rachunków lub faktur;   </w:t>
      </w:r>
    </w:p>
    <w:p w:rsidR="00270085" w:rsidRPr="00F369BF" w:rsidRDefault="00270085" w:rsidP="00CA78AA">
      <w:pPr>
        <w:pStyle w:val="ListParagraph"/>
        <w:numPr>
          <w:ilvl w:val="0"/>
          <w:numId w:val="6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Korzystający ze świetlicy dbają o czystość i estetyczny wygląd pomieszczeń i otoczenia świetlicy;</w:t>
      </w:r>
    </w:p>
    <w:p w:rsidR="00270085" w:rsidRPr="00F369BF" w:rsidRDefault="00270085" w:rsidP="00DF0466">
      <w:pPr>
        <w:pStyle w:val="ListParagraph"/>
        <w:numPr>
          <w:ilvl w:val="0"/>
          <w:numId w:val="6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Korzystający zobowiązany jest do przestrzegania przepisów BHP i przeciwpożarowych obowiązujących w budynku;</w:t>
      </w:r>
    </w:p>
    <w:p w:rsidR="00270085" w:rsidRPr="00F369BF" w:rsidRDefault="00270085" w:rsidP="00DF0466">
      <w:pPr>
        <w:pStyle w:val="ListParagraph"/>
        <w:numPr>
          <w:ilvl w:val="0"/>
          <w:numId w:val="6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Do obowiązków korzystającego należy dokładne posprzątanie wszystkich zajmowanych pomieszczeń, używanego sprzętu oraz terenu wokół budynku bezpośrednio po zakończeniu korzystania z obiektu;</w:t>
      </w:r>
    </w:p>
    <w:p w:rsidR="00270085" w:rsidRPr="00F369BF" w:rsidRDefault="00270085" w:rsidP="007B1CE5">
      <w:pPr>
        <w:pStyle w:val="ListParagraph"/>
        <w:numPr>
          <w:ilvl w:val="0"/>
          <w:numId w:val="6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Korzystający jest zobowiązany uiścić opłatę ZAiKS w wysokości ustalonej przez inspektora terenowego ZAiKS za imprezy organizowane przy muzyce mechanicznej i orkiestrze oraz, tych podczas których pobierane są od uczestników opłaty za bilet wstępu;</w:t>
      </w:r>
    </w:p>
    <w:p w:rsidR="00270085" w:rsidRPr="00F369BF" w:rsidRDefault="00270085" w:rsidP="009A613F">
      <w:pPr>
        <w:pStyle w:val="ListParagraph"/>
        <w:numPr>
          <w:ilvl w:val="0"/>
          <w:numId w:val="6"/>
        </w:numPr>
        <w:spacing w:line="240" w:lineRule="auto"/>
        <w:ind w:left="567" w:hanging="425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>Biorący do używania świetlicę, pobierając opłaty podczas imprezy, jest zobowiązany rozliczyć się z odpowiednią instytucją do tego powołaną, tym samym bierze na siebie odpowiedzialność za skutki prawne takiego postępowania;</w:t>
      </w:r>
    </w:p>
    <w:p w:rsidR="00270085" w:rsidRPr="00F369BF" w:rsidRDefault="00270085" w:rsidP="00F01834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Właściciel ani opiekun świetlicy wiejskiej nie ponosi odpowiedzialności za wypadki i szkody na osobach i mieniu będące skutkiem korzystania ze świetlicy wiejskiej lub jej wyposażenia w sposób niezgodny z ich przeznaczeniem, bądź z postanowieniami niniejszego Regulaminu.</w:t>
      </w:r>
    </w:p>
    <w:p w:rsidR="00270085" w:rsidRPr="00F369BF" w:rsidRDefault="00270085" w:rsidP="007B1CE5">
      <w:pPr>
        <w:pStyle w:val="ListParagraph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D66A40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69BF">
        <w:rPr>
          <w:rFonts w:ascii="Times New Roman" w:hAnsi="Times New Roman"/>
          <w:b/>
          <w:sz w:val="24"/>
          <w:szCs w:val="24"/>
        </w:rPr>
        <w:t>§4</w:t>
      </w:r>
    </w:p>
    <w:p w:rsidR="00270085" w:rsidRPr="00F369BF" w:rsidRDefault="00270085" w:rsidP="008F08FD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69BF">
        <w:rPr>
          <w:rFonts w:ascii="Times New Roman" w:hAnsi="Times New Roman"/>
          <w:b/>
          <w:sz w:val="24"/>
          <w:szCs w:val="24"/>
        </w:rPr>
        <w:t>Zasady wynajmu świetlicy</w:t>
      </w:r>
    </w:p>
    <w:p w:rsidR="00270085" w:rsidRPr="00F369BF" w:rsidRDefault="00270085" w:rsidP="008F08FD">
      <w:pPr>
        <w:widowControl w:val="0"/>
        <w:tabs>
          <w:tab w:val="left" w:pos="1515"/>
        </w:tabs>
        <w:suppressAutoHyphens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8F08FD">
      <w:pPr>
        <w:pStyle w:val="ListParagraph"/>
        <w:widowControl w:val="0"/>
        <w:numPr>
          <w:ilvl w:val="0"/>
          <w:numId w:val="8"/>
        </w:numPr>
        <w:tabs>
          <w:tab w:val="left" w:pos="1515"/>
        </w:tabs>
        <w:suppressAutoHyphens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Świetlica wiejska udostępniona może być przez sołtysa jedynie  osobom pełnoletnim.</w:t>
      </w:r>
    </w:p>
    <w:p w:rsidR="00270085" w:rsidRPr="00F369BF" w:rsidRDefault="00270085" w:rsidP="008F08FD">
      <w:pPr>
        <w:pStyle w:val="ListParagraph"/>
        <w:widowControl w:val="0"/>
        <w:numPr>
          <w:ilvl w:val="0"/>
          <w:numId w:val="8"/>
        </w:numPr>
        <w:tabs>
          <w:tab w:val="left" w:pos="1515"/>
        </w:tabs>
        <w:suppressAutoHyphens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 przypadku organizowania w świetlicy wiejskiej przedsięwzięć z udziałem osób niepełnoletnich, sołtys udostępnia świetlicę osobom pełnoletnim, które odpowiadają za bezpieczeństwo osób nieletnich.</w:t>
      </w:r>
    </w:p>
    <w:p w:rsidR="00270085" w:rsidRPr="00F369BF" w:rsidRDefault="00270085" w:rsidP="00BC64E3">
      <w:pPr>
        <w:pStyle w:val="ListParagraph"/>
        <w:widowControl w:val="0"/>
        <w:numPr>
          <w:ilvl w:val="0"/>
          <w:numId w:val="8"/>
        </w:numPr>
        <w:tabs>
          <w:tab w:val="left" w:pos="1515"/>
        </w:tabs>
        <w:suppressAutoHyphens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Dysponenci i korzystający ze świetlicy wiejskiej organizując przedsięwzięcia w świetlicy wiejskiej mogą korzystać z obiektu jedynie w zakresie zgodnym z jego przeznaczeniem, właściwościami </w:t>
      </w:r>
      <w:r w:rsidRPr="00F369BF">
        <w:rPr>
          <w:rFonts w:ascii="Times New Roman" w:hAnsi="Times New Roman"/>
          <w:sz w:val="24"/>
          <w:szCs w:val="24"/>
        </w:rPr>
        <w:br/>
        <w:t>i wyposażeniem.</w:t>
      </w:r>
    </w:p>
    <w:p w:rsidR="00270085" w:rsidRPr="00F369BF" w:rsidRDefault="00270085" w:rsidP="00BC64E3">
      <w:pPr>
        <w:pStyle w:val="ListParagraph"/>
        <w:widowControl w:val="0"/>
        <w:numPr>
          <w:ilvl w:val="0"/>
          <w:numId w:val="8"/>
        </w:numPr>
        <w:tabs>
          <w:tab w:val="left" w:pos="1515"/>
        </w:tabs>
        <w:suppressAutoHyphens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Świetlice wiejskie, w których funkcjonują świetlice środowiskowe wyłączone są z możliwości ich udostępniania w dniach i godzinach wynikających z harmonogramów zajęć świetlicowych.</w:t>
      </w:r>
    </w:p>
    <w:p w:rsidR="00270085" w:rsidRPr="00F369BF" w:rsidRDefault="00270085" w:rsidP="00BC64E3">
      <w:pPr>
        <w:pStyle w:val="ListParagraph"/>
        <w:widowControl w:val="0"/>
        <w:numPr>
          <w:ilvl w:val="0"/>
          <w:numId w:val="8"/>
        </w:numPr>
        <w:tabs>
          <w:tab w:val="left" w:pos="1515"/>
        </w:tabs>
        <w:suppressAutoHyphens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Dopuszcza się odpłatny wynajem świetlicy – dotyczy §1 ust 7.</w:t>
      </w:r>
    </w:p>
    <w:p w:rsidR="00270085" w:rsidRPr="00F369BF" w:rsidRDefault="00270085" w:rsidP="00414749">
      <w:pPr>
        <w:pStyle w:val="ListParagraph"/>
        <w:widowControl w:val="0"/>
        <w:numPr>
          <w:ilvl w:val="0"/>
          <w:numId w:val="8"/>
        </w:numPr>
        <w:tabs>
          <w:tab w:val="left" w:pos="1515"/>
        </w:tabs>
        <w:suppressAutoHyphens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Odpłatność za wynajęcie świetlicy obejmuje następujące składniki:</w:t>
      </w:r>
    </w:p>
    <w:p w:rsidR="00270085" w:rsidRPr="00F369BF" w:rsidRDefault="00270085" w:rsidP="00391886">
      <w:pPr>
        <w:pStyle w:val="ListParagraph"/>
        <w:widowControl w:val="0"/>
        <w:tabs>
          <w:tab w:val="left" w:pos="1515"/>
        </w:tabs>
        <w:suppressAutoHyphens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E1CF4">
      <w:pPr>
        <w:pStyle w:val="ListParagraph"/>
        <w:widowControl w:val="0"/>
        <w:numPr>
          <w:ilvl w:val="0"/>
          <w:numId w:val="10"/>
        </w:numPr>
        <w:tabs>
          <w:tab w:val="left" w:pos="1515"/>
        </w:tabs>
        <w:suppressAutoHyphens/>
        <w:spacing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koszty najmu  –  szczegółowe zasady oraz wysokość stawki za najem świetlicy ustala Rada sołecka, w której znajduje się świetlica wiejska. Rada sołecka odpowiada za rozliczenie środków finansowych uzyskanych z najmu, </w:t>
      </w: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 xml:space="preserve">jest zobowiązana rozliczyć się z odpowiednią instytucją do tego powołaną i bierze na siebie odpowiedzialność prawną za skutki takiego postępowania. </w:t>
      </w:r>
      <w:r w:rsidRPr="00F369BF">
        <w:rPr>
          <w:rFonts w:ascii="Times New Roman" w:hAnsi="Times New Roman"/>
          <w:sz w:val="24"/>
          <w:szCs w:val="24"/>
        </w:rPr>
        <w:t>Kwota za najem świetlicy będzie wpłacana sołtysowi i przeznaczona zostanie na działania statutowe.</w:t>
      </w:r>
    </w:p>
    <w:p w:rsidR="00270085" w:rsidRPr="00F369BF" w:rsidRDefault="00270085" w:rsidP="00051029">
      <w:pPr>
        <w:pStyle w:val="ListParagraph"/>
        <w:widowControl w:val="0"/>
        <w:numPr>
          <w:ilvl w:val="0"/>
          <w:numId w:val="10"/>
        </w:numPr>
        <w:tabs>
          <w:tab w:val="left" w:pos="1515"/>
        </w:tabs>
        <w:suppressAutoHyphens/>
        <w:spacing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koszty eksploatacyjne – tj. koszty zużycia energii, wody, wywóz nieczystości stałych i płynnych wyliczane są na podstawie obowiązujących stawek za poszczególne media przy zdawaniu świetlicy. </w:t>
      </w: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 xml:space="preserve">Przyjmuje się, że stan rzeczywisty liczników zużycia poszczególnych mediów zaokrągla się do pełnej jednostki w górę. </w:t>
      </w:r>
      <w:r w:rsidRPr="00F369BF">
        <w:rPr>
          <w:rFonts w:ascii="Times New Roman" w:hAnsi="Times New Roman"/>
          <w:sz w:val="24"/>
          <w:szCs w:val="24"/>
        </w:rPr>
        <w:t>Wyliczenie zużycia mediów odbywa się na podstawie protokołu zdawczo – odbiorczego stanowiącego załącznik Nr 2 do Regulaminu.</w:t>
      </w:r>
    </w:p>
    <w:p w:rsidR="00270085" w:rsidRPr="00F369BF" w:rsidRDefault="00270085" w:rsidP="007E1CF4">
      <w:pPr>
        <w:pStyle w:val="ListParagraph"/>
        <w:widowControl w:val="0"/>
        <w:tabs>
          <w:tab w:val="left" w:pos="1515"/>
        </w:tabs>
        <w:suppressAutoHyphens/>
        <w:spacing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 xml:space="preserve">Opłatę za media należy dokonać na konto bankowe Urzędu Gminy w Gozdowie: </w:t>
      </w: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br/>
      </w:r>
      <w:r w:rsidRPr="00F369BF">
        <w:rPr>
          <w:rFonts w:ascii="Times New Roman" w:hAnsi="Times New Roman"/>
          <w:b/>
          <w:spacing w:val="0"/>
          <w:sz w:val="24"/>
          <w:szCs w:val="24"/>
          <w:lang w:eastAsia="pl-PL"/>
        </w:rPr>
        <w:t>86 9015 0001 3900 0299 2000 0010</w:t>
      </w: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 xml:space="preserve">, z dopiskiem: </w:t>
      </w:r>
      <w:r w:rsidRPr="00F369BF">
        <w:rPr>
          <w:rFonts w:ascii="Times New Roman" w:hAnsi="Times New Roman"/>
          <w:i/>
          <w:spacing w:val="0"/>
          <w:sz w:val="24"/>
          <w:szCs w:val="24"/>
          <w:lang w:eastAsia="pl-PL"/>
        </w:rPr>
        <w:t>zwrot wydatków za media (energia elektryczna, woda, nieczystości)</w:t>
      </w: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 xml:space="preserve">. </w:t>
      </w:r>
    </w:p>
    <w:p w:rsidR="00270085" w:rsidRPr="00F369BF" w:rsidRDefault="00270085" w:rsidP="00F369BF">
      <w:pPr>
        <w:pStyle w:val="ListParagraph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F369BF">
      <w:pPr>
        <w:pStyle w:val="ListParagraph"/>
        <w:widowControl w:val="0"/>
        <w:numPr>
          <w:ilvl w:val="0"/>
          <w:numId w:val="8"/>
        </w:numPr>
        <w:tabs>
          <w:tab w:val="left" w:pos="1515"/>
        </w:tabs>
        <w:suppressAutoHyphens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bCs/>
          <w:sz w:val="24"/>
          <w:szCs w:val="24"/>
        </w:rPr>
        <w:t>W celu wynajęcia świetlicy należy:</w:t>
      </w:r>
    </w:p>
    <w:p w:rsidR="00270085" w:rsidRPr="00F369BF" w:rsidRDefault="00270085" w:rsidP="00F369BF">
      <w:pPr>
        <w:pStyle w:val="ListParagraph"/>
        <w:widowControl w:val="0"/>
        <w:numPr>
          <w:ilvl w:val="0"/>
          <w:numId w:val="11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bCs/>
          <w:sz w:val="24"/>
          <w:szCs w:val="24"/>
        </w:rPr>
        <w:t xml:space="preserve">Wypełnić i złożyć u sołtysa wniosek stanowiący załącznik Nr 1 do Regulaminu – wniosek jest </w:t>
      </w:r>
    </w:p>
    <w:p w:rsidR="00270085" w:rsidRPr="00F369BF" w:rsidRDefault="00270085" w:rsidP="00F369BF">
      <w:pPr>
        <w:pStyle w:val="ListParagraph"/>
        <w:widowControl w:val="0"/>
        <w:tabs>
          <w:tab w:val="left" w:pos="1515"/>
        </w:tabs>
        <w:suppressAutoHyphens/>
        <w:spacing w:line="240" w:lineRule="auto"/>
        <w:ind w:left="927" w:firstLine="0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bCs/>
          <w:sz w:val="24"/>
          <w:szCs w:val="24"/>
        </w:rPr>
        <w:t>jedynym dokumentem wiążącym na podstawie, którego odbywa się udostępnianie świetlicy;</w:t>
      </w:r>
    </w:p>
    <w:p w:rsidR="00270085" w:rsidRPr="00F369BF" w:rsidRDefault="00270085" w:rsidP="00F369BF">
      <w:pPr>
        <w:pStyle w:val="ListParagraph"/>
        <w:widowControl w:val="0"/>
        <w:numPr>
          <w:ilvl w:val="0"/>
          <w:numId w:val="11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bCs/>
          <w:sz w:val="24"/>
          <w:szCs w:val="24"/>
        </w:rPr>
        <w:t xml:space="preserve">Podpisać protokół zdawczo – odbiorczy stanowiący załącznik Nr 2 do Regulaminu (w protokole zostają spisane stany liczników na dzień przejęcia obiektu). Czynność ta zostaje </w:t>
      </w:r>
    </w:p>
    <w:p w:rsidR="00270085" w:rsidRPr="00F369BF" w:rsidRDefault="00270085" w:rsidP="00F369BF">
      <w:pPr>
        <w:pStyle w:val="ListParagraph"/>
        <w:widowControl w:val="0"/>
        <w:tabs>
          <w:tab w:val="left" w:pos="1515"/>
        </w:tabs>
        <w:suppressAutoHyphens/>
        <w:spacing w:line="240" w:lineRule="auto"/>
        <w:ind w:left="927" w:firstLine="0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bCs/>
          <w:sz w:val="24"/>
          <w:szCs w:val="24"/>
        </w:rPr>
        <w:t>powtórzona przy oddaniu obiektu;</w:t>
      </w:r>
    </w:p>
    <w:p w:rsidR="00270085" w:rsidRPr="00F369BF" w:rsidRDefault="00270085" w:rsidP="00F369BF">
      <w:pPr>
        <w:pStyle w:val="ListParagraph"/>
        <w:widowControl w:val="0"/>
        <w:numPr>
          <w:ilvl w:val="0"/>
          <w:numId w:val="11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Dokonać wpłaty za najem u sołtysa świetlicy wg stawek ustalonych przez Radę sołecką;</w:t>
      </w:r>
    </w:p>
    <w:p w:rsidR="00270085" w:rsidRPr="00F369BF" w:rsidRDefault="00270085" w:rsidP="00F369BF">
      <w:pPr>
        <w:pStyle w:val="ListParagraph"/>
        <w:widowControl w:val="0"/>
        <w:numPr>
          <w:ilvl w:val="0"/>
          <w:numId w:val="11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Podpisać oświadczenie o zapoznaniu się z zasadami korzystania ze świetlicy stanowiący </w:t>
      </w:r>
    </w:p>
    <w:p w:rsidR="00270085" w:rsidRPr="00F369BF" w:rsidRDefault="00270085" w:rsidP="00F369BF">
      <w:pPr>
        <w:pStyle w:val="ListParagraph"/>
        <w:widowControl w:val="0"/>
        <w:tabs>
          <w:tab w:val="left" w:pos="1515"/>
        </w:tabs>
        <w:suppressAutoHyphens/>
        <w:spacing w:line="240" w:lineRule="auto"/>
        <w:ind w:left="927" w:firstLine="0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załącznik nr 3 do Regulaminu;</w:t>
      </w:r>
    </w:p>
    <w:p w:rsidR="00270085" w:rsidRPr="00F369BF" w:rsidRDefault="00270085" w:rsidP="00F369BF">
      <w:pPr>
        <w:pStyle w:val="ListParagraph"/>
        <w:widowControl w:val="0"/>
        <w:numPr>
          <w:ilvl w:val="0"/>
          <w:numId w:val="11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Odebrać klucze do świetlicy od sołtysa bądź opiekuna świetlicy.</w:t>
      </w:r>
    </w:p>
    <w:p w:rsidR="00270085" w:rsidRPr="00F369BF" w:rsidRDefault="00270085" w:rsidP="00F369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085" w:rsidRPr="00F369BF" w:rsidRDefault="00270085" w:rsidP="0082253F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69BF">
        <w:rPr>
          <w:rFonts w:ascii="Times New Roman" w:hAnsi="Times New Roman"/>
          <w:b/>
          <w:sz w:val="24"/>
          <w:szCs w:val="24"/>
        </w:rPr>
        <w:t>§5</w:t>
      </w:r>
    </w:p>
    <w:p w:rsidR="00270085" w:rsidRPr="00F369BF" w:rsidRDefault="00270085" w:rsidP="00F5635B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69BF">
        <w:rPr>
          <w:rFonts w:ascii="Times New Roman" w:hAnsi="Times New Roman"/>
          <w:b/>
          <w:sz w:val="24"/>
          <w:szCs w:val="24"/>
        </w:rPr>
        <w:t>Zakazy wynikające z korzystania z świetlicy wiejskiej</w:t>
      </w:r>
    </w:p>
    <w:p w:rsidR="00270085" w:rsidRPr="00F369BF" w:rsidRDefault="00270085" w:rsidP="00F5635B">
      <w:pPr>
        <w:tabs>
          <w:tab w:val="left" w:pos="151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F5635B">
      <w:pPr>
        <w:tabs>
          <w:tab w:val="left" w:pos="1515"/>
        </w:tabs>
        <w:spacing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 świetlicy wiejskiej oraz na terenach przynależnych do świetlicy obowiązują wynikające z niniejszego regulaminu oraz odrębnych przepisów, zakazy:</w:t>
      </w:r>
    </w:p>
    <w:p w:rsidR="00270085" w:rsidRPr="00F369BF" w:rsidRDefault="00270085" w:rsidP="00F5635B">
      <w:pPr>
        <w:widowControl w:val="0"/>
        <w:numPr>
          <w:ilvl w:val="0"/>
          <w:numId w:val="14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wnoszenia i używania broni białej , broni palnej i amunicji, broni paraliżująco – ogłuszającej oraz broni chemicznej;</w:t>
      </w:r>
    </w:p>
    <w:p w:rsidR="00270085" w:rsidRPr="00F369BF" w:rsidRDefault="00270085" w:rsidP="00F5635B">
      <w:pPr>
        <w:widowControl w:val="0"/>
        <w:numPr>
          <w:ilvl w:val="0"/>
          <w:numId w:val="14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wnoszenia olejów pochodzenia mineralnego, rozpuszczalników, substancji żrących, utleniających oraz łatwopalnych (nie dotyczy butli do kuchenek gazowych);</w:t>
      </w:r>
    </w:p>
    <w:p w:rsidR="00270085" w:rsidRPr="00F369BF" w:rsidRDefault="00270085" w:rsidP="006B1A9F">
      <w:pPr>
        <w:widowControl w:val="0"/>
        <w:numPr>
          <w:ilvl w:val="0"/>
          <w:numId w:val="14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wnoszenia i używania narkotyków i „dopalaczy”;</w:t>
      </w:r>
    </w:p>
    <w:p w:rsidR="00270085" w:rsidRPr="00F369BF" w:rsidRDefault="00270085" w:rsidP="006B1A9F">
      <w:pPr>
        <w:widowControl w:val="0"/>
        <w:numPr>
          <w:ilvl w:val="0"/>
          <w:numId w:val="14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wnoszenia i używania przedmiotów i substancji mogących zagrażać życiu i zdrowiu osób korzystających z obiektu;</w:t>
      </w:r>
    </w:p>
    <w:p w:rsidR="00270085" w:rsidRPr="00F369BF" w:rsidRDefault="00270085" w:rsidP="006B1A9F">
      <w:pPr>
        <w:widowControl w:val="0"/>
        <w:numPr>
          <w:ilvl w:val="0"/>
          <w:numId w:val="14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korzystania ze świetlicy wiejskiej w sposób niezgodny z przeznaczeniem lub stwarzającym zagrożenie dla osób korzystających ze świetlicy;</w:t>
      </w:r>
    </w:p>
    <w:p w:rsidR="00270085" w:rsidRPr="00F369BF" w:rsidRDefault="00270085" w:rsidP="006B1A9F">
      <w:pPr>
        <w:widowControl w:val="0"/>
        <w:numPr>
          <w:ilvl w:val="0"/>
          <w:numId w:val="14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zakłócania porządku;</w:t>
      </w:r>
    </w:p>
    <w:p w:rsidR="00270085" w:rsidRPr="00F369BF" w:rsidRDefault="00270085" w:rsidP="006B1A9F">
      <w:pPr>
        <w:widowControl w:val="0"/>
        <w:numPr>
          <w:ilvl w:val="0"/>
          <w:numId w:val="14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korzystania ze świetlicy wiejskiej od godz. 22.00 do godz. 6.00 w sposób zakłócający ciszę nocną;</w:t>
      </w:r>
    </w:p>
    <w:p w:rsidR="00270085" w:rsidRPr="00F369BF" w:rsidRDefault="00270085" w:rsidP="006B1A9F">
      <w:pPr>
        <w:widowControl w:val="0"/>
        <w:numPr>
          <w:ilvl w:val="0"/>
          <w:numId w:val="14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nieobyczajnego zachowania i używania wulgarnego słownictwa;</w:t>
      </w:r>
    </w:p>
    <w:p w:rsidR="00270085" w:rsidRPr="00F369BF" w:rsidRDefault="00270085" w:rsidP="006B1A9F">
      <w:pPr>
        <w:widowControl w:val="0"/>
        <w:numPr>
          <w:ilvl w:val="0"/>
          <w:numId w:val="14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umieszczania reklam i bilbordów na budynku oraz na terenie przyległym do świetlicy;</w:t>
      </w:r>
    </w:p>
    <w:p w:rsidR="00270085" w:rsidRPr="00F369BF" w:rsidRDefault="00270085" w:rsidP="006B1A9F">
      <w:pPr>
        <w:widowControl w:val="0"/>
        <w:numPr>
          <w:ilvl w:val="0"/>
          <w:numId w:val="14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handlu bronią oraz substancjami odurzającymi;</w:t>
      </w:r>
    </w:p>
    <w:p w:rsidR="00270085" w:rsidRPr="00F369BF" w:rsidRDefault="00270085" w:rsidP="006B1A9F">
      <w:pPr>
        <w:widowControl w:val="0"/>
        <w:numPr>
          <w:ilvl w:val="0"/>
          <w:numId w:val="14"/>
        </w:numPr>
        <w:tabs>
          <w:tab w:val="left" w:pos="151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wprowadzania na teren świetlicy zwierząt;</w:t>
      </w:r>
    </w:p>
    <w:p w:rsidR="00270085" w:rsidRPr="00F369BF" w:rsidRDefault="00270085" w:rsidP="00746F18">
      <w:pPr>
        <w:tabs>
          <w:tab w:val="left" w:pos="1440"/>
        </w:tabs>
        <w:spacing w:line="240" w:lineRule="auto"/>
        <w:ind w:left="0" w:firstLine="17"/>
        <w:jc w:val="center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82253F">
      <w:pPr>
        <w:tabs>
          <w:tab w:val="left" w:pos="1440"/>
        </w:tabs>
        <w:spacing w:line="240" w:lineRule="auto"/>
        <w:ind w:left="0" w:firstLine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BF">
        <w:rPr>
          <w:rFonts w:ascii="Times New Roman" w:hAnsi="Times New Roman"/>
          <w:b/>
          <w:bCs/>
          <w:sz w:val="24"/>
          <w:szCs w:val="24"/>
        </w:rPr>
        <w:t>§6</w:t>
      </w:r>
    </w:p>
    <w:p w:rsidR="00270085" w:rsidRPr="00F369BF" w:rsidRDefault="00270085" w:rsidP="0082253F">
      <w:pPr>
        <w:tabs>
          <w:tab w:val="left" w:pos="1440"/>
        </w:tabs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B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270085" w:rsidRPr="00F369BF" w:rsidRDefault="00270085" w:rsidP="0082253F">
      <w:pPr>
        <w:tabs>
          <w:tab w:val="left" w:pos="1440"/>
        </w:tabs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0085" w:rsidRPr="00F369BF" w:rsidRDefault="00270085" w:rsidP="008F08FD">
      <w:pPr>
        <w:widowControl w:val="0"/>
        <w:numPr>
          <w:ilvl w:val="0"/>
          <w:numId w:val="9"/>
        </w:numPr>
        <w:tabs>
          <w:tab w:val="left" w:pos="567"/>
          <w:tab w:val="left" w:pos="1440"/>
        </w:tabs>
        <w:suppressAutoHyphens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Wnioski dotyczące merytorycznego zakresu działania budynku świetlicy wiejskiej należy składać do sołtysa wsi, w której znajduje się świetlica wiejska;</w:t>
      </w:r>
    </w:p>
    <w:p w:rsidR="00270085" w:rsidRPr="00F369BF" w:rsidRDefault="00270085" w:rsidP="008F08FD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Skargi dotyczące funkcjonowania świetlicy wiejskiej należy składać do Urzędu Gminy w Gozdowie.</w:t>
      </w:r>
    </w:p>
    <w:p w:rsidR="00270085" w:rsidRDefault="00270085" w:rsidP="008243A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8243A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5812"/>
        <w:jc w:val="righ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5812"/>
        <w:jc w:val="righ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Załącznik Nr 1 </w:t>
      </w:r>
    </w:p>
    <w:p w:rsidR="00270085" w:rsidRPr="00F369BF" w:rsidRDefault="00270085" w:rsidP="00422D46">
      <w:pPr>
        <w:pStyle w:val="Default"/>
        <w:ind w:firstLine="5812"/>
        <w:jc w:val="right"/>
        <w:rPr>
          <w:color w:val="auto"/>
        </w:rPr>
      </w:pPr>
      <w:r w:rsidRPr="00F369BF">
        <w:rPr>
          <w:color w:val="auto"/>
        </w:rPr>
        <w:t xml:space="preserve">do  </w:t>
      </w:r>
      <w:r w:rsidRPr="00F369BF">
        <w:t xml:space="preserve">Regulaminu udostępniania świetlic </w:t>
      </w:r>
    </w:p>
    <w:p w:rsidR="00270085" w:rsidRPr="00F369BF" w:rsidRDefault="00270085" w:rsidP="00422D46">
      <w:pPr>
        <w:spacing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wiejskich z terenu Gminy Gozdowo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369BF">
        <w:rPr>
          <w:rFonts w:ascii="Times New Roman" w:hAnsi="Times New Roman"/>
          <w:sz w:val="24"/>
          <w:szCs w:val="24"/>
        </w:rPr>
        <w:t>…………………………, dn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F369BF">
        <w:rPr>
          <w:rFonts w:ascii="Times New Roman" w:hAnsi="Times New Roman"/>
          <w:sz w:val="24"/>
          <w:szCs w:val="24"/>
        </w:rPr>
        <w:t xml:space="preserve"> 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                           (imię i nazwisko)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                       (adres zamieszkania)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                    (nr dowodu osobistego)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                             ( nr telefonu)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70085" w:rsidRDefault="00270085" w:rsidP="008243AF">
      <w:pPr>
        <w:autoSpaceDE w:val="0"/>
        <w:autoSpaceDN w:val="0"/>
        <w:adjustRightInd w:val="0"/>
        <w:spacing w:line="30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0085" w:rsidRDefault="00270085" w:rsidP="008243AF">
      <w:pPr>
        <w:autoSpaceDE w:val="0"/>
        <w:autoSpaceDN w:val="0"/>
        <w:adjustRightInd w:val="0"/>
        <w:spacing w:line="300" w:lineRule="auto"/>
        <w:ind w:left="283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F369BF">
        <w:rPr>
          <w:rFonts w:ascii="Times New Roman" w:hAnsi="Times New Roman"/>
          <w:b/>
          <w:bCs/>
          <w:sz w:val="24"/>
          <w:szCs w:val="24"/>
        </w:rPr>
        <w:t>Sołtys/opiekun świetlicy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F369BF">
        <w:rPr>
          <w:rFonts w:ascii="Times New Roman" w:hAnsi="Times New Roman"/>
          <w:b/>
          <w:bCs/>
          <w:sz w:val="24"/>
          <w:szCs w:val="24"/>
        </w:rPr>
        <w:t xml:space="preserve">wiejskiej </w:t>
      </w:r>
    </w:p>
    <w:p w:rsidR="00270085" w:rsidRPr="00F369BF" w:rsidRDefault="00270085" w:rsidP="008243AF">
      <w:pPr>
        <w:autoSpaceDE w:val="0"/>
        <w:autoSpaceDN w:val="0"/>
        <w:adjustRightInd w:val="0"/>
        <w:spacing w:line="300" w:lineRule="auto"/>
        <w:ind w:left="283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369BF">
        <w:rPr>
          <w:rFonts w:ascii="Times New Roman" w:hAnsi="Times New Roman"/>
          <w:b/>
          <w:bCs/>
          <w:sz w:val="24"/>
          <w:szCs w:val="24"/>
        </w:rPr>
        <w:t>w m. 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…..</w:t>
      </w:r>
      <w:r w:rsidRPr="00F369BF">
        <w:rPr>
          <w:rFonts w:ascii="Times New Roman" w:hAnsi="Times New Roman"/>
          <w:b/>
          <w:bCs/>
          <w:sz w:val="24"/>
          <w:szCs w:val="24"/>
        </w:rPr>
        <w:t>….</w:t>
      </w:r>
    </w:p>
    <w:p w:rsidR="00270085" w:rsidRPr="00F369BF" w:rsidRDefault="00270085" w:rsidP="00D20ED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0085" w:rsidRPr="00F369BF" w:rsidRDefault="00270085" w:rsidP="00D20ED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BF">
        <w:rPr>
          <w:rFonts w:ascii="Times New Roman" w:hAnsi="Times New Roman"/>
          <w:b/>
          <w:bCs/>
          <w:sz w:val="24"/>
          <w:szCs w:val="24"/>
        </w:rPr>
        <w:t>WNIOSEK</w:t>
      </w:r>
    </w:p>
    <w:p w:rsidR="00270085" w:rsidRPr="00F369BF" w:rsidRDefault="00270085" w:rsidP="00D20ED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Proszę o wynajem świetlicy wiejskiej w </w:t>
      </w:r>
      <w:r>
        <w:rPr>
          <w:rFonts w:ascii="Times New Roman" w:hAnsi="Times New Roman"/>
          <w:sz w:val="24"/>
          <w:szCs w:val="24"/>
        </w:rPr>
        <w:tab/>
      </w:r>
      <w:r w:rsidRPr="00F369BF">
        <w:rPr>
          <w:rFonts w:ascii="Times New Roman" w:hAnsi="Times New Roman"/>
          <w:sz w:val="24"/>
          <w:szCs w:val="24"/>
        </w:rPr>
        <w:t>………………………………………………………………….....................................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Bez zaplecza kuchennego/ z zapleczem kuchennym*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70085" w:rsidRPr="00F369BF" w:rsidRDefault="00270085" w:rsidP="00D20ED0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369BF">
        <w:rPr>
          <w:rFonts w:ascii="Times New Roman" w:hAnsi="Times New Roman"/>
          <w:sz w:val="24"/>
          <w:szCs w:val="24"/>
        </w:rPr>
        <w:t>Rodzaj przedsięwzięcia: ………………………………………………………………………………………………………………………</w:t>
      </w:r>
    </w:p>
    <w:p w:rsidR="00270085" w:rsidRPr="00F369BF" w:rsidRDefault="00270085" w:rsidP="00D20ED0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369BF">
        <w:rPr>
          <w:rFonts w:ascii="Times New Roman" w:hAnsi="Times New Roman"/>
          <w:sz w:val="24"/>
          <w:szCs w:val="24"/>
        </w:rPr>
        <w:t>Data oraz godziny w jakich ma się odbywać przedsięwzięcie: ……………………………………………………………..</w:t>
      </w:r>
    </w:p>
    <w:p w:rsidR="00270085" w:rsidRPr="00F369BF" w:rsidRDefault="00270085" w:rsidP="00D20ED0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270085" w:rsidRPr="00F369BF" w:rsidRDefault="00270085" w:rsidP="00D20ED0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F369BF">
        <w:rPr>
          <w:rFonts w:ascii="Times New Roman" w:hAnsi="Times New Roman"/>
          <w:sz w:val="24"/>
          <w:szCs w:val="24"/>
        </w:rPr>
        <w:t>Organizator przedsięwzięcia: …………………………………………………………………………………………………..............</w:t>
      </w:r>
    </w:p>
    <w:p w:rsidR="00270085" w:rsidRPr="00F369BF" w:rsidRDefault="00270085" w:rsidP="00D20ED0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369BF">
        <w:rPr>
          <w:rFonts w:ascii="Times New Roman" w:hAnsi="Times New Roman"/>
          <w:sz w:val="24"/>
          <w:szCs w:val="24"/>
        </w:rPr>
        <w:t>Osoba odpowiedzialna (pełnoletnia) za utrzymanie porządku i bezpieczeństwa</w:t>
      </w:r>
    </w:p>
    <w:p w:rsidR="00270085" w:rsidRPr="00F369BF" w:rsidRDefault="00270085" w:rsidP="00D20ED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………………………………………………………..……. ……….………………………………………. ……………………………………………</w:t>
      </w:r>
    </w:p>
    <w:p w:rsidR="00270085" w:rsidRPr="00F369BF" w:rsidRDefault="00270085" w:rsidP="00D20ED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                                       (imię i nazwisko)                                                         (nr dowodu osobistego)                                                     (podpis)</w:t>
      </w:r>
    </w:p>
    <w:p w:rsidR="00270085" w:rsidRPr="00F369BF" w:rsidRDefault="00270085" w:rsidP="00D20ED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F369BF">
        <w:rPr>
          <w:rFonts w:ascii="Times New Roman" w:hAnsi="Times New Roman"/>
          <w:sz w:val="24"/>
          <w:szCs w:val="24"/>
        </w:rPr>
        <w:t>Przewidywana ilość uczestników: ………………………………………………………………………………………………………..</w:t>
      </w: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422D4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Jednocześnie oświadczam, że:</w:t>
      </w:r>
    </w:p>
    <w:p w:rsidR="00270085" w:rsidRPr="00F369BF" w:rsidRDefault="00270085" w:rsidP="00D20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Zobowiązuję się do przestrzegania Regulaminu oraz przepisów sanitarnych i p.poż. w czasie trwania wynajmu</w:t>
      </w:r>
    </w:p>
    <w:p w:rsidR="00270085" w:rsidRPr="00F369BF" w:rsidRDefault="00270085" w:rsidP="00D20ED0">
      <w:pPr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D20ED0">
      <w:p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                                                                           .................................................</w:t>
      </w:r>
    </w:p>
    <w:p w:rsidR="00270085" w:rsidRPr="00F369BF" w:rsidRDefault="00270085" w:rsidP="00D20ED0">
      <w:pPr>
        <w:tabs>
          <w:tab w:val="left" w:pos="426"/>
          <w:tab w:val="left" w:pos="652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(podpis wnioskodawcy)</w:t>
      </w:r>
    </w:p>
    <w:p w:rsidR="00270085" w:rsidRPr="00F369BF" w:rsidRDefault="00270085" w:rsidP="00D20ED0">
      <w:pPr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D20ED0">
      <w:pPr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B2174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Wyrażam/ nie wyrażam* zgodę na wynajęcie lokalu                                    …….................................................</w:t>
      </w:r>
    </w:p>
    <w:p w:rsidR="00270085" w:rsidRPr="00F369BF" w:rsidRDefault="00270085" w:rsidP="007B2174">
      <w:pPr>
        <w:tabs>
          <w:tab w:val="left" w:pos="426"/>
          <w:tab w:val="left" w:pos="652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(data i podpis sołtysa/opiekuna świetlicy)</w:t>
      </w:r>
    </w:p>
    <w:p w:rsidR="00270085" w:rsidRPr="00F369BF" w:rsidRDefault="00270085" w:rsidP="007B2174">
      <w:pPr>
        <w:ind w:left="284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b/>
          <w:sz w:val="24"/>
          <w:szCs w:val="24"/>
        </w:rPr>
        <w:t>6.</w:t>
      </w:r>
      <w:r w:rsidRPr="00F369BF">
        <w:rPr>
          <w:rFonts w:ascii="Times New Roman" w:hAnsi="Times New Roman"/>
          <w:sz w:val="24"/>
          <w:szCs w:val="24"/>
        </w:rPr>
        <w:t xml:space="preserve">  Rozliczenie wynajęcia lokalu:</w:t>
      </w:r>
    </w:p>
    <w:p w:rsidR="00270085" w:rsidRPr="00F369BF" w:rsidRDefault="00270085" w:rsidP="00D20ED0">
      <w:pPr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Ilość dni/godzin* wynajmu …………………………x (stawka dobowa/godzinowa*)= …………………………………zł.</w:t>
      </w:r>
    </w:p>
    <w:p w:rsidR="00270085" w:rsidRPr="00F369BF" w:rsidRDefault="00270085" w:rsidP="00D20ED0">
      <w:pPr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wynajęcie naczyń/obrusów ………………………………….zł.</w:t>
      </w:r>
    </w:p>
    <w:p w:rsidR="00270085" w:rsidRPr="00F369BF" w:rsidRDefault="00270085" w:rsidP="00D20ED0">
      <w:pPr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koszty eksploatacyjne …………………………………………zł.</w:t>
      </w:r>
    </w:p>
    <w:p w:rsidR="00270085" w:rsidRDefault="00270085" w:rsidP="00E100F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 </w:t>
      </w:r>
    </w:p>
    <w:p w:rsidR="00270085" w:rsidRDefault="00270085" w:rsidP="00E100F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E100F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70085" w:rsidRPr="00F369BF" w:rsidRDefault="00270085" w:rsidP="00E100FF">
      <w:pPr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  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369BF">
        <w:rPr>
          <w:rFonts w:ascii="Times New Roman" w:hAnsi="Times New Roman"/>
          <w:sz w:val="24"/>
          <w:szCs w:val="24"/>
        </w:rPr>
        <w:t>…….................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:rsidR="00270085" w:rsidRPr="00F369BF" w:rsidRDefault="00270085" w:rsidP="00715806">
      <w:pPr>
        <w:tabs>
          <w:tab w:val="left" w:pos="426"/>
          <w:tab w:val="left" w:pos="652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F369BF">
        <w:rPr>
          <w:rFonts w:ascii="Times New Roman" w:hAnsi="Times New Roman"/>
          <w:sz w:val="24"/>
          <w:szCs w:val="24"/>
        </w:rPr>
        <w:t xml:space="preserve">wnioskodawcy)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369BF">
        <w:rPr>
          <w:rFonts w:ascii="Times New Roman" w:hAnsi="Times New Roman"/>
          <w:sz w:val="24"/>
          <w:szCs w:val="24"/>
        </w:rPr>
        <w:t xml:space="preserve"> (data i podpis sołtysa/opiekuna świetlicy)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270085" w:rsidRDefault="00270085" w:rsidP="00E100F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70085" w:rsidRDefault="00270085" w:rsidP="00E100F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70085" w:rsidRDefault="00270085" w:rsidP="00E100F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70085" w:rsidRDefault="00270085" w:rsidP="00E100F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E100F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 xml:space="preserve">* niepotrzebne skreślić                                                </w:t>
      </w: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Default="00270085" w:rsidP="00422D46">
      <w:pPr>
        <w:pStyle w:val="Default"/>
        <w:ind w:firstLine="5812"/>
        <w:jc w:val="right"/>
        <w:rPr>
          <w:color w:val="auto"/>
        </w:rPr>
      </w:pPr>
    </w:p>
    <w:p w:rsidR="00270085" w:rsidRPr="00F369BF" w:rsidRDefault="00270085" w:rsidP="00422D46">
      <w:pPr>
        <w:pStyle w:val="Default"/>
        <w:ind w:firstLine="5812"/>
        <w:jc w:val="right"/>
        <w:rPr>
          <w:color w:val="auto"/>
        </w:rPr>
      </w:pPr>
      <w:r w:rsidRPr="00F369BF">
        <w:rPr>
          <w:color w:val="auto"/>
        </w:rPr>
        <w:t xml:space="preserve">Załącznik Nr 2 </w:t>
      </w:r>
      <w:r w:rsidRPr="00F369BF">
        <w:rPr>
          <w:color w:val="auto"/>
        </w:rPr>
        <w:br/>
        <w:t xml:space="preserve">do  </w:t>
      </w:r>
      <w:r w:rsidRPr="00F369BF">
        <w:t xml:space="preserve">Regulaminu udostępniania świetlic </w:t>
      </w:r>
    </w:p>
    <w:p w:rsidR="00270085" w:rsidRPr="00F369BF" w:rsidRDefault="00270085" w:rsidP="00422D46">
      <w:pPr>
        <w:spacing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wiejskich z terenu Gminy Gozdowo</w:t>
      </w:r>
    </w:p>
    <w:p w:rsidR="00270085" w:rsidRPr="00F369BF" w:rsidRDefault="00270085" w:rsidP="007A03F2">
      <w:pPr>
        <w:pStyle w:val="Default"/>
        <w:jc w:val="center"/>
        <w:rPr>
          <w:color w:val="auto"/>
        </w:rPr>
      </w:pPr>
    </w:p>
    <w:p w:rsidR="00270085" w:rsidRPr="00F369BF" w:rsidRDefault="00270085" w:rsidP="007A03F2">
      <w:pPr>
        <w:pStyle w:val="Default"/>
        <w:jc w:val="center"/>
        <w:rPr>
          <w:color w:val="auto"/>
        </w:rPr>
      </w:pPr>
    </w:p>
    <w:p w:rsidR="00270085" w:rsidRPr="00F369BF" w:rsidRDefault="00270085" w:rsidP="007A03F2">
      <w:pPr>
        <w:pStyle w:val="Default"/>
        <w:jc w:val="center"/>
      </w:pPr>
      <w:r w:rsidRPr="00F369BF">
        <w:rPr>
          <w:b/>
          <w:bCs/>
        </w:rPr>
        <w:t>PROTOKÓŁ ZDAWCZO- ODBIORCZY</w:t>
      </w:r>
    </w:p>
    <w:p w:rsidR="00270085" w:rsidRPr="00F369BF" w:rsidRDefault="00270085" w:rsidP="007A03F2">
      <w:pPr>
        <w:pStyle w:val="Default"/>
        <w:jc w:val="center"/>
      </w:pPr>
      <w:r w:rsidRPr="00F369BF">
        <w:rPr>
          <w:b/>
          <w:bCs/>
        </w:rPr>
        <w:t xml:space="preserve">dotyczy najmu świetlicy wiejskiej w </w:t>
      </w:r>
      <w:r w:rsidRPr="00F369BF">
        <w:t>................................</w:t>
      </w:r>
    </w:p>
    <w:p w:rsidR="00270085" w:rsidRPr="00F369BF" w:rsidRDefault="00270085" w:rsidP="007A03F2">
      <w:pPr>
        <w:pStyle w:val="Default"/>
        <w:jc w:val="center"/>
      </w:pPr>
      <w:r w:rsidRPr="00F369BF">
        <w:t>w dniu/dniach..................................</w:t>
      </w:r>
    </w:p>
    <w:p w:rsidR="00270085" w:rsidRPr="00F369BF" w:rsidRDefault="00270085" w:rsidP="007A03F2">
      <w:pPr>
        <w:pStyle w:val="Default"/>
      </w:pPr>
    </w:p>
    <w:p w:rsidR="00270085" w:rsidRPr="00F369BF" w:rsidRDefault="00270085" w:rsidP="007A03F2">
      <w:pPr>
        <w:pStyle w:val="Default"/>
        <w:jc w:val="both"/>
      </w:pPr>
      <w:r w:rsidRPr="00F369BF">
        <w:t xml:space="preserve">W dniu........................................ o godzinie…………………... Sołtys/ opiekun świetlicy wiejskiej w.................................................................................................................................................... </w:t>
      </w:r>
    </w:p>
    <w:p w:rsidR="00270085" w:rsidRPr="00F369BF" w:rsidRDefault="00270085" w:rsidP="007A03F2">
      <w:pPr>
        <w:pStyle w:val="Default"/>
        <w:jc w:val="both"/>
      </w:pPr>
      <w:r w:rsidRPr="00F369BF">
        <w:t xml:space="preserve">Pani/Pan.......................................................................................................................................... </w:t>
      </w:r>
    </w:p>
    <w:p w:rsidR="00270085" w:rsidRPr="00F369BF" w:rsidRDefault="00270085" w:rsidP="007A03F2">
      <w:pPr>
        <w:pStyle w:val="Default"/>
        <w:jc w:val="both"/>
      </w:pPr>
      <w:r w:rsidRPr="00F369BF">
        <w:t xml:space="preserve">przekazuje </w:t>
      </w:r>
    </w:p>
    <w:p w:rsidR="00270085" w:rsidRPr="00F369BF" w:rsidRDefault="00270085" w:rsidP="007A03F2">
      <w:pPr>
        <w:pStyle w:val="Default"/>
        <w:jc w:val="both"/>
      </w:pPr>
      <w:r w:rsidRPr="00F369BF">
        <w:t xml:space="preserve">Pani/Panu..................................................... zam. ........................................................................ </w:t>
      </w:r>
    </w:p>
    <w:p w:rsidR="00270085" w:rsidRPr="00F369BF" w:rsidRDefault="00270085" w:rsidP="007A03F2">
      <w:pPr>
        <w:pStyle w:val="Default"/>
        <w:jc w:val="both"/>
      </w:pPr>
      <w:r w:rsidRPr="00F369BF">
        <w:t xml:space="preserve">seria i nr dowodu........................................PESEL........................................salę wiejską w celu zorganizowania.............................................................................................................................. </w:t>
      </w:r>
    </w:p>
    <w:p w:rsidR="00270085" w:rsidRPr="00F369BF" w:rsidRDefault="00270085" w:rsidP="007A03F2">
      <w:pPr>
        <w:pStyle w:val="Default"/>
        <w:rPr>
          <w:b/>
          <w:bCs/>
        </w:rPr>
      </w:pPr>
    </w:p>
    <w:p w:rsidR="00270085" w:rsidRPr="00F369BF" w:rsidRDefault="00270085" w:rsidP="007A03F2">
      <w:pPr>
        <w:pStyle w:val="Default"/>
        <w:rPr>
          <w:b/>
          <w:bCs/>
        </w:rPr>
      </w:pPr>
    </w:p>
    <w:p w:rsidR="00270085" w:rsidRPr="00F369BF" w:rsidRDefault="00270085" w:rsidP="007A03F2">
      <w:pPr>
        <w:pStyle w:val="Default"/>
      </w:pPr>
      <w:r w:rsidRPr="00F369BF">
        <w:rPr>
          <w:b/>
          <w:bCs/>
        </w:rPr>
        <w:t xml:space="preserve">I. Stan w dniu przekazania </w:t>
      </w:r>
    </w:p>
    <w:p w:rsidR="00270085" w:rsidRPr="00F369BF" w:rsidRDefault="00270085" w:rsidP="007A03F2">
      <w:pPr>
        <w:pStyle w:val="Default"/>
      </w:pPr>
      <w:r w:rsidRPr="00F369BF">
        <w:t xml:space="preserve">1. Stan liczników </w:t>
      </w:r>
    </w:p>
    <w:p w:rsidR="00270085" w:rsidRPr="00F369BF" w:rsidRDefault="00270085" w:rsidP="007A03F2">
      <w:pPr>
        <w:pStyle w:val="Default"/>
      </w:pPr>
      <w:r w:rsidRPr="00F369BF">
        <w:t xml:space="preserve">a) licznik wody...................................................... </w:t>
      </w:r>
    </w:p>
    <w:p w:rsidR="00270085" w:rsidRPr="00F369BF" w:rsidRDefault="00270085" w:rsidP="007A03F2">
      <w:pPr>
        <w:pStyle w:val="Default"/>
      </w:pPr>
      <w:r w:rsidRPr="00F369BF">
        <w:t xml:space="preserve">b) licznik energii elektrycznej............................... </w:t>
      </w:r>
    </w:p>
    <w:p w:rsidR="00270085" w:rsidRPr="00F369BF" w:rsidRDefault="00270085" w:rsidP="007A03F2">
      <w:pPr>
        <w:pStyle w:val="Default"/>
      </w:pPr>
      <w:r w:rsidRPr="00F369BF">
        <w:t xml:space="preserve">c) kwota za wynajęte naczynia i obrusy ………………….... </w:t>
      </w:r>
    </w:p>
    <w:p w:rsidR="00270085" w:rsidRPr="00F369BF" w:rsidRDefault="00270085" w:rsidP="007A03F2">
      <w:pPr>
        <w:pStyle w:val="Default"/>
      </w:pPr>
      <w:r w:rsidRPr="00F369BF">
        <w:t xml:space="preserve">2. Stan przekazanego mienia (uwagi i zastrzeżenia) </w:t>
      </w:r>
    </w:p>
    <w:p w:rsidR="00270085" w:rsidRPr="00F369BF" w:rsidRDefault="00270085" w:rsidP="007A03F2">
      <w:pPr>
        <w:pStyle w:val="Default"/>
      </w:pPr>
      <w:r w:rsidRPr="00F369BF">
        <w:t>............................................................................................................................................................................</w:t>
      </w:r>
    </w:p>
    <w:p w:rsidR="00270085" w:rsidRPr="00F369BF" w:rsidRDefault="00270085" w:rsidP="007A03F2">
      <w:pPr>
        <w:pStyle w:val="Default"/>
      </w:pPr>
      <w:r w:rsidRPr="00F369BF">
        <w:t>............................................................................................................................................................................</w:t>
      </w:r>
    </w:p>
    <w:p w:rsidR="00270085" w:rsidRPr="00F369BF" w:rsidRDefault="00270085" w:rsidP="007A03F2">
      <w:pPr>
        <w:pStyle w:val="Default"/>
      </w:pPr>
      <w:r w:rsidRPr="00F369B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085" w:rsidRPr="00F369BF" w:rsidRDefault="00270085" w:rsidP="007A03F2">
      <w:pPr>
        <w:pStyle w:val="Default"/>
      </w:pPr>
    </w:p>
    <w:p w:rsidR="00270085" w:rsidRPr="00F369BF" w:rsidRDefault="00270085" w:rsidP="007A03F2">
      <w:pPr>
        <w:pStyle w:val="Default"/>
      </w:pPr>
    </w:p>
    <w:p w:rsidR="00270085" w:rsidRPr="00F369BF" w:rsidRDefault="00270085" w:rsidP="007A03F2">
      <w:pPr>
        <w:pStyle w:val="Default"/>
      </w:pPr>
      <w:r w:rsidRPr="00F369BF">
        <w:t xml:space="preserve">................................................................                                                        ...................................................... </w:t>
      </w:r>
    </w:p>
    <w:p w:rsidR="00270085" w:rsidRPr="00F369BF" w:rsidRDefault="00270085" w:rsidP="007A03F2">
      <w:pPr>
        <w:pStyle w:val="Default"/>
      </w:pPr>
      <w:r w:rsidRPr="00F369BF">
        <w:rPr>
          <w:i/>
          <w:iCs/>
        </w:rPr>
        <w:t xml:space="preserve">(podpis Sołtysa /opiekuna sali wiejskiej)                                                                     (podpis Najemcy) </w:t>
      </w:r>
    </w:p>
    <w:p w:rsidR="00270085" w:rsidRPr="00F369BF" w:rsidRDefault="00270085" w:rsidP="007A03F2">
      <w:pPr>
        <w:pStyle w:val="Default"/>
        <w:rPr>
          <w:b/>
          <w:bCs/>
        </w:rPr>
      </w:pPr>
    </w:p>
    <w:p w:rsidR="00270085" w:rsidRPr="00F369BF" w:rsidRDefault="00270085" w:rsidP="007A03F2">
      <w:pPr>
        <w:pStyle w:val="Default"/>
      </w:pPr>
      <w:r w:rsidRPr="00F369BF">
        <w:rPr>
          <w:b/>
          <w:bCs/>
        </w:rPr>
        <w:t xml:space="preserve">II. Stan w dniu odbioru </w:t>
      </w:r>
    </w:p>
    <w:p w:rsidR="00270085" w:rsidRPr="00F369BF" w:rsidRDefault="00270085" w:rsidP="007A03F2">
      <w:pPr>
        <w:pStyle w:val="Default"/>
      </w:pPr>
    </w:p>
    <w:p w:rsidR="00270085" w:rsidRPr="00F369BF" w:rsidRDefault="00270085" w:rsidP="007A03F2">
      <w:pPr>
        <w:pStyle w:val="Default"/>
      </w:pPr>
      <w:r w:rsidRPr="00F369BF">
        <w:t>………………………, dnia ……………………… godzina …………………………………</w:t>
      </w:r>
    </w:p>
    <w:p w:rsidR="00270085" w:rsidRPr="00F369BF" w:rsidRDefault="00270085" w:rsidP="007A03F2">
      <w:pPr>
        <w:pStyle w:val="Default"/>
      </w:pPr>
    </w:p>
    <w:p w:rsidR="00270085" w:rsidRPr="00F369BF" w:rsidRDefault="00270085" w:rsidP="007A03F2">
      <w:pPr>
        <w:pStyle w:val="Default"/>
      </w:pPr>
      <w:r w:rsidRPr="00F369BF">
        <w:t xml:space="preserve">1. Stan liczników </w:t>
      </w:r>
    </w:p>
    <w:p w:rsidR="00270085" w:rsidRPr="00F369BF" w:rsidRDefault="00270085" w:rsidP="007A03F2">
      <w:pPr>
        <w:pStyle w:val="Default"/>
      </w:pPr>
      <w:r w:rsidRPr="00F369BF">
        <w:t xml:space="preserve">a) licznik wody...................................................... </w:t>
      </w:r>
    </w:p>
    <w:p w:rsidR="00270085" w:rsidRPr="00F369BF" w:rsidRDefault="00270085" w:rsidP="007A03F2">
      <w:pPr>
        <w:pStyle w:val="Default"/>
      </w:pPr>
      <w:r w:rsidRPr="00F369BF">
        <w:t xml:space="preserve">b) licznik energii elektrycznej................................ </w:t>
      </w:r>
    </w:p>
    <w:p w:rsidR="00270085" w:rsidRPr="00F369BF" w:rsidRDefault="00270085" w:rsidP="007A03F2">
      <w:pPr>
        <w:pStyle w:val="Default"/>
      </w:pPr>
      <w:r w:rsidRPr="00F369BF">
        <w:t xml:space="preserve">2. </w:t>
      </w:r>
    </w:p>
    <w:p w:rsidR="00270085" w:rsidRPr="00F369BF" w:rsidRDefault="00270085" w:rsidP="007A03F2">
      <w:pPr>
        <w:pStyle w:val="Default"/>
      </w:pPr>
      <w:r w:rsidRPr="00F369BF">
        <w:t xml:space="preserve">c) odpady…………………………………………………. </w:t>
      </w:r>
    </w:p>
    <w:p w:rsidR="00270085" w:rsidRPr="00F369BF" w:rsidRDefault="00270085" w:rsidP="007A03F2">
      <w:pPr>
        <w:pStyle w:val="Default"/>
      </w:pPr>
      <w:r w:rsidRPr="00F369BF">
        <w:t xml:space="preserve">3. Stan przekazanego mienia (uwagi i zastrzeżenia) </w:t>
      </w:r>
    </w:p>
    <w:p w:rsidR="00270085" w:rsidRPr="00F369BF" w:rsidRDefault="00270085" w:rsidP="007A03F2">
      <w:pPr>
        <w:pStyle w:val="Default"/>
      </w:pPr>
      <w:r w:rsidRPr="00F369BF">
        <w:t>...............................................................................................................................................</w:t>
      </w:r>
      <w:r>
        <w:t>.......................</w:t>
      </w:r>
    </w:p>
    <w:p w:rsidR="00270085" w:rsidRPr="00F369BF" w:rsidRDefault="00270085" w:rsidP="007A03F2">
      <w:pPr>
        <w:pStyle w:val="Default"/>
      </w:pPr>
      <w:r w:rsidRPr="00F369BF">
        <w:t>......................................................................................................................................................................</w:t>
      </w:r>
    </w:p>
    <w:p w:rsidR="00270085" w:rsidRPr="00F369BF" w:rsidRDefault="00270085" w:rsidP="007A03F2">
      <w:pPr>
        <w:pStyle w:val="Default"/>
      </w:pPr>
      <w:r w:rsidRPr="00F369BF">
        <w:t>......................................................................................................................................................................</w:t>
      </w:r>
    </w:p>
    <w:p w:rsidR="00270085" w:rsidRPr="00F369BF" w:rsidRDefault="00270085" w:rsidP="007A03F2">
      <w:pPr>
        <w:pStyle w:val="Default"/>
      </w:pPr>
      <w:r w:rsidRPr="00F369BF">
        <w:t>......................................................................................................................................................................</w:t>
      </w:r>
    </w:p>
    <w:p w:rsidR="00270085" w:rsidRPr="00F369BF" w:rsidRDefault="00270085" w:rsidP="007A03F2">
      <w:pPr>
        <w:pStyle w:val="Default"/>
      </w:pPr>
    </w:p>
    <w:p w:rsidR="00270085" w:rsidRDefault="00270085" w:rsidP="007A03F2">
      <w:pPr>
        <w:pStyle w:val="Default"/>
      </w:pPr>
    </w:p>
    <w:p w:rsidR="00270085" w:rsidRDefault="00270085" w:rsidP="007A03F2">
      <w:pPr>
        <w:pStyle w:val="Default"/>
      </w:pPr>
    </w:p>
    <w:p w:rsidR="00270085" w:rsidRPr="00F369BF" w:rsidRDefault="00270085" w:rsidP="007A03F2">
      <w:pPr>
        <w:pStyle w:val="Default"/>
      </w:pPr>
    </w:p>
    <w:p w:rsidR="00270085" w:rsidRPr="00F369BF" w:rsidRDefault="00270085" w:rsidP="007A03F2">
      <w:pPr>
        <w:pStyle w:val="Default"/>
      </w:pPr>
      <w:r w:rsidRPr="00F369BF">
        <w:t>................................................................                                                        ...........</w:t>
      </w:r>
      <w:r>
        <w:t>...............................</w:t>
      </w:r>
      <w:r w:rsidRPr="00F369BF">
        <w:t xml:space="preserve">  </w:t>
      </w:r>
    </w:p>
    <w:p w:rsidR="00270085" w:rsidRPr="00F369BF" w:rsidRDefault="00270085" w:rsidP="007A03F2">
      <w:pPr>
        <w:pStyle w:val="Default"/>
        <w:rPr>
          <w:i/>
          <w:iCs/>
        </w:rPr>
      </w:pPr>
      <w:r w:rsidRPr="00F369BF">
        <w:rPr>
          <w:i/>
          <w:iCs/>
        </w:rPr>
        <w:t xml:space="preserve">(podpis Sołtysa /opiekuna sali wiejskiej)                                                                   (podpis najemcy) </w:t>
      </w:r>
    </w:p>
    <w:p w:rsidR="00270085" w:rsidRPr="00F369BF" w:rsidRDefault="00270085" w:rsidP="007A03F2">
      <w:pPr>
        <w:pStyle w:val="Default"/>
        <w:rPr>
          <w:i/>
          <w:iCs/>
        </w:rPr>
      </w:pPr>
    </w:p>
    <w:p w:rsidR="00270085" w:rsidRPr="00F369BF" w:rsidRDefault="00270085" w:rsidP="007A03F2">
      <w:pPr>
        <w:pStyle w:val="Default"/>
        <w:rPr>
          <w:i/>
          <w:iCs/>
        </w:rPr>
      </w:pPr>
    </w:p>
    <w:p w:rsidR="00270085" w:rsidRPr="00F369BF" w:rsidRDefault="00270085" w:rsidP="007A03F2">
      <w:pPr>
        <w:pStyle w:val="Default"/>
        <w:rPr>
          <w:i/>
          <w:iCs/>
        </w:rPr>
      </w:pPr>
    </w:p>
    <w:p w:rsidR="00270085" w:rsidRPr="00F369BF" w:rsidRDefault="00270085" w:rsidP="00FB6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FB6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DF0466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422D46">
      <w:pPr>
        <w:pStyle w:val="Default"/>
        <w:ind w:firstLine="5812"/>
        <w:jc w:val="right"/>
        <w:rPr>
          <w:color w:val="auto"/>
        </w:rPr>
      </w:pPr>
      <w:r w:rsidRPr="00F369BF">
        <w:rPr>
          <w:color w:val="auto"/>
        </w:rPr>
        <w:t>Załącznik Nr 3</w:t>
      </w:r>
      <w:r w:rsidRPr="00F369BF">
        <w:rPr>
          <w:color w:val="auto"/>
        </w:rPr>
        <w:br/>
        <w:t xml:space="preserve">do  </w:t>
      </w:r>
      <w:r w:rsidRPr="00F369BF">
        <w:t xml:space="preserve">Regulaminu udostępniania świetlic </w:t>
      </w:r>
    </w:p>
    <w:p w:rsidR="00270085" w:rsidRPr="00F369BF" w:rsidRDefault="00270085" w:rsidP="00422D46">
      <w:pPr>
        <w:spacing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F369BF">
        <w:rPr>
          <w:rFonts w:ascii="Times New Roman" w:hAnsi="Times New Roman"/>
          <w:sz w:val="24"/>
          <w:szCs w:val="24"/>
        </w:rPr>
        <w:t>wiejskich z terenu Gminy Gozdowo</w:t>
      </w: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5812"/>
        <w:jc w:val="center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>............................................</w:t>
      </w:r>
    </w:p>
    <w:p w:rsidR="00270085" w:rsidRPr="00F369BF" w:rsidRDefault="00270085" w:rsidP="009A613F">
      <w:pPr>
        <w:spacing w:line="240" w:lineRule="auto"/>
        <w:ind w:left="0" w:firstLine="5812"/>
        <w:jc w:val="center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>(miejscowość, data)</w:t>
      </w: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 xml:space="preserve">........................................................ </w:t>
      </w:r>
    </w:p>
    <w:p w:rsidR="00270085" w:rsidRPr="00F369BF" w:rsidRDefault="00270085" w:rsidP="00770F55">
      <w:pPr>
        <w:spacing w:line="240" w:lineRule="auto"/>
        <w:ind w:left="142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>(imię i nazwisko oświadczającego</w:t>
      </w:r>
    </w:p>
    <w:p w:rsidR="00270085" w:rsidRPr="00F369BF" w:rsidRDefault="00270085" w:rsidP="00770F55">
      <w:pPr>
        <w:spacing w:line="240" w:lineRule="auto"/>
        <w:ind w:left="142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>/ nazwa instytucji / nazwa firmy)</w:t>
      </w: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>........................................................</w:t>
      </w:r>
    </w:p>
    <w:p w:rsidR="00270085" w:rsidRPr="00F369BF" w:rsidRDefault="00270085" w:rsidP="00770F55">
      <w:pPr>
        <w:spacing w:line="240" w:lineRule="auto"/>
        <w:ind w:left="0" w:firstLine="709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 xml:space="preserve">  (dane adresowe)</w:t>
      </w: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>........................................................</w:t>
      </w:r>
    </w:p>
    <w:p w:rsidR="00270085" w:rsidRPr="00F369BF" w:rsidRDefault="00270085" w:rsidP="008243A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 xml:space="preserve"> PESEL / NIP </w:t>
      </w: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770F55">
      <w:pPr>
        <w:spacing w:line="240" w:lineRule="auto"/>
        <w:ind w:left="0" w:firstLine="0"/>
        <w:jc w:val="center"/>
        <w:rPr>
          <w:rFonts w:ascii="Times New Roman" w:hAnsi="Times New Roman"/>
          <w:b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b/>
          <w:spacing w:val="0"/>
          <w:sz w:val="24"/>
          <w:szCs w:val="24"/>
          <w:lang w:eastAsia="pl-PL"/>
        </w:rPr>
        <w:t>OŚWIADCZENIE</w:t>
      </w:r>
    </w:p>
    <w:p w:rsidR="00270085" w:rsidRPr="00F369BF" w:rsidRDefault="00270085" w:rsidP="00770F55">
      <w:pPr>
        <w:spacing w:line="240" w:lineRule="auto"/>
        <w:ind w:left="0" w:firstLine="0"/>
        <w:jc w:val="center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A962C9">
      <w:pPr>
        <w:spacing w:line="240" w:lineRule="auto"/>
        <w:ind w:left="0" w:firstLine="0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 xml:space="preserve">  Ja niżej podpisany/a oświadczam, że znana mi jest treść Regulaminu najmu  i korzystania ze świetlic wiejskich w Gminie Gozdowo. Oświadczam, iż zobowiązuję się do przestrzegania zasad z niego wynikających. </w:t>
      </w: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9A613F">
      <w:pPr>
        <w:spacing w:line="240" w:lineRule="auto"/>
        <w:ind w:left="0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</w:p>
    <w:p w:rsidR="00270085" w:rsidRPr="00F369BF" w:rsidRDefault="00270085" w:rsidP="00A962C9">
      <w:pPr>
        <w:spacing w:line="240" w:lineRule="auto"/>
        <w:ind w:left="5387" w:firstLine="0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 xml:space="preserve">………………...................................... </w:t>
      </w:r>
    </w:p>
    <w:p w:rsidR="00270085" w:rsidRPr="00F369BF" w:rsidRDefault="00270085" w:rsidP="00A962C9">
      <w:pPr>
        <w:spacing w:line="240" w:lineRule="auto"/>
        <w:ind w:left="0" w:firstLine="5387"/>
        <w:jc w:val="left"/>
        <w:rPr>
          <w:rFonts w:ascii="Times New Roman" w:hAnsi="Times New Roman"/>
          <w:spacing w:val="0"/>
          <w:sz w:val="24"/>
          <w:szCs w:val="24"/>
          <w:lang w:eastAsia="pl-PL"/>
        </w:rPr>
      </w:pPr>
      <w:r w:rsidRPr="00F369BF">
        <w:rPr>
          <w:rFonts w:ascii="Times New Roman" w:hAnsi="Times New Roman"/>
          <w:spacing w:val="0"/>
          <w:sz w:val="24"/>
          <w:szCs w:val="24"/>
          <w:lang w:eastAsia="pl-PL"/>
        </w:rPr>
        <w:t xml:space="preserve"> Imię i nazwisko oświadczającego </w:t>
      </w:r>
    </w:p>
    <w:p w:rsidR="00270085" w:rsidRPr="00F369BF" w:rsidRDefault="00270085" w:rsidP="00A962C9">
      <w:pPr>
        <w:spacing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183A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183A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183A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9B3562">
      <w:pPr>
        <w:pStyle w:val="ListParagraph"/>
        <w:spacing w:line="240" w:lineRule="auto"/>
        <w:ind w:left="862" w:firstLine="0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B59D8">
      <w:pPr>
        <w:pStyle w:val="ListParagraph"/>
        <w:spacing w:line="240" w:lineRule="auto"/>
        <w:ind w:left="862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B59D8">
      <w:pPr>
        <w:pStyle w:val="ListParagraph"/>
        <w:spacing w:line="240" w:lineRule="auto"/>
        <w:ind w:left="862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B59D8">
      <w:pPr>
        <w:pStyle w:val="ListParagraph"/>
        <w:spacing w:line="240" w:lineRule="auto"/>
        <w:ind w:left="862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B59D8">
      <w:pPr>
        <w:pStyle w:val="ListParagraph"/>
        <w:spacing w:line="240" w:lineRule="auto"/>
        <w:ind w:left="862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B59D8">
      <w:pPr>
        <w:pStyle w:val="ListParagraph"/>
        <w:spacing w:line="240" w:lineRule="auto"/>
        <w:ind w:left="862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B59D8">
      <w:pPr>
        <w:pStyle w:val="ListParagraph"/>
        <w:spacing w:line="240" w:lineRule="auto"/>
        <w:ind w:left="862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B59D8">
      <w:pPr>
        <w:pStyle w:val="ListParagraph"/>
        <w:spacing w:line="240" w:lineRule="auto"/>
        <w:ind w:left="862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B59D8">
      <w:pPr>
        <w:pStyle w:val="ListParagraph"/>
        <w:spacing w:line="240" w:lineRule="auto"/>
        <w:ind w:left="862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7B59D8">
      <w:pPr>
        <w:pStyle w:val="ListParagraph"/>
        <w:spacing w:line="240" w:lineRule="auto"/>
        <w:ind w:left="862" w:firstLine="0"/>
        <w:jc w:val="left"/>
        <w:rPr>
          <w:rFonts w:ascii="Times New Roman" w:hAnsi="Times New Roman"/>
          <w:sz w:val="24"/>
          <w:szCs w:val="24"/>
        </w:rPr>
      </w:pPr>
    </w:p>
    <w:p w:rsidR="00270085" w:rsidRPr="00F369BF" w:rsidRDefault="00270085" w:rsidP="00475629">
      <w:pPr>
        <w:pStyle w:val="ListParagraph"/>
        <w:spacing w:line="240" w:lineRule="auto"/>
        <w:ind w:left="862"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270085" w:rsidRPr="00F369BF" w:rsidSect="00F369BF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158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85" w:rsidRDefault="00270085" w:rsidP="00A82D15">
      <w:pPr>
        <w:spacing w:line="240" w:lineRule="auto"/>
      </w:pPr>
      <w:r>
        <w:separator/>
      </w:r>
    </w:p>
  </w:endnote>
  <w:endnote w:type="continuationSeparator" w:id="0">
    <w:p w:rsidR="00270085" w:rsidRDefault="00270085" w:rsidP="00A8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85" w:rsidRDefault="00270085" w:rsidP="004C3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085" w:rsidRDefault="00270085" w:rsidP="00F369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85" w:rsidRDefault="00270085" w:rsidP="004C3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70085" w:rsidRDefault="00270085" w:rsidP="00F369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85" w:rsidRDefault="00270085" w:rsidP="00A82D15">
      <w:pPr>
        <w:spacing w:line="240" w:lineRule="auto"/>
      </w:pPr>
      <w:r>
        <w:separator/>
      </w:r>
    </w:p>
  </w:footnote>
  <w:footnote w:type="continuationSeparator" w:id="0">
    <w:p w:rsidR="00270085" w:rsidRDefault="00270085" w:rsidP="00A82D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85" w:rsidRDefault="00270085" w:rsidP="00BC503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462CA2"/>
    <w:multiLevelType w:val="hybridMultilevel"/>
    <w:tmpl w:val="DEB203EC"/>
    <w:lvl w:ilvl="0" w:tplc="746E281A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29178F"/>
    <w:multiLevelType w:val="hybridMultilevel"/>
    <w:tmpl w:val="F170E7AC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4D0195"/>
    <w:multiLevelType w:val="multilevel"/>
    <w:tmpl w:val="F3F6B400"/>
    <w:name w:val="WW8Num1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09A1F6F"/>
    <w:multiLevelType w:val="hybridMultilevel"/>
    <w:tmpl w:val="354C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F30A0"/>
    <w:multiLevelType w:val="multilevel"/>
    <w:tmpl w:val="C6B823D0"/>
    <w:name w:val="WW8Num10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1D4F0487"/>
    <w:multiLevelType w:val="hybridMultilevel"/>
    <w:tmpl w:val="D9648706"/>
    <w:lvl w:ilvl="0" w:tplc="13DC33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05D67"/>
    <w:multiLevelType w:val="hybridMultilevel"/>
    <w:tmpl w:val="CB90F4DA"/>
    <w:lvl w:ilvl="0" w:tplc="0E7AE04E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23EA742C"/>
    <w:multiLevelType w:val="hybridMultilevel"/>
    <w:tmpl w:val="35128102"/>
    <w:lvl w:ilvl="0" w:tplc="42C0504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>
    <w:nsid w:val="2C711401"/>
    <w:multiLevelType w:val="hybridMultilevel"/>
    <w:tmpl w:val="8BB4E2BE"/>
    <w:lvl w:ilvl="0" w:tplc="53E02A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5C471BA"/>
    <w:multiLevelType w:val="hybridMultilevel"/>
    <w:tmpl w:val="00DA0C86"/>
    <w:lvl w:ilvl="0" w:tplc="6C4E43BC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38429FE"/>
    <w:multiLevelType w:val="hybridMultilevel"/>
    <w:tmpl w:val="7BC22546"/>
    <w:lvl w:ilvl="0" w:tplc="D31A0E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580637D"/>
    <w:multiLevelType w:val="hybridMultilevel"/>
    <w:tmpl w:val="D81E9B8C"/>
    <w:lvl w:ilvl="0" w:tplc="02D6252E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55357"/>
    <w:multiLevelType w:val="multilevel"/>
    <w:tmpl w:val="9AAEA59A"/>
    <w:name w:val="WW8Num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62D01FD5"/>
    <w:multiLevelType w:val="multilevel"/>
    <w:tmpl w:val="56BCE0EE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3926C9E"/>
    <w:multiLevelType w:val="hybridMultilevel"/>
    <w:tmpl w:val="2FC4004A"/>
    <w:lvl w:ilvl="0" w:tplc="88049C4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796614DD"/>
    <w:multiLevelType w:val="hybridMultilevel"/>
    <w:tmpl w:val="A7AE497E"/>
    <w:lvl w:ilvl="0" w:tplc="E23CC2EE">
      <w:start w:val="1"/>
      <w:numFmt w:val="decimal"/>
      <w:lvlText w:val="%1)"/>
      <w:lvlJc w:val="left"/>
      <w:pPr>
        <w:ind w:left="927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A1E16FB"/>
    <w:multiLevelType w:val="hybridMultilevel"/>
    <w:tmpl w:val="0E7A99FA"/>
    <w:lvl w:ilvl="0" w:tplc="92566C6C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7EB82839"/>
    <w:multiLevelType w:val="hybridMultilevel"/>
    <w:tmpl w:val="B6929AB2"/>
    <w:lvl w:ilvl="0" w:tplc="5036955E">
      <w:start w:val="1"/>
      <w:numFmt w:val="decimal"/>
      <w:lvlText w:val="%1."/>
      <w:lvlJc w:val="left"/>
      <w:pPr>
        <w:ind w:left="1011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DE35BD"/>
    <w:multiLevelType w:val="multilevel"/>
    <w:tmpl w:val="9AAEA59A"/>
    <w:name w:val="WW8Num1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1"/>
  </w:num>
  <w:num w:numId="9">
    <w:abstractNumId w:val="3"/>
  </w:num>
  <w:num w:numId="10">
    <w:abstractNumId w:val="19"/>
  </w:num>
  <w:num w:numId="11">
    <w:abstractNumId w:val="13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6"/>
  </w:num>
  <w:num w:numId="19">
    <w:abstractNumId w:val="22"/>
  </w:num>
  <w:num w:numId="20">
    <w:abstractNumId w:val="8"/>
  </w:num>
  <w:num w:numId="21">
    <w:abstractNumId w:val="17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1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34E"/>
    <w:rsid w:val="00032AD2"/>
    <w:rsid w:val="00051029"/>
    <w:rsid w:val="00056F22"/>
    <w:rsid w:val="00061661"/>
    <w:rsid w:val="0008010D"/>
    <w:rsid w:val="00081AC0"/>
    <w:rsid w:val="00090ADB"/>
    <w:rsid w:val="000C7FCA"/>
    <w:rsid w:val="000D2377"/>
    <w:rsid w:val="000D3465"/>
    <w:rsid w:val="000D788D"/>
    <w:rsid w:val="000F16E7"/>
    <w:rsid w:val="00102104"/>
    <w:rsid w:val="0012516B"/>
    <w:rsid w:val="00135428"/>
    <w:rsid w:val="00135DDB"/>
    <w:rsid w:val="00162A86"/>
    <w:rsid w:val="00183823"/>
    <w:rsid w:val="00183A66"/>
    <w:rsid w:val="0019226B"/>
    <w:rsid w:val="00193F2C"/>
    <w:rsid w:val="001B71AC"/>
    <w:rsid w:val="001D614D"/>
    <w:rsid w:val="00201FBA"/>
    <w:rsid w:val="0020724A"/>
    <w:rsid w:val="002136D7"/>
    <w:rsid w:val="00242A8A"/>
    <w:rsid w:val="00254BB1"/>
    <w:rsid w:val="002638EC"/>
    <w:rsid w:val="00266375"/>
    <w:rsid w:val="00270085"/>
    <w:rsid w:val="0027688D"/>
    <w:rsid w:val="002874B4"/>
    <w:rsid w:val="00293B72"/>
    <w:rsid w:val="002B38B6"/>
    <w:rsid w:val="002B56F8"/>
    <w:rsid w:val="002C22CE"/>
    <w:rsid w:val="002D3FDE"/>
    <w:rsid w:val="002F653C"/>
    <w:rsid w:val="00344595"/>
    <w:rsid w:val="0034525A"/>
    <w:rsid w:val="0037192C"/>
    <w:rsid w:val="0037371C"/>
    <w:rsid w:val="0038274B"/>
    <w:rsid w:val="00391886"/>
    <w:rsid w:val="003D5DE3"/>
    <w:rsid w:val="003E15FA"/>
    <w:rsid w:val="003F20AA"/>
    <w:rsid w:val="003F5E32"/>
    <w:rsid w:val="003F7985"/>
    <w:rsid w:val="00414749"/>
    <w:rsid w:val="00417CA3"/>
    <w:rsid w:val="00422D46"/>
    <w:rsid w:val="004321F2"/>
    <w:rsid w:val="004348A4"/>
    <w:rsid w:val="00461D63"/>
    <w:rsid w:val="0046653D"/>
    <w:rsid w:val="00475629"/>
    <w:rsid w:val="00490C8A"/>
    <w:rsid w:val="004952D8"/>
    <w:rsid w:val="004C3174"/>
    <w:rsid w:val="004D583F"/>
    <w:rsid w:val="004F5D41"/>
    <w:rsid w:val="00502490"/>
    <w:rsid w:val="005041A9"/>
    <w:rsid w:val="00524567"/>
    <w:rsid w:val="00531C31"/>
    <w:rsid w:val="005339C4"/>
    <w:rsid w:val="00572AFB"/>
    <w:rsid w:val="00586A50"/>
    <w:rsid w:val="00595882"/>
    <w:rsid w:val="005A26FE"/>
    <w:rsid w:val="005D048B"/>
    <w:rsid w:val="005E1762"/>
    <w:rsid w:val="005E2E02"/>
    <w:rsid w:val="005E7E3C"/>
    <w:rsid w:val="0062431A"/>
    <w:rsid w:val="0063084D"/>
    <w:rsid w:val="00631F77"/>
    <w:rsid w:val="00646647"/>
    <w:rsid w:val="00663B64"/>
    <w:rsid w:val="00672007"/>
    <w:rsid w:val="00683B99"/>
    <w:rsid w:val="006B1A9F"/>
    <w:rsid w:val="006C20B6"/>
    <w:rsid w:val="006D103E"/>
    <w:rsid w:val="006F3318"/>
    <w:rsid w:val="00704E0D"/>
    <w:rsid w:val="00706499"/>
    <w:rsid w:val="00715596"/>
    <w:rsid w:val="00715806"/>
    <w:rsid w:val="007166A3"/>
    <w:rsid w:val="0072040A"/>
    <w:rsid w:val="00721BAF"/>
    <w:rsid w:val="00735F1F"/>
    <w:rsid w:val="00746035"/>
    <w:rsid w:val="00746F18"/>
    <w:rsid w:val="00770F55"/>
    <w:rsid w:val="007740BF"/>
    <w:rsid w:val="007A03F2"/>
    <w:rsid w:val="007A3164"/>
    <w:rsid w:val="007B1CE5"/>
    <w:rsid w:val="007B2174"/>
    <w:rsid w:val="007B59D8"/>
    <w:rsid w:val="007C7C50"/>
    <w:rsid w:val="007E1CF4"/>
    <w:rsid w:val="0082253F"/>
    <w:rsid w:val="008243AF"/>
    <w:rsid w:val="00834EB5"/>
    <w:rsid w:val="008354E2"/>
    <w:rsid w:val="00845B5F"/>
    <w:rsid w:val="008471EB"/>
    <w:rsid w:val="008500E0"/>
    <w:rsid w:val="00852CA1"/>
    <w:rsid w:val="008744FB"/>
    <w:rsid w:val="00875735"/>
    <w:rsid w:val="008B134E"/>
    <w:rsid w:val="008B548E"/>
    <w:rsid w:val="008B55A1"/>
    <w:rsid w:val="008C28BE"/>
    <w:rsid w:val="008F08FD"/>
    <w:rsid w:val="00905F9B"/>
    <w:rsid w:val="009139F2"/>
    <w:rsid w:val="00922683"/>
    <w:rsid w:val="009339FB"/>
    <w:rsid w:val="00942CEF"/>
    <w:rsid w:val="00973768"/>
    <w:rsid w:val="009A613F"/>
    <w:rsid w:val="009B3562"/>
    <w:rsid w:val="009B3C6F"/>
    <w:rsid w:val="009B4701"/>
    <w:rsid w:val="00A00C8E"/>
    <w:rsid w:val="00A0442A"/>
    <w:rsid w:val="00A06F94"/>
    <w:rsid w:val="00A210B0"/>
    <w:rsid w:val="00A26C94"/>
    <w:rsid w:val="00A32DF1"/>
    <w:rsid w:val="00A429B3"/>
    <w:rsid w:val="00A51FDA"/>
    <w:rsid w:val="00A82D15"/>
    <w:rsid w:val="00A962C9"/>
    <w:rsid w:val="00AB485C"/>
    <w:rsid w:val="00AD0F65"/>
    <w:rsid w:val="00AD2A5B"/>
    <w:rsid w:val="00AE4E53"/>
    <w:rsid w:val="00B24E6A"/>
    <w:rsid w:val="00B50A49"/>
    <w:rsid w:val="00B55F5C"/>
    <w:rsid w:val="00B75A97"/>
    <w:rsid w:val="00B92A47"/>
    <w:rsid w:val="00B940AF"/>
    <w:rsid w:val="00B94CA3"/>
    <w:rsid w:val="00B95A97"/>
    <w:rsid w:val="00BA12B9"/>
    <w:rsid w:val="00BA2AFE"/>
    <w:rsid w:val="00BC503E"/>
    <w:rsid w:val="00BC64E3"/>
    <w:rsid w:val="00BD5E22"/>
    <w:rsid w:val="00BE6A48"/>
    <w:rsid w:val="00C039A0"/>
    <w:rsid w:val="00C16AD7"/>
    <w:rsid w:val="00C34CCD"/>
    <w:rsid w:val="00C54990"/>
    <w:rsid w:val="00C61A94"/>
    <w:rsid w:val="00C857DA"/>
    <w:rsid w:val="00CA78AA"/>
    <w:rsid w:val="00CB4DA5"/>
    <w:rsid w:val="00CB746F"/>
    <w:rsid w:val="00CE1EDA"/>
    <w:rsid w:val="00CF04EA"/>
    <w:rsid w:val="00CF2A95"/>
    <w:rsid w:val="00CF5659"/>
    <w:rsid w:val="00D2088D"/>
    <w:rsid w:val="00D20ED0"/>
    <w:rsid w:val="00D25301"/>
    <w:rsid w:val="00D3130F"/>
    <w:rsid w:val="00D42F24"/>
    <w:rsid w:val="00D631C6"/>
    <w:rsid w:val="00D63C55"/>
    <w:rsid w:val="00D66A40"/>
    <w:rsid w:val="00D73E92"/>
    <w:rsid w:val="00D87A37"/>
    <w:rsid w:val="00D92721"/>
    <w:rsid w:val="00DC2347"/>
    <w:rsid w:val="00DC72D9"/>
    <w:rsid w:val="00DD25E7"/>
    <w:rsid w:val="00DD345D"/>
    <w:rsid w:val="00DE6143"/>
    <w:rsid w:val="00DF0466"/>
    <w:rsid w:val="00DF5CB6"/>
    <w:rsid w:val="00E02AD5"/>
    <w:rsid w:val="00E100FF"/>
    <w:rsid w:val="00E32F26"/>
    <w:rsid w:val="00E34103"/>
    <w:rsid w:val="00E4389F"/>
    <w:rsid w:val="00E4427E"/>
    <w:rsid w:val="00E46E1D"/>
    <w:rsid w:val="00E558B8"/>
    <w:rsid w:val="00E57E05"/>
    <w:rsid w:val="00E7606B"/>
    <w:rsid w:val="00EA090E"/>
    <w:rsid w:val="00EB153C"/>
    <w:rsid w:val="00EB1DD5"/>
    <w:rsid w:val="00EB5B22"/>
    <w:rsid w:val="00ED7AFF"/>
    <w:rsid w:val="00F01834"/>
    <w:rsid w:val="00F15F14"/>
    <w:rsid w:val="00F223A4"/>
    <w:rsid w:val="00F323C7"/>
    <w:rsid w:val="00F369BF"/>
    <w:rsid w:val="00F427D0"/>
    <w:rsid w:val="00F53896"/>
    <w:rsid w:val="00F54570"/>
    <w:rsid w:val="00F5635B"/>
    <w:rsid w:val="00F82A11"/>
    <w:rsid w:val="00FA715A"/>
    <w:rsid w:val="00FB6371"/>
    <w:rsid w:val="00FB67AE"/>
    <w:rsid w:val="00FC0379"/>
    <w:rsid w:val="00F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spacing w:val="-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134E"/>
    <w:pPr>
      <w:autoSpaceDE w:val="0"/>
      <w:autoSpaceDN w:val="0"/>
      <w:adjustRightInd w:val="0"/>
    </w:pPr>
    <w:rPr>
      <w:rFonts w:ascii="Times New Roman" w:hAnsi="Times New Roman"/>
      <w:color w:val="000000"/>
      <w:spacing w:val="-3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308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82D1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2D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82D1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83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35F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C50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0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50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503E"/>
    <w:rPr>
      <w:rFonts w:cs="Times New Roman"/>
    </w:rPr>
  </w:style>
  <w:style w:type="character" w:styleId="PageNumber">
    <w:name w:val="page number"/>
    <w:basedOn w:val="DefaultParagraphFont"/>
    <w:uiPriority w:val="99"/>
    <w:rsid w:val="00F369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2209</TotalTime>
  <Pages>8</Pages>
  <Words>2256</Words>
  <Characters>13539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99</cp:revision>
  <cp:lastPrinted>2014-11-04T10:49:00Z</cp:lastPrinted>
  <dcterms:created xsi:type="dcterms:W3CDTF">2014-08-26T11:55:00Z</dcterms:created>
  <dcterms:modified xsi:type="dcterms:W3CDTF">2014-11-04T10:49:00Z</dcterms:modified>
</cp:coreProperties>
</file>