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C" w:rsidRPr="00B977FD" w:rsidRDefault="0006321C" w:rsidP="00871E25">
      <w:pPr>
        <w:pStyle w:val="BodyText"/>
        <w:ind w:left="1416" w:firstLine="708"/>
        <w:rPr>
          <w:rFonts w:ascii="Arial" w:hAnsi="Arial" w:cs="Arial"/>
          <w:bCs/>
          <w:szCs w:val="24"/>
        </w:rPr>
      </w:pPr>
      <w:r w:rsidRPr="00B977FD">
        <w:rPr>
          <w:rFonts w:ascii="Arial" w:hAnsi="Arial" w:cs="Arial"/>
          <w:b/>
          <w:bCs/>
          <w:szCs w:val="24"/>
        </w:rPr>
        <w:t xml:space="preserve">               </w:t>
      </w:r>
      <w:r w:rsidRPr="00B977FD">
        <w:rPr>
          <w:rFonts w:ascii="Arial" w:hAnsi="Arial" w:cs="Arial"/>
          <w:b/>
          <w:bCs/>
          <w:szCs w:val="24"/>
          <w:u w:val="single"/>
        </w:rPr>
        <w:t xml:space="preserve">U C H W A Ł A   NR   </w:t>
      </w:r>
      <w:r>
        <w:rPr>
          <w:rFonts w:ascii="Arial" w:hAnsi="Arial" w:cs="Arial"/>
          <w:b/>
          <w:bCs/>
          <w:szCs w:val="24"/>
          <w:u w:val="single"/>
        </w:rPr>
        <w:t xml:space="preserve">III/ 16  </w:t>
      </w:r>
      <w:r w:rsidRPr="00B977FD">
        <w:rPr>
          <w:rFonts w:ascii="Arial" w:hAnsi="Arial" w:cs="Arial"/>
          <w:b/>
          <w:bCs/>
          <w:szCs w:val="24"/>
          <w:u w:val="single"/>
        </w:rPr>
        <w:t>/14</w:t>
      </w:r>
      <w:r w:rsidRPr="00B977FD">
        <w:rPr>
          <w:rFonts w:ascii="Arial" w:hAnsi="Arial" w:cs="Arial"/>
          <w:bCs/>
          <w:szCs w:val="24"/>
        </w:rPr>
        <w:t xml:space="preserve">         </w:t>
      </w:r>
    </w:p>
    <w:p w:rsidR="0006321C" w:rsidRPr="00B977FD" w:rsidRDefault="0006321C" w:rsidP="00871E25">
      <w:pPr>
        <w:pStyle w:val="BodyText"/>
        <w:ind w:left="1416" w:firstLine="708"/>
        <w:rPr>
          <w:rFonts w:ascii="Arial" w:hAnsi="Arial" w:cs="Arial"/>
          <w:b/>
          <w:bCs/>
          <w:szCs w:val="24"/>
        </w:rPr>
      </w:pPr>
      <w:r w:rsidRPr="00B977FD">
        <w:rPr>
          <w:rFonts w:ascii="Arial" w:hAnsi="Arial" w:cs="Arial"/>
          <w:b/>
          <w:bCs/>
          <w:szCs w:val="24"/>
        </w:rPr>
        <w:t xml:space="preserve"> </w:t>
      </w:r>
    </w:p>
    <w:p w:rsidR="0006321C" w:rsidRPr="00B977FD" w:rsidRDefault="0006321C" w:rsidP="00871E25">
      <w:pPr>
        <w:pStyle w:val="BodyText"/>
        <w:ind w:left="1416" w:firstLine="708"/>
        <w:rPr>
          <w:rFonts w:ascii="Arial" w:hAnsi="Arial" w:cs="Arial"/>
          <w:b/>
          <w:bCs/>
          <w:szCs w:val="24"/>
        </w:rPr>
      </w:pPr>
      <w:r w:rsidRPr="00B977FD">
        <w:rPr>
          <w:rFonts w:ascii="Arial" w:hAnsi="Arial" w:cs="Arial"/>
          <w:b/>
          <w:bCs/>
          <w:szCs w:val="24"/>
        </w:rPr>
        <w:t xml:space="preserve">               RADY   GMINY   GOZDOWO</w:t>
      </w:r>
    </w:p>
    <w:p w:rsidR="0006321C" w:rsidRPr="00B977FD" w:rsidRDefault="0006321C" w:rsidP="007C17AC">
      <w:pPr>
        <w:pStyle w:val="BodyText"/>
        <w:ind w:left="1416" w:firstLine="708"/>
        <w:rPr>
          <w:rFonts w:ascii="Arial" w:hAnsi="Arial" w:cs="Arial"/>
          <w:b/>
          <w:bCs/>
          <w:szCs w:val="24"/>
        </w:rPr>
      </w:pPr>
      <w:r w:rsidRPr="00B977FD">
        <w:rPr>
          <w:rFonts w:ascii="Arial" w:hAnsi="Arial" w:cs="Arial"/>
          <w:b/>
          <w:bCs/>
          <w:szCs w:val="24"/>
        </w:rPr>
        <w:t xml:space="preserve">                z dnia  29 grudnia 2014 roku</w:t>
      </w:r>
    </w:p>
    <w:p w:rsidR="0006321C" w:rsidRPr="00B977FD" w:rsidRDefault="0006321C" w:rsidP="007C17AC">
      <w:pPr>
        <w:rPr>
          <w:rFonts w:ascii="Arial" w:hAnsi="Arial" w:cs="Arial"/>
          <w:b/>
          <w:sz w:val="24"/>
          <w:szCs w:val="24"/>
        </w:rPr>
      </w:pPr>
    </w:p>
    <w:p w:rsidR="0006321C" w:rsidRPr="00B977FD" w:rsidRDefault="0006321C" w:rsidP="007C17AC">
      <w:pPr>
        <w:jc w:val="both"/>
        <w:rPr>
          <w:rFonts w:ascii="Arial" w:hAnsi="Arial" w:cs="Arial"/>
          <w:b/>
          <w:sz w:val="24"/>
          <w:szCs w:val="24"/>
        </w:rPr>
      </w:pPr>
      <w:r w:rsidRPr="00B977FD">
        <w:rPr>
          <w:rFonts w:ascii="Arial" w:hAnsi="Arial" w:cs="Arial"/>
          <w:b/>
          <w:sz w:val="24"/>
          <w:szCs w:val="24"/>
        </w:rPr>
        <w:t>w sprawie zarządzenia poboru podatków stanowiących  dochody  gminy  w drodze inkasa, określenia inkasentów tych podatków oraz wy</w:t>
      </w:r>
      <w:r>
        <w:rPr>
          <w:rFonts w:ascii="Arial" w:hAnsi="Arial" w:cs="Arial"/>
          <w:b/>
          <w:sz w:val="24"/>
          <w:szCs w:val="24"/>
        </w:rPr>
        <w:t>sokości wynagrodzenia za inkaso</w:t>
      </w:r>
    </w:p>
    <w:p w:rsidR="0006321C" w:rsidRPr="00B977FD" w:rsidRDefault="0006321C" w:rsidP="007C17AC">
      <w:pPr>
        <w:pStyle w:val="BodyText"/>
        <w:rPr>
          <w:rFonts w:ascii="Arial" w:hAnsi="Arial" w:cs="Arial"/>
          <w:i/>
          <w:szCs w:val="24"/>
        </w:rPr>
      </w:pPr>
      <w:r w:rsidRPr="00B977FD">
        <w:rPr>
          <w:rFonts w:ascii="Arial" w:hAnsi="Arial" w:cs="Arial"/>
          <w:b/>
          <w:i/>
          <w:szCs w:val="24"/>
        </w:rPr>
        <w:t xml:space="preserve">              </w:t>
      </w:r>
      <w:r w:rsidRPr="00B977FD">
        <w:rPr>
          <w:rFonts w:ascii="Arial" w:hAnsi="Arial" w:cs="Arial"/>
          <w:i/>
          <w:szCs w:val="24"/>
        </w:rPr>
        <w:t>Na podstawie art. 18 ust. 2  pkt 8 i art. 40 ust. 1 ustawy z dnia 8 marca 1990 roku o samorządzie gminnym ( tekst jednolity Dz. U. z 2013 r. poz. 594 z późn. zm. ), art. 6 ust. 12 ustawy z dnia 12 stycznia 1991 roku o podatkach i opłatach lokalnych ( tekst jednolity  Dz. U. z 2014 r. poz. 849  ), art. 6 b ustawy z dnia 15 listopada 1984 roku  o podatku   rolnym  (tekst jednolity Dz. U. z 2013 r. poz. 1389 z późn. zm.) i art. 6 ust.8 ustawy z dnia 30 października 2002 r. o podatku leśnym (tekst jednolity Dz. U. z 2013 r. poz. 465) w związku z art. 28 § 4 ustawy z dnia 29 sierpnia 1997 r. Ordynacja podatkowa  ( tekst jednolity z 2012 r. poz. 749 z późn. zm.</w:t>
      </w:r>
      <w:r>
        <w:rPr>
          <w:rFonts w:ascii="Arial" w:hAnsi="Arial" w:cs="Arial"/>
          <w:i/>
          <w:szCs w:val="24"/>
        </w:rPr>
        <w:t>)</w:t>
      </w:r>
      <w:r w:rsidRPr="00B977FD">
        <w:rPr>
          <w:rFonts w:ascii="Arial" w:hAnsi="Arial" w:cs="Arial"/>
          <w:i/>
          <w:szCs w:val="24"/>
        </w:rPr>
        <w:t xml:space="preserve"> uchwala</w:t>
      </w:r>
      <w:r>
        <w:rPr>
          <w:rFonts w:ascii="Arial" w:hAnsi="Arial" w:cs="Arial"/>
          <w:i/>
          <w:szCs w:val="24"/>
        </w:rPr>
        <w:t xml:space="preserve"> się</w:t>
      </w:r>
      <w:r w:rsidRPr="00B977FD">
        <w:rPr>
          <w:rFonts w:ascii="Arial" w:hAnsi="Arial" w:cs="Arial"/>
          <w:i/>
          <w:szCs w:val="24"/>
        </w:rPr>
        <w:t>, co następuje:</w:t>
      </w:r>
    </w:p>
    <w:p w:rsidR="0006321C" w:rsidRPr="00B977FD" w:rsidRDefault="0006321C" w:rsidP="007C17AC">
      <w:pPr>
        <w:pStyle w:val="BodyText"/>
        <w:rPr>
          <w:rFonts w:ascii="Arial" w:hAnsi="Arial" w:cs="Arial"/>
          <w:szCs w:val="24"/>
        </w:rPr>
      </w:pPr>
    </w:p>
    <w:p w:rsidR="0006321C" w:rsidRPr="00B977FD" w:rsidRDefault="0006321C" w:rsidP="001903EF">
      <w:pPr>
        <w:pStyle w:val="BodyText"/>
        <w:jc w:val="left"/>
        <w:rPr>
          <w:rFonts w:ascii="Arial" w:hAnsi="Arial" w:cs="Arial"/>
          <w:szCs w:val="24"/>
        </w:rPr>
      </w:pPr>
    </w:p>
    <w:p w:rsidR="0006321C" w:rsidRPr="00B977FD" w:rsidRDefault="0006321C" w:rsidP="00B977FD">
      <w:pPr>
        <w:pStyle w:val="BodyText"/>
        <w:rPr>
          <w:rFonts w:ascii="Arial" w:hAnsi="Arial" w:cs="Arial"/>
          <w:bCs/>
          <w:szCs w:val="24"/>
        </w:rPr>
      </w:pPr>
      <w:r w:rsidRPr="00B977FD">
        <w:rPr>
          <w:rFonts w:ascii="Arial" w:hAnsi="Arial" w:cs="Arial"/>
          <w:szCs w:val="24"/>
        </w:rPr>
        <w:t>§ 1.1. Z</w:t>
      </w:r>
      <w:r w:rsidRPr="00B977FD">
        <w:rPr>
          <w:rFonts w:ascii="Arial" w:hAnsi="Arial" w:cs="Arial"/>
          <w:bCs/>
          <w:szCs w:val="24"/>
        </w:rPr>
        <w:t>arządza się pobór podatku od nieruchomości, rolnego  i  leśnego od osób fizycznych w drodze inkasa.</w:t>
      </w:r>
    </w:p>
    <w:p w:rsidR="0006321C" w:rsidRPr="00B977FD" w:rsidRDefault="0006321C" w:rsidP="00B977FD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B977FD">
        <w:rPr>
          <w:rFonts w:ascii="Arial" w:hAnsi="Arial" w:cs="Arial"/>
          <w:b w:val="0"/>
          <w:szCs w:val="24"/>
        </w:rPr>
        <w:t xml:space="preserve"> 2.  Inkasentami podatków o których mowa w ust. 1 ustanawia się sołtysów sołectw.</w:t>
      </w:r>
    </w:p>
    <w:p w:rsidR="0006321C" w:rsidRPr="00B977FD" w:rsidRDefault="0006321C" w:rsidP="00B977FD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B977FD">
        <w:rPr>
          <w:rFonts w:ascii="Arial" w:hAnsi="Arial" w:cs="Arial"/>
          <w:b w:val="0"/>
          <w:szCs w:val="24"/>
        </w:rPr>
        <w:t xml:space="preserve"> 3.  Pod nieobecność sołtysa inkasentem ustanawia się jego zastępcę.</w:t>
      </w:r>
    </w:p>
    <w:p w:rsidR="0006321C" w:rsidRPr="00B977FD" w:rsidRDefault="0006321C" w:rsidP="00991BC8">
      <w:pPr>
        <w:pStyle w:val="BodyText2"/>
        <w:jc w:val="left"/>
        <w:rPr>
          <w:rFonts w:ascii="Arial" w:hAnsi="Arial" w:cs="Arial"/>
          <w:b w:val="0"/>
          <w:szCs w:val="24"/>
        </w:rPr>
      </w:pPr>
    </w:p>
    <w:p w:rsidR="0006321C" w:rsidRPr="00B977FD" w:rsidRDefault="0006321C" w:rsidP="00B977FD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B977FD">
        <w:rPr>
          <w:rFonts w:ascii="Arial" w:hAnsi="Arial" w:cs="Arial"/>
          <w:b w:val="0"/>
          <w:szCs w:val="24"/>
        </w:rPr>
        <w:t xml:space="preserve">§ 2. Ustala się </w:t>
      </w:r>
      <w:r w:rsidRPr="00B977FD">
        <w:rPr>
          <w:rFonts w:ascii="Arial" w:hAnsi="Arial" w:cs="Arial"/>
          <w:szCs w:val="24"/>
        </w:rPr>
        <w:t>wynagrodzenie za inkaso w wysokości 5%</w:t>
      </w:r>
      <w:r w:rsidRPr="00B977FD">
        <w:rPr>
          <w:rFonts w:ascii="Arial" w:hAnsi="Arial" w:cs="Arial"/>
          <w:b w:val="0"/>
          <w:szCs w:val="24"/>
        </w:rPr>
        <w:t xml:space="preserve"> (słownie:  pięć procent) zainkasowanej kwoty.</w:t>
      </w:r>
    </w:p>
    <w:p w:rsidR="0006321C" w:rsidRPr="00B977FD" w:rsidRDefault="0006321C" w:rsidP="00991BC8">
      <w:pPr>
        <w:pStyle w:val="BodyText2"/>
        <w:jc w:val="left"/>
        <w:rPr>
          <w:rFonts w:ascii="Arial" w:hAnsi="Arial" w:cs="Arial"/>
          <w:b w:val="0"/>
          <w:szCs w:val="24"/>
        </w:rPr>
      </w:pPr>
    </w:p>
    <w:p w:rsidR="0006321C" w:rsidRPr="00B977FD" w:rsidRDefault="0006321C" w:rsidP="009837FB">
      <w:pPr>
        <w:jc w:val="both"/>
        <w:rPr>
          <w:rFonts w:ascii="Arial" w:hAnsi="Arial" w:cs="Arial"/>
          <w:sz w:val="24"/>
          <w:szCs w:val="24"/>
        </w:rPr>
      </w:pPr>
      <w:r w:rsidRPr="00B977FD">
        <w:rPr>
          <w:rFonts w:ascii="Arial" w:hAnsi="Arial" w:cs="Arial"/>
          <w:sz w:val="24"/>
          <w:szCs w:val="24"/>
        </w:rPr>
        <w:t>§ 3. Traci moc Uchwała Nr 84/XII/2003 Rady Gminy w Gozdowie z dnia 29 grudnia 2003 roku w sprawie zarządzenia poboru podatków stanowiących dochody gminy w drodze inkasa, określenia inkasentów tych podatków oraz wysokości wynagrodzenia za inkaso. Traci moc Uchwała Nr 140/XV/12 Rady Gminy Gozdowo z dnia 31 sierpnia 2012 roku w sprawie zmiany Uchwały Nr 84/XII/2003 z dnia 29 grudnia 2003 roku Rady Gminy w Gozdowie w sprawie zarządzenia poboru podatków stanowiących  dochody  gminy  w drodze inkasa, określenia inkasentów tych podatków oraz wysokości wynagrodzenia za inkaso.</w:t>
      </w:r>
    </w:p>
    <w:p w:rsidR="0006321C" w:rsidRPr="00B977FD" w:rsidRDefault="0006321C" w:rsidP="009837FB">
      <w:pPr>
        <w:pStyle w:val="BodyText2"/>
        <w:jc w:val="left"/>
        <w:rPr>
          <w:rFonts w:ascii="Arial" w:hAnsi="Arial" w:cs="Arial"/>
          <w:b w:val="0"/>
          <w:szCs w:val="24"/>
        </w:rPr>
      </w:pPr>
      <w:r w:rsidRPr="00B977FD">
        <w:rPr>
          <w:rFonts w:ascii="Arial" w:hAnsi="Arial" w:cs="Arial"/>
          <w:b w:val="0"/>
          <w:szCs w:val="24"/>
        </w:rPr>
        <w:t>§ 4. Wykonanie uchwały powierza się Wójtowi Gminy Gozdowo.</w:t>
      </w:r>
    </w:p>
    <w:p w:rsidR="0006321C" w:rsidRPr="00B977FD" w:rsidRDefault="0006321C" w:rsidP="007C17AC">
      <w:pPr>
        <w:pStyle w:val="BodyText2"/>
        <w:rPr>
          <w:rFonts w:ascii="Arial" w:hAnsi="Arial" w:cs="Arial"/>
          <w:b w:val="0"/>
          <w:szCs w:val="24"/>
        </w:rPr>
      </w:pPr>
    </w:p>
    <w:p w:rsidR="0006321C" w:rsidRPr="00B977FD" w:rsidRDefault="0006321C" w:rsidP="00B977FD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B977FD">
        <w:rPr>
          <w:rFonts w:ascii="Arial" w:hAnsi="Arial" w:cs="Arial"/>
          <w:b w:val="0"/>
          <w:szCs w:val="24"/>
        </w:rPr>
        <w:t>§ 5. Uchwała podlega</w:t>
      </w:r>
      <w:r>
        <w:rPr>
          <w:rFonts w:ascii="Arial" w:hAnsi="Arial" w:cs="Arial"/>
          <w:b w:val="0"/>
          <w:szCs w:val="24"/>
        </w:rPr>
        <w:t xml:space="preserve"> </w:t>
      </w:r>
      <w:r w:rsidRPr="00B977FD">
        <w:rPr>
          <w:rFonts w:ascii="Arial" w:hAnsi="Arial" w:cs="Arial"/>
          <w:b w:val="0"/>
          <w:szCs w:val="24"/>
        </w:rPr>
        <w:t xml:space="preserve"> zamieszczeniu </w:t>
      </w:r>
      <w:r>
        <w:rPr>
          <w:rFonts w:ascii="Arial" w:hAnsi="Arial" w:cs="Arial"/>
          <w:b w:val="0"/>
          <w:szCs w:val="24"/>
        </w:rPr>
        <w:t xml:space="preserve">  </w:t>
      </w:r>
      <w:r w:rsidRPr="00B977FD">
        <w:rPr>
          <w:rFonts w:ascii="Arial" w:hAnsi="Arial" w:cs="Arial"/>
          <w:b w:val="0"/>
          <w:szCs w:val="24"/>
        </w:rPr>
        <w:t xml:space="preserve">na </w:t>
      </w:r>
      <w:r>
        <w:rPr>
          <w:rFonts w:ascii="Arial" w:hAnsi="Arial" w:cs="Arial"/>
          <w:b w:val="0"/>
          <w:szCs w:val="24"/>
        </w:rPr>
        <w:t xml:space="preserve">  </w:t>
      </w:r>
      <w:r w:rsidRPr="00B977FD">
        <w:rPr>
          <w:rFonts w:ascii="Arial" w:hAnsi="Arial" w:cs="Arial"/>
          <w:b w:val="0"/>
          <w:szCs w:val="24"/>
        </w:rPr>
        <w:t>tablicy ogłoszeń w siedzibie Urzędu Gminy w Gozdowie.</w:t>
      </w:r>
    </w:p>
    <w:p w:rsidR="0006321C" w:rsidRPr="00B977FD" w:rsidRDefault="0006321C" w:rsidP="0086486F">
      <w:pPr>
        <w:pStyle w:val="BodyText2"/>
        <w:jc w:val="left"/>
        <w:rPr>
          <w:rFonts w:ascii="Arial" w:hAnsi="Arial" w:cs="Arial"/>
          <w:szCs w:val="24"/>
        </w:rPr>
      </w:pPr>
    </w:p>
    <w:p w:rsidR="0006321C" w:rsidRPr="00B977FD" w:rsidRDefault="0006321C" w:rsidP="00B977FD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B977FD">
        <w:rPr>
          <w:rFonts w:ascii="Arial" w:hAnsi="Arial" w:cs="Arial"/>
          <w:b w:val="0"/>
          <w:szCs w:val="24"/>
        </w:rPr>
        <w:t xml:space="preserve">§ 6.  Uchwała wchodzi w życie po upływie 14 </w:t>
      </w:r>
      <w:r>
        <w:rPr>
          <w:rFonts w:ascii="Arial" w:hAnsi="Arial" w:cs="Arial"/>
          <w:b w:val="0"/>
          <w:szCs w:val="24"/>
        </w:rPr>
        <w:t>dni od dnia  ogłoszenia</w:t>
      </w:r>
      <w:r w:rsidRPr="00B977FD">
        <w:rPr>
          <w:rFonts w:ascii="Arial" w:hAnsi="Arial" w:cs="Arial"/>
          <w:b w:val="0"/>
          <w:szCs w:val="24"/>
        </w:rPr>
        <w:t xml:space="preserve"> w Dzienniku Urzędowym Województwa Mazowieckiego.</w:t>
      </w:r>
    </w:p>
    <w:p w:rsidR="0006321C" w:rsidRPr="00B977FD" w:rsidRDefault="0006321C" w:rsidP="007C17AC">
      <w:pPr>
        <w:jc w:val="both"/>
        <w:rPr>
          <w:rFonts w:ascii="Arial" w:hAnsi="Arial" w:cs="Arial"/>
          <w:sz w:val="24"/>
          <w:szCs w:val="24"/>
        </w:rPr>
      </w:pPr>
      <w:r w:rsidRPr="00B977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06321C" w:rsidRPr="00B977FD" w:rsidRDefault="0006321C" w:rsidP="00257069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977FD">
        <w:rPr>
          <w:rFonts w:ascii="Arial" w:hAnsi="Arial" w:cs="Arial"/>
          <w:sz w:val="24"/>
          <w:szCs w:val="24"/>
        </w:rPr>
        <w:t xml:space="preserve">   Przewodniczący Rady  Gminy                                                                                                              </w:t>
      </w:r>
    </w:p>
    <w:p w:rsidR="0006321C" w:rsidRPr="00B977FD" w:rsidRDefault="0006321C" w:rsidP="007C17AC">
      <w:pPr>
        <w:jc w:val="both"/>
        <w:rPr>
          <w:rFonts w:ascii="Arial" w:hAnsi="Arial" w:cs="Arial"/>
          <w:bCs/>
          <w:sz w:val="24"/>
          <w:szCs w:val="24"/>
        </w:rPr>
      </w:pPr>
      <w:r w:rsidRPr="00B977FD">
        <w:rPr>
          <w:rFonts w:ascii="Arial" w:hAnsi="Arial" w:cs="Arial"/>
          <w:bCs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sz w:val="24"/>
          <w:szCs w:val="24"/>
        </w:rPr>
        <w:tab/>
        <w:t xml:space="preserve">/-/  </w:t>
      </w:r>
      <w:r w:rsidRPr="00B977FD">
        <w:rPr>
          <w:rFonts w:ascii="Arial" w:hAnsi="Arial" w:cs="Arial"/>
          <w:bCs/>
          <w:sz w:val="24"/>
          <w:szCs w:val="24"/>
        </w:rPr>
        <w:t>Grzegorz Ratkowski</w:t>
      </w:r>
    </w:p>
    <w:p w:rsidR="0006321C" w:rsidRPr="00377BFF" w:rsidRDefault="0006321C" w:rsidP="007C17AC">
      <w:pPr>
        <w:pStyle w:val="Heading3"/>
        <w:jc w:val="center"/>
        <w:rPr>
          <w:sz w:val="24"/>
          <w:szCs w:val="24"/>
        </w:rPr>
      </w:pPr>
      <w:r w:rsidRPr="00377BFF">
        <w:rPr>
          <w:sz w:val="24"/>
          <w:szCs w:val="24"/>
        </w:rPr>
        <w:t>UZASADNIENIE</w:t>
      </w:r>
    </w:p>
    <w:p w:rsidR="0006321C" w:rsidRPr="00377BFF" w:rsidRDefault="0006321C" w:rsidP="007C17AC">
      <w:pPr>
        <w:pStyle w:val="Heading3"/>
        <w:rPr>
          <w:sz w:val="24"/>
          <w:szCs w:val="24"/>
        </w:rPr>
      </w:pPr>
    </w:p>
    <w:p w:rsidR="0006321C" w:rsidRPr="00377BFF" w:rsidRDefault="0006321C" w:rsidP="004172C0">
      <w:pPr>
        <w:jc w:val="both"/>
        <w:rPr>
          <w:rFonts w:ascii="Times New Roman" w:hAnsi="Times New Roman"/>
          <w:sz w:val="24"/>
          <w:szCs w:val="24"/>
        </w:rPr>
      </w:pPr>
      <w:r w:rsidRPr="00377BFF">
        <w:rPr>
          <w:rFonts w:ascii="Times New Roman" w:hAnsi="Times New Roman"/>
          <w:sz w:val="24"/>
          <w:szCs w:val="24"/>
        </w:rPr>
        <w:t xml:space="preserve">    Zgodnie z art. 6 ust. 12 ustawy z dnia 12 stycznia 1991 r. o podatkach i opłatach lokalnych, art. 6b ustawy z 15 listopada 1984 r. o podatku rolnym oraz art. 6 ust. 8 ustawy z dnia </w:t>
      </w:r>
      <w:r w:rsidRPr="00377BFF">
        <w:rPr>
          <w:rFonts w:ascii="Times New Roman" w:hAnsi="Times New Roman"/>
          <w:sz w:val="24"/>
          <w:szCs w:val="24"/>
        </w:rPr>
        <w:br/>
        <w:t>30 października 2002 r. o podatku leśnym – Rada Gminy może zarządzić pobór ww. podatków od osób fizycznych w drodze inkasa oraz wyznaczyć inkasentów i określić wysokość wynagrodzenia za inkaso.</w:t>
      </w:r>
    </w:p>
    <w:p w:rsidR="0006321C" w:rsidRPr="00377BFF" w:rsidRDefault="0006321C" w:rsidP="00864928">
      <w:pPr>
        <w:jc w:val="both"/>
        <w:rPr>
          <w:rFonts w:ascii="Times New Roman" w:hAnsi="Times New Roman"/>
          <w:sz w:val="24"/>
          <w:szCs w:val="24"/>
        </w:rPr>
      </w:pPr>
      <w:r w:rsidRPr="00377BFF">
        <w:rPr>
          <w:rFonts w:ascii="Times New Roman" w:hAnsi="Times New Roman"/>
          <w:sz w:val="24"/>
          <w:szCs w:val="24"/>
        </w:rPr>
        <w:t xml:space="preserve">    Realizując dyspozycje zawarte w wymienionych ustawach Rada Gminy Gozdowo podejmuje uchwałę w sprawie ustalenia wysokości wynagrodzenia za inkaso dla inkasentów z tytułu poboru podatków stanowiących dochody gminy, będąca kontynuacją Uchwały</w:t>
      </w:r>
      <w:r w:rsidRPr="00377BFF">
        <w:rPr>
          <w:rFonts w:ascii="Times New Roman" w:hAnsi="Times New Roman"/>
          <w:sz w:val="24"/>
          <w:szCs w:val="24"/>
        </w:rPr>
        <w:br/>
        <w:t xml:space="preserve"> Nr 84/XII/2003 Rady Gminy w Gozdowie z dnia 29 grudnia 2003 roku w sprawie zarządzenia poboru podatków stanowiących dochody gminy w drodze inkasa, określenia inkasentów tych podatków oraz wysokości wynagrodzenia za inkaso oraz Uchwały </w:t>
      </w:r>
      <w:r w:rsidRPr="00377BFF">
        <w:rPr>
          <w:rFonts w:ascii="Times New Roman" w:hAnsi="Times New Roman"/>
          <w:sz w:val="24"/>
          <w:szCs w:val="24"/>
        </w:rPr>
        <w:br/>
        <w:t>Nr 140/XV/12 Rady Gminy Gozdowo z dnia 31 sierpnia 2012 roku w sprawie zmiany Uchwały Nr 84/XII/2003 z dnia 29 grudnia 2003 roku Rady Gminy w Gozdowie w sprawie zarządzenia poboru podatków stanowiących  dochody  gminy  w drodze inkasa, określenia inkasentów tych podatków oraz wysokości wynagrodzenia za inkaso.</w:t>
      </w:r>
    </w:p>
    <w:p w:rsidR="0006321C" w:rsidRPr="00377BFF" w:rsidRDefault="0006321C" w:rsidP="004172C0">
      <w:pPr>
        <w:jc w:val="both"/>
        <w:rPr>
          <w:rFonts w:ascii="Times New Roman" w:hAnsi="Times New Roman"/>
          <w:sz w:val="24"/>
          <w:szCs w:val="24"/>
        </w:rPr>
      </w:pPr>
      <w:r w:rsidRPr="00377BFF">
        <w:rPr>
          <w:rFonts w:ascii="Times New Roman" w:hAnsi="Times New Roman"/>
          <w:sz w:val="24"/>
          <w:szCs w:val="24"/>
        </w:rPr>
        <w:t xml:space="preserve">Powodem podjęcia uchwały jest ujednolicenie przepisów dotyczących poboru podatków stanowiących  dochody  gminy  w drodze inkasa, określenia inkasentów i ich zastępców. </w:t>
      </w:r>
    </w:p>
    <w:p w:rsidR="0006321C" w:rsidRPr="00377BFF" w:rsidRDefault="0006321C" w:rsidP="004172C0">
      <w:pPr>
        <w:jc w:val="both"/>
        <w:rPr>
          <w:rFonts w:ascii="Times New Roman" w:hAnsi="Times New Roman"/>
          <w:sz w:val="24"/>
          <w:szCs w:val="24"/>
        </w:rPr>
      </w:pPr>
    </w:p>
    <w:p w:rsidR="0006321C" w:rsidRPr="00377BFF" w:rsidRDefault="0006321C" w:rsidP="00F05E37">
      <w:pPr>
        <w:rPr>
          <w:rFonts w:ascii="Times New Roman" w:hAnsi="Times New Roman"/>
          <w:sz w:val="24"/>
          <w:szCs w:val="24"/>
        </w:rPr>
      </w:pPr>
    </w:p>
    <w:p w:rsidR="0006321C" w:rsidRPr="00377BFF" w:rsidRDefault="0006321C" w:rsidP="007C17AC">
      <w:pPr>
        <w:rPr>
          <w:rFonts w:ascii="Times New Roman" w:hAnsi="Times New Roman"/>
        </w:rPr>
      </w:pPr>
    </w:p>
    <w:p w:rsidR="0006321C" w:rsidRDefault="0006321C" w:rsidP="007C17AC">
      <w:pPr>
        <w:rPr>
          <w:rFonts w:ascii="Palatino Linotype" w:hAnsi="Palatino Linotype"/>
        </w:rPr>
      </w:pPr>
    </w:p>
    <w:p w:rsidR="0006321C" w:rsidRDefault="0006321C" w:rsidP="007C17AC">
      <w:pPr>
        <w:rPr>
          <w:rFonts w:ascii="Palatino Linotype" w:hAnsi="Palatino Linotype"/>
        </w:rPr>
      </w:pPr>
    </w:p>
    <w:p w:rsidR="0006321C" w:rsidRDefault="0006321C" w:rsidP="007C17AC">
      <w:pPr>
        <w:rPr>
          <w:rFonts w:ascii="Palatino Linotype" w:hAnsi="Palatino Linotype"/>
        </w:rPr>
      </w:pPr>
    </w:p>
    <w:p w:rsidR="0006321C" w:rsidRDefault="0006321C" w:rsidP="007C17AC">
      <w:pPr>
        <w:rPr>
          <w:rFonts w:ascii="Palatino Linotype" w:hAnsi="Palatino Linotype"/>
        </w:rPr>
      </w:pPr>
    </w:p>
    <w:p w:rsidR="0006321C" w:rsidRDefault="0006321C" w:rsidP="007C17AC">
      <w:pPr>
        <w:rPr>
          <w:rFonts w:ascii="Palatino Linotype" w:hAnsi="Palatino Linotype"/>
        </w:rPr>
      </w:pPr>
    </w:p>
    <w:p w:rsidR="0006321C" w:rsidRDefault="0006321C" w:rsidP="007C17AC">
      <w:pPr>
        <w:rPr>
          <w:rFonts w:ascii="Palatino Linotype" w:hAnsi="Palatino Linotype"/>
        </w:rPr>
      </w:pPr>
    </w:p>
    <w:p w:rsidR="0006321C" w:rsidRDefault="0006321C" w:rsidP="007C17AC">
      <w:pPr>
        <w:rPr>
          <w:rFonts w:ascii="Palatino Linotype" w:hAnsi="Palatino Linotype"/>
        </w:rPr>
      </w:pPr>
    </w:p>
    <w:p w:rsidR="0006321C" w:rsidRDefault="0006321C" w:rsidP="007C17AC">
      <w:pPr>
        <w:rPr>
          <w:rFonts w:ascii="Palatino Linotype" w:hAnsi="Palatino Linotype"/>
        </w:rPr>
      </w:pPr>
    </w:p>
    <w:p w:rsidR="0006321C" w:rsidRDefault="0006321C" w:rsidP="007C17AC">
      <w:pPr>
        <w:rPr>
          <w:rFonts w:ascii="Palatino Linotype" w:hAnsi="Palatino Linotype"/>
        </w:rPr>
      </w:pPr>
    </w:p>
    <w:sectPr w:rsidR="0006321C" w:rsidSect="00B977FD">
      <w:pgSz w:w="11906" w:h="16838"/>
      <w:pgMar w:top="1134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76A"/>
    <w:multiLevelType w:val="hybridMultilevel"/>
    <w:tmpl w:val="A8D6CE4C"/>
    <w:lvl w:ilvl="0" w:tplc="3B2C759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70E55DE2"/>
    <w:multiLevelType w:val="hybridMultilevel"/>
    <w:tmpl w:val="4D24CA3A"/>
    <w:lvl w:ilvl="0" w:tplc="EB1081A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7AC"/>
    <w:rsid w:val="0006321C"/>
    <w:rsid w:val="001903EF"/>
    <w:rsid w:val="001D1555"/>
    <w:rsid w:val="001D4E77"/>
    <w:rsid w:val="002156CC"/>
    <w:rsid w:val="00257069"/>
    <w:rsid w:val="002E34DE"/>
    <w:rsid w:val="00312782"/>
    <w:rsid w:val="00377BFF"/>
    <w:rsid w:val="0041706D"/>
    <w:rsid w:val="004172C0"/>
    <w:rsid w:val="00440F6B"/>
    <w:rsid w:val="00490301"/>
    <w:rsid w:val="004C5143"/>
    <w:rsid w:val="0051734A"/>
    <w:rsid w:val="00551F9B"/>
    <w:rsid w:val="00592E98"/>
    <w:rsid w:val="005F40E9"/>
    <w:rsid w:val="00611B63"/>
    <w:rsid w:val="00665FBC"/>
    <w:rsid w:val="00726E76"/>
    <w:rsid w:val="00763055"/>
    <w:rsid w:val="007810B4"/>
    <w:rsid w:val="00796687"/>
    <w:rsid w:val="007C17AC"/>
    <w:rsid w:val="0086486F"/>
    <w:rsid w:val="00864928"/>
    <w:rsid w:val="00871E25"/>
    <w:rsid w:val="008A2261"/>
    <w:rsid w:val="008A3760"/>
    <w:rsid w:val="008D4107"/>
    <w:rsid w:val="008E364D"/>
    <w:rsid w:val="00902FC6"/>
    <w:rsid w:val="00956DF7"/>
    <w:rsid w:val="009837FB"/>
    <w:rsid w:val="00991BC8"/>
    <w:rsid w:val="009B5C5D"/>
    <w:rsid w:val="00A503B1"/>
    <w:rsid w:val="00A51F7E"/>
    <w:rsid w:val="00A96429"/>
    <w:rsid w:val="00B66DED"/>
    <w:rsid w:val="00B94FDE"/>
    <w:rsid w:val="00B977FD"/>
    <w:rsid w:val="00CA17E6"/>
    <w:rsid w:val="00CD7909"/>
    <w:rsid w:val="00D020C0"/>
    <w:rsid w:val="00D52F58"/>
    <w:rsid w:val="00D70D0C"/>
    <w:rsid w:val="00D83720"/>
    <w:rsid w:val="00D9147D"/>
    <w:rsid w:val="00E54004"/>
    <w:rsid w:val="00F0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8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C17AC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6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17AC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6687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7C17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17A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C17AC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17AC"/>
    <w:rPr>
      <w:rFonts w:ascii="Bookman Old Style" w:hAnsi="Bookman Old Style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561</Words>
  <Characters>3366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22</cp:revision>
  <cp:lastPrinted>2015-01-21T11:17:00Z</cp:lastPrinted>
  <dcterms:created xsi:type="dcterms:W3CDTF">2014-12-18T06:44:00Z</dcterms:created>
  <dcterms:modified xsi:type="dcterms:W3CDTF">2015-01-21T11:23:00Z</dcterms:modified>
</cp:coreProperties>
</file>