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AB" w:rsidRPr="009D0330" w:rsidRDefault="00E20607" w:rsidP="00411DAB">
      <w:pPr>
        <w:pStyle w:val="Default"/>
        <w:jc w:val="center"/>
        <w:rPr>
          <w:rFonts w:ascii="Arial" w:hAnsi="Arial" w:cs="Arial"/>
          <w:b/>
          <w:bCs/>
          <w:u w:val="single"/>
        </w:rPr>
      </w:pPr>
      <w:bookmarkStart w:id="0" w:name="_GoBack"/>
      <w:r w:rsidRPr="009D0330">
        <w:rPr>
          <w:rFonts w:ascii="Arial" w:hAnsi="Arial" w:cs="Arial"/>
          <w:b/>
          <w:bCs/>
          <w:u w:val="single"/>
        </w:rPr>
        <w:t>UCHWAŁA Nr  IX</w:t>
      </w:r>
      <w:r w:rsidR="00C50003" w:rsidRPr="009D0330">
        <w:rPr>
          <w:rFonts w:ascii="Arial" w:hAnsi="Arial" w:cs="Arial"/>
          <w:b/>
          <w:bCs/>
          <w:u w:val="single"/>
        </w:rPr>
        <w:t>/</w:t>
      </w:r>
      <w:r w:rsidR="001866BD" w:rsidRPr="009D0330">
        <w:rPr>
          <w:rFonts w:ascii="Arial" w:hAnsi="Arial" w:cs="Arial"/>
          <w:b/>
          <w:bCs/>
          <w:u w:val="single"/>
        </w:rPr>
        <w:t>68</w:t>
      </w:r>
      <w:r w:rsidR="00C50003" w:rsidRPr="009D0330">
        <w:rPr>
          <w:rFonts w:ascii="Arial" w:hAnsi="Arial" w:cs="Arial"/>
          <w:b/>
          <w:bCs/>
          <w:u w:val="single"/>
        </w:rPr>
        <w:t>/</w:t>
      </w:r>
      <w:r w:rsidR="00411DAB" w:rsidRPr="009D0330">
        <w:rPr>
          <w:rFonts w:ascii="Arial" w:hAnsi="Arial" w:cs="Arial"/>
          <w:b/>
          <w:bCs/>
          <w:u w:val="single"/>
        </w:rPr>
        <w:t>15</w:t>
      </w:r>
    </w:p>
    <w:p w:rsidR="001866BD" w:rsidRPr="009D0330" w:rsidRDefault="001866BD" w:rsidP="00411DAB">
      <w:pPr>
        <w:pStyle w:val="Default"/>
        <w:jc w:val="center"/>
        <w:rPr>
          <w:rFonts w:ascii="Arial" w:hAnsi="Arial" w:cs="Arial"/>
          <w:b/>
          <w:bCs/>
        </w:rPr>
      </w:pPr>
    </w:p>
    <w:p w:rsidR="00411DAB" w:rsidRPr="009D0330" w:rsidRDefault="00411DAB" w:rsidP="00411DAB">
      <w:pPr>
        <w:pStyle w:val="Default"/>
        <w:jc w:val="center"/>
        <w:rPr>
          <w:rFonts w:ascii="Arial" w:hAnsi="Arial" w:cs="Arial"/>
          <w:b/>
          <w:bCs/>
        </w:rPr>
      </w:pPr>
      <w:r w:rsidRPr="009D0330">
        <w:rPr>
          <w:rFonts w:ascii="Arial" w:hAnsi="Arial" w:cs="Arial"/>
          <w:b/>
          <w:bCs/>
        </w:rPr>
        <w:t>RADY GMINY GOZDOWO</w:t>
      </w:r>
    </w:p>
    <w:p w:rsidR="00411DAB" w:rsidRPr="009D0330" w:rsidRDefault="00411DAB" w:rsidP="00411DAB">
      <w:pPr>
        <w:pStyle w:val="Default"/>
        <w:jc w:val="center"/>
        <w:rPr>
          <w:rFonts w:ascii="Arial" w:hAnsi="Arial" w:cs="Arial"/>
          <w:bCs/>
        </w:rPr>
      </w:pPr>
      <w:r w:rsidRPr="009D0330">
        <w:rPr>
          <w:rFonts w:ascii="Arial" w:hAnsi="Arial" w:cs="Arial"/>
          <w:bCs/>
        </w:rPr>
        <w:t>z dnia 24 września 2015r</w:t>
      </w:r>
      <w:r w:rsidR="00C50003" w:rsidRPr="009D0330">
        <w:rPr>
          <w:rFonts w:ascii="Arial" w:hAnsi="Arial" w:cs="Arial"/>
          <w:bCs/>
        </w:rPr>
        <w:t>.</w:t>
      </w:r>
    </w:p>
    <w:p w:rsidR="00411DAB" w:rsidRPr="009D0330" w:rsidRDefault="00411DAB" w:rsidP="007D2DC7">
      <w:pPr>
        <w:pStyle w:val="Default"/>
        <w:rPr>
          <w:rFonts w:ascii="Arial" w:hAnsi="Arial" w:cs="Arial"/>
          <w:b/>
          <w:bCs/>
        </w:rPr>
      </w:pPr>
    </w:p>
    <w:p w:rsidR="008A1058" w:rsidRPr="009D0330" w:rsidRDefault="00C50003" w:rsidP="00C50003">
      <w:pPr>
        <w:pStyle w:val="Default"/>
        <w:jc w:val="both"/>
        <w:rPr>
          <w:rFonts w:ascii="Arial" w:hAnsi="Arial" w:cs="Arial"/>
          <w:b/>
          <w:bCs/>
        </w:rPr>
      </w:pPr>
      <w:r w:rsidRPr="009D0330">
        <w:rPr>
          <w:rFonts w:ascii="Arial" w:hAnsi="Arial" w:cs="Arial"/>
          <w:b/>
          <w:bCs/>
        </w:rPr>
        <w:t>zmieniająca Uchwałę Nr 255/XXVII/13 Rady Gminy G</w:t>
      </w:r>
      <w:r w:rsidR="000D5C57" w:rsidRPr="009D0330">
        <w:rPr>
          <w:rFonts w:ascii="Arial" w:hAnsi="Arial" w:cs="Arial"/>
          <w:b/>
          <w:bCs/>
        </w:rPr>
        <w:t xml:space="preserve">ozdowo </w:t>
      </w:r>
      <w:r w:rsidR="009D0330">
        <w:rPr>
          <w:rFonts w:ascii="Arial" w:hAnsi="Arial" w:cs="Arial"/>
          <w:b/>
          <w:bCs/>
        </w:rPr>
        <w:t>z dnia 7 listopada 2013 roku</w:t>
      </w:r>
      <w:r w:rsidR="008F01E4" w:rsidRPr="009D0330">
        <w:rPr>
          <w:rFonts w:ascii="Arial" w:hAnsi="Arial" w:cs="Arial"/>
          <w:b/>
          <w:bCs/>
        </w:rPr>
        <w:t xml:space="preserve"> </w:t>
      </w:r>
      <w:r w:rsidR="00411DAB" w:rsidRPr="009D0330">
        <w:rPr>
          <w:rFonts w:ascii="Arial" w:hAnsi="Arial" w:cs="Arial"/>
          <w:b/>
          <w:bCs/>
        </w:rPr>
        <w:t xml:space="preserve">w sprawie </w:t>
      </w:r>
      <w:r w:rsidRPr="009D0330">
        <w:rPr>
          <w:rFonts w:ascii="Arial" w:hAnsi="Arial" w:cs="Arial"/>
          <w:b/>
          <w:bCs/>
        </w:rPr>
        <w:t>uchwalenia   regulaminu</w:t>
      </w:r>
      <w:r w:rsidR="008A1058" w:rsidRPr="009D0330">
        <w:rPr>
          <w:rFonts w:ascii="Arial" w:hAnsi="Arial" w:cs="Arial"/>
          <w:b/>
          <w:bCs/>
        </w:rPr>
        <w:t xml:space="preserve"> dostarczania wody odprowadzania ś</w:t>
      </w:r>
      <w:r w:rsidRPr="009D0330">
        <w:rPr>
          <w:rFonts w:ascii="Arial" w:hAnsi="Arial" w:cs="Arial"/>
          <w:b/>
          <w:bCs/>
        </w:rPr>
        <w:t>cieków na terenie gminy Gozdowo</w:t>
      </w:r>
    </w:p>
    <w:p w:rsidR="00411DAB" w:rsidRPr="009D0330" w:rsidRDefault="00411DAB" w:rsidP="00411DAB">
      <w:pPr>
        <w:pStyle w:val="Default"/>
        <w:rPr>
          <w:rFonts w:ascii="Arial" w:hAnsi="Arial" w:cs="Arial"/>
        </w:rPr>
      </w:pPr>
      <w:r w:rsidRPr="009D0330">
        <w:rPr>
          <w:rFonts w:ascii="Arial" w:hAnsi="Arial" w:cs="Arial"/>
          <w:b/>
          <w:bCs/>
        </w:rPr>
        <w:tab/>
      </w:r>
    </w:p>
    <w:p w:rsidR="00C83815" w:rsidRPr="009D0330" w:rsidRDefault="00411DAB" w:rsidP="00411DAB">
      <w:pPr>
        <w:pStyle w:val="Default"/>
        <w:ind w:firstLine="708"/>
        <w:jc w:val="both"/>
        <w:rPr>
          <w:rFonts w:ascii="Arial" w:hAnsi="Arial" w:cs="Arial"/>
          <w:b/>
          <w:bCs/>
        </w:rPr>
      </w:pPr>
      <w:r w:rsidRPr="009D0330">
        <w:rPr>
          <w:rFonts w:ascii="Arial" w:hAnsi="Arial" w:cs="Arial"/>
        </w:rPr>
        <w:t xml:space="preserve"> Na podstawie art. 18 ust. 2 pkt. 15 ustawy z dnia 8 marca 1990r. o samorzą</w:t>
      </w:r>
      <w:r w:rsidR="000D5C57" w:rsidRPr="009D0330">
        <w:rPr>
          <w:rFonts w:ascii="Arial" w:hAnsi="Arial" w:cs="Arial"/>
        </w:rPr>
        <w:t xml:space="preserve">dzie gminnym (tekst jednolity Dz. U. z 2013r. poz. 594  z </w:t>
      </w:r>
      <w:proofErr w:type="spellStart"/>
      <w:r w:rsidR="000D5C57" w:rsidRPr="009D0330">
        <w:rPr>
          <w:rFonts w:ascii="Arial" w:hAnsi="Arial" w:cs="Arial"/>
        </w:rPr>
        <w:t>późn</w:t>
      </w:r>
      <w:proofErr w:type="spellEnd"/>
      <w:r w:rsidR="000D5C57" w:rsidRPr="009D0330">
        <w:rPr>
          <w:rFonts w:ascii="Arial" w:hAnsi="Arial" w:cs="Arial"/>
        </w:rPr>
        <w:t>. zm.</w:t>
      </w:r>
      <w:r w:rsidRPr="009D0330">
        <w:rPr>
          <w:rFonts w:ascii="Arial" w:hAnsi="Arial" w:cs="Arial"/>
        </w:rPr>
        <w:t xml:space="preserve">) oraz art. 19 ust. 1 ustawy </w:t>
      </w:r>
      <w:r w:rsidR="009D0330">
        <w:rPr>
          <w:rFonts w:ascii="Arial" w:hAnsi="Arial" w:cs="Arial"/>
        </w:rPr>
        <w:t xml:space="preserve">            </w:t>
      </w:r>
      <w:r w:rsidRPr="009D0330">
        <w:rPr>
          <w:rFonts w:ascii="Arial" w:hAnsi="Arial" w:cs="Arial"/>
        </w:rPr>
        <w:t>z dnia 7 czerwca 2001r.</w:t>
      </w:r>
      <w:r w:rsidR="000D5C57" w:rsidRPr="009D0330">
        <w:rPr>
          <w:rFonts w:ascii="Arial" w:hAnsi="Arial" w:cs="Arial"/>
        </w:rPr>
        <w:t xml:space="preserve"> </w:t>
      </w:r>
      <w:r w:rsidRPr="009D0330">
        <w:rPr>
          <w:rFonts w:ascii="Arial" w:hAnsi="Arial" w:cs="Arial"/>
        </w:rPr>
        <w:t>o zbiorowym zaopatrzeniu w wodę i zbiorowym odprowadz</w:t>
      </w:r>
      <w:r w:rsidR="00E20607" w:rsidRPr="009D0330">
        <w:rPr>
          <w:rFonts w:ascii="Arial" w:hAnsi="Arial" w:cs="Arial"/>
        </w:rPr>
        <w:t>aniu ścieków (</w:t>
      </w:r>
      <w:proofErr w:type="spellStart"/>
      <w:r w:rsidR="00E20607" w:rsidRPr="009D0330">
        <w:rPr>
          <w:rFonts w:ascii="Arial" w:hAnsi="Arial" w:cs="Arial"/>
        </w:rPr>
        <w:t>t.j</w:t>
      </w:r>
      <w:proofErr w:type="spellEnd"/>
      <w:r w:rsidR="00E20607" w:rsidRPr="009D0330">
        <w:rPr>
          <w:rFonts w:ascii="Arial" w:hAnsi="Arial" w:cs="Arial"/>
        </w:rPr>
        <w:t xml:space="preserve">. Dz. U. </w:t>
      </w:r>
      <w:r w:rsidR="009D0330">
        <w:rPr>
          <w:rFonts w:ascii="Arial" w:hAnsi="Arial" w:cs="Arial"/>
        </w:rPr>
        <w:t xml:space="preserve"> </w:t>
      </w:r>
      <w:r w:rsidR="00E20607" w:rsidRPr="009D0330">
        <w:rPr>
          <w:rFonts w:ascii="Arial" w:hAnsi="Arial" w:cs="Arial"/>
        </w:rPr>
        <w:t>z</w:t>
      </w:r>
      <w:r w:rsidR="00C60F54" w:rsidRPr="009D0330">
        <w:rPr>
          <w:rFonts w:ascii="Arial" w:hAnsi="Arial" w:cs="Arial"/>
        </w:rPr>
        <w:t xml:space="preserve"> </w:t>
      </w:r>
      <w:r w:rsidR="00E20607" w:rsidRPr="009D0330">
        <w:rPr>
          <w:rFonts w:ascii="Arial" w:hAnsi="Arial" w:cs="Arial"/>
        </w:rPr>
        <w:t xml:space="preserve"> 2015r.,</w:t>
      </w:r>
      <w:r w:rsidR="009D0330">
        <w:rPr>
          <w:rFonts w:ascii="Arial" w:hAnsi="Arial" w:cs="Arial"/>
        </w:rPr>
        <w:t xml:space="preserve"> </w:t>
      </w:r>
      <w:r w:rsidR="00E20607" w:rsidRPr="009D0330">
        <w:rPr>
          <w:rFonts w:ascii="Arial" w:hAnsi="Arial" w:cs="Arial"/>
        </w:rPr>
        <w:t>poz. 139</w:t>
      </w:r>
      <w:r w:rsidRPr="009D0330">
        <w:rPr>
          <w:rFonts w:ascii="Arial" w:hAnsi="Arial" w:cs="Arial"/>
        </w:rPr>
        <w:t xml:space="preserve">) </w:t>
      </w:r>
      <w:r w:rsidR="00C50003" w:rsidRPr="009D0330">
        <w:rPr>
          <w:rFonts w:ascii="Arial" w:hAnsi="Arial" w:cs="Arial"/>
          <w:b/>
          <w:bCs/>
        </w:rPr>
        <w:t>uchwala się,</w:t>
      </w:r>
      <w:r w:rsidR="00D433D2" w:rsidRPr="009D0330">
        <w:rPr>
          <w:rFonts w:ascii="Arial" w:hAnsi="Arial" w:cs="Arial"/>
          <w:b/>
          <w:bCs/>
        </w:rPr>
        <w:t xml:space="preserve"> co następuje</w:t>
      </w:r>
      <w:r w:rsidRPr="009D0330">
        <w:rPr>
          <w:rFonts w:ascii="Arial" w:hAnsi="Arial" w:cs="Arial"/>
          <w:b/>
          <w:bCs/>
        </w:rPr>
        <w:t>:</w:t>
      </w:r>
    </w:p>
    <w:p w:rsidR="00C83815" w:rsidRPr="009D0330" w:rsidRDefault="00C83815" w:rsidP="00C60F54">
      <w:pPr>
        <w:pStyle w:val="Default"/>
        <w:jc w:val="both"/>
        <w:rPr>
          <w:rFonts w:ascii="Arial" w:hAnsi="Arial" w:cs="Arial"/>
          <w:b/>
          <w:bCs/>
        </w:rPr>
      </w:pPr>
    </w:p>
    <w:p w:rsidR="00C50003" w:rsidRPr="009D0330" w:rsidRDefault="00411DAB" w:rsidP="00C60F54">
      <w:pPr>
        <w:pStyle w:val="Default"/>
        <w:jc w:val="both"/>
        <w:rPr>
          <w:rFonts w:ascii="Arial" w:hAnsi="Arial" w:cs="Arial"/>
          <w:b/>
          <w:bCs/>
        </w:rPr>
      </w:pPr>
      <w:r w:rsidRPr="009D0330">
        <w:rPr>
          <w:rFonts w:ascii="Arial" w:hAnsi="Arial" w:cs="Arial"/>
          <w:b/>
          <w:bCs/>
        </w:rPr>
        <w:t>§1</w:t>
      </w:r>
      <w:r w:rsidR="00C60F54" w:rsidRPr="009D0330">
        <w:rPr>
          <w:rFonts w:ascii="Arial" w:hAnsi="Arial" w:cs="Arial"/>
          <w:b/>
          <w:bCs/>
        </w:rPr>
        <w:t xml:space="preserve">. </w:t>
      </w:r>
      <w:r w:rsidR="00C50003" w:rsidRPr="009D0330">
        <w:rPr>
          <w:rFonts w:ascii="Arial" w:hAnsi="Arial" w:cs="Arial"/>
          <w:bCs/>
        </w:rPr>
        <w:t>W U</w:t>
      </w:r>
      <w:r w:rsidR="00D433D2" w:rsidRPr="009D0330">
        <w:rPr>
          <w:rFonts w:ascii="Arial" w:hAnsi="Arial" w:cs="Arial"/>
          <w:bCs/>
        </w:rPr>
        <w:t xml:space="preserve">chwale </w:t>
      </w:r>
      <w:r w:rsidR="00C50003" w:rsidRPr="009D0330">
        <w:rPr>
          <w:rFonts w:ascii="Arial" w:hAnsi="Arial" w:cs="Arial"/>
          <w:b/>
          <w:bCs/>
        </w:rPr>
        <w:t xml:space="preserve"> </w:t>
      </w:r>
      <w:r w:rsidR="00C50003" w:rsidRPr="009D0330">
        <w:rPr>
          <w:rFonts w:ascii="Arial" w:hAnsi="Arial" w:cs="Arial"/>
          <w:bCs/>
        </w:rPr>
        <w:t xml:space="preserve">Nr 255/XXVII/13 Rady Gminy Gozdowo z dnia 7 listopada 2013r. </w:t>
      </w:r>
      <w:r w:rsidR="009D0330">
        <w:rPr>
          <w:rFonts w:ascii="Arial" w:hAnsi="Arial" w:cs="Arial"/>
          <w:bCs/>
        </w:rPr>
        <w:t xml:space="preserve">               </w:t>
      </w:r>
      <w:r w:rsidR="00C50003" w:rsidRPr="009D0330">
        <w:rPr>
          <w:rFonts w:ascii="Arial" w:hAnsi="Arial" w:cs="Arial"/>
          <w:bCs/>
        </w:rPr>
        <w:t>w sprawie uchwalenia   regulaminu dostarczania wody odprowadzania ścieków na terenie gminy Gozdowo wprowadza się następujące zmiany:</w:t>
      </w:r>
      <w:r w:rsidR="00C50003" w:rsidRPr="009D0330">
        <w:rPr>
          <w:rFonts w:ascii="Arial" w:hAnsi="Arial" w:cs="Arial"/>
          <w:b/>
          <w:bCs/>
        </w:rPr>
        <w:t xml:space="preserve"> </w:t>
      </w:r>
    </w:p>
    <w:p w:rsidR="008F01E4" w:rsidRPr="009D0330" w:rsidRDefault="008F01E4" w:rsidP="008F01E4">
      <w:pPr>
        <w:pStyle w:val="Default"/>
        <w:jc w:val="both"/>
        <w:rPr>
          <w:rFonts w:ascii="Arial" w:hAnsi="Arial" w:cs="Arial"/>
          <w:bCs/>
        </w:rPr>
      </w:pPr>
      <w:r w:rsidRPr="009D0330">
        <w:rPr>
          <w:rFonts w:ascii="Arial" w:hAnsi="Arial" w:cs="Arial"/>
          <w:bCs/>
        </w:rPr>
        <w:t>-</w:t>
      </w:r>
      <w:r w:rsidR="00735618">
        <w:rPr>
          <w:rFonts w:ascii="Arial" w:hAnsi="Arial" w:cs="Arial"/>
          <w:b/>
          <w:bCs/>
        </w:rPr>
        <w:t xml:space="preserve"> </w:t>
      </w:r>
      <w:r w:rsidRPr="009D0330">
        <w:rPr>
          <w:rFonts w:ascii="Arial" w:hAnsi="Arial" w:cs="Arial"/>
          <w:b/>
          <w:bCs/>
        </w:rPr>
        <w:t xml:space="preserve">Paragraf  20 otrzymuje brzmienie:  </w:t>
      </w:r>
      <w:r w:rsidR="00735618">
        <w:rPr>
          <w:rFonts w:ascii="Arial" w:hAnsi="Arial" w:cs="Arial"/>
          <w:b/>
          <w:bCs/>
        </w:rPr>
        <w:t>„</w:t>
      </w:r>
      <w:r w:rsidRPr="009D0330">
        <w:rPr>
          <w:rFonts w:ascii="Arial" w:hAnsi="Arial" w:cs="Arial"/>
        </w:rPr>
        <w:t>Naruszenie przez Odbiorcę usług istotnych warunków postanowień umowy  wymienionych w art. 8 ust. 1 pkt. 1,2, 3 i 4 ustawy upoważnia Przedsiębiorstwo wodociągowo-kanalizacyjne do odcięcia dostawy wody lub zamknięcia przyłącza kanalizacyjnego oraz rozwiązania umowy w terminie 1 miesiąca od złożenia wypowiedzenia przez przedsiębiorstwo”</w:t>
      </w:r>
      <w:r w:rsidRPr="009D0330">
        <w:rPr>
          <w:rFonts w:ascii="Arial" w:hAnsi="Arial" w:cs="Arial"/>
          <w:strike/>
        </w:rPr>
        <w:t xml:space="preserve"> </w:t>
      </w:r>
    </w:p>
    <w:p w:rsidR="008F01E4" w:rsidRPr="009D0330" w:rsidRDefault="00735618" w:rsidP="008F01E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="008F01E4" w:rsidRPr="009D0330">
        <w:rPr>
          <w:rFonts w:ascii="Arial" w:hAnsi="Arial" w:cs="Arial"/>
          <w:b/>
          <w:bCs/>
        </w:rPr>
        <w:t xml:space="preserve">Paragraf 30 ust. 1  otrzymuje brzmienie: </w:t>
      </w:r>
      <w:r w:rsidR="008F01E4" w:rsidRPr="009D03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8F01E4" w:rsidRPr="009D0330">
        <w:rPr>
          <w:rFonts w:ascii="Arial" w:hAnsi="Arial" w:cs="Arial"/>
        </w:rPr>
        <w:t xml:space="preserve">W przypadku niesprawności wodomierza głównego, ilość pobranej wody i/lub odprowadzonych ścieków Przedsiębiorstwo wodociągowo-kanalizacyjne ustala na podstawie średniego zużycia wody w okresie </w:t>
      </w:r>
      <w:r w:rsidR="009D0330">
        <w:rPr>
          <w:rFonts w:ascii="Arial" w:hAnsi="Arial" w:cs="Arial"/>
        </w:rPr>
        <w:t xml:space="preserve">            </w:t>
      </w:r>
      <w:r w:rsidR="008F01E4" w:rsidRPr="009D0330">
        <w:rPr>
          <w:rFonts w:ascii="Arial" w:hAnsi="Arial" w:cs="Arial"/>
        </w:rPr>
        <w:t>3 miesięcy przed stwierdzeniem niesprawności działania wodomierza, a gdy nie jest to możliwe – na podstawie średniego zużycia wody w analogicznym okresie roku ubiegłego lub iloczynu ś</w:t>
      </w:r>
      <w:r w:rsidR="00AE0480">
        <w:rPr>
          <w:rFonts w:ascii="Arial" w:hAnsi="Arial" w:cs="Arial"/>
        </w:rPr>
        <w:t>redniomiesięcznego zużycia wody</w:t>
      </w:r>
      <w:r w:rsidR="00490BDD" w:rsidRPr="009D0330">
        <w:rPr>
          <w:rFonts w:ascii="Arial" w:hAnsi="Arial" w:cs="Arial"/>
        </w:rPr>
        <w:t xml:space="preserve"> </w:t>
      </w:r>
      <w:r w:rsidR="008F01E4" w:rsidRPr="009D0330">
        <w:rPr>
          <w:rFonts w:ascii="Arial" w:hAnsi="Arial" w:cs="Arial"/>
        </w:rPr>
        <w:t>w roku ubiegłym i liczby miesięcy nieprawidłowego działania wodomierza.”</w:t>
      </w:r>
    </w:p>
    <w:p w:rsidR="008F01E4" w:rsidRPr="009D0330" w:rsidRDefault="008F01E4" w:rsidP="008F01E4">
      <w:pPr>
        <w:jc w:val="both"/>
      </w:pPr>
      <w:r w:rsidRPr="009D0330">
        <w:t xml:space="preserve">- </w:t>
      </w:r>
      <w:r w:rsidRPr="009D0330">
        <w:rPr>
          <w:b/>
          <w:bCs/>
        </w:rPr>
        <w:t xml:space="preserve">W paragrafie  48 dodaje się ust. </w:t>
      </w:r>
      <w:r w:rsidRPr="009D0330">
        <w:rPr>
          <w:b/>
        </w:rPr>
        <w:t>3</w:t>
      </w:r>
      <w:r w:rsidRPr="009D0330">
        <w:t xml:space="preserve"> </w:t>
      </w:r>
      <w:r w:rsidRPr="009D0330">
        <w:rPr>
          <w:b/>
        </w:rPr>
        <w:t>w brzmieniu:</w:t>
      </w:r>
      <w:r w:rsidRPr="009D0330">
        <w:t xml:space="preserve"> </w:t>
      </w:r>
      <w:r w:rsidR="00735618">
        <w:t>„</w:t>
      </w:r>
      <w:r w:rsidRPr="009D0330">
        <w:t>Przedsiębiorstwo wodociągowo-kanalizacyjne ponosi odpowiedzialność przed Odbiorcą usług za ograniczenie albo wstrzymanie dostaw wody bądź ograniczenie lub wstrzymanie odbioru ścieków wywołane brakiem wody na ujęciu oraz przerwami w zasilaniu energetycznym urządzeń wodociągowych i kanalizacyjnych będących wynikiem działań, za które przedsiębiorstwo ponosi odpowiedzialność, które stanowić będzie wysokość poniesionej szkody i dochodzić przez Odbiorcę usług jej naprawienia zgodnie z art. 6 k.c. na zasadach ogólnych.</w:t>
      </w:r>
      <w:r w:rsidR="00735618">
        <w:t>”</w:t>
      </w:r>
      <w:r w:rsidRPr="009D0330">
        <w:t xml:space="preserve"> </w:t>
      </w:r>
    </w:p>
    <w:p w:rsidR="00D433D2" w:rsidRPr="009D0330" w:rsidRDefault="00D433D2" w:rsidP="00D433D2">
      <w:pPr>
        <w:pStyle w:val="Default"/>
        <w:rPr>
          <w:rFonts w:ascii="Arial" w:hAnsi="Arial" w:cs="Arial"/>
          <w:bCs/>
        </w:rPr>
      </w:pPr>
    </w:p>
    <w:p w:rsidR="0005342C" w:rsidRPr="009D0330" w:rsidRDefault="00794F37" w:rsidP="00C60F54">
      <w:pPr>
        <w:pStyle w:val="Default"/>
        <w:jc w:val="both"/>
        <w:rPr>
          <w:rFonts w:ascii="Arial" w:hAnsi="Arial" w:cs="Arial"/>
          <w:b/>
          <w:bCs/>
        </w:rPr>
      </w:pPr>
      <w:r w:rsidRPr="009D0330">
        <w:rPr>
          <w:rFonts w:ascii="Arial" w:hAnsi="Arial" w:cs="Arial"/>
          <w:b/>
          <w:bCs/>
        </w:rPr>
        <w:t>§2</w:t>
      </w:r>
      <w:r w:rsidR="00C60F54" w:rsidRPr="009D0330">
        <w:rPr>
          <w:rFonts w:ascii="Arial" w:hAnsi="Arial" w:cs="Arial"/>
          <w:b/>
          <w:bCs/>
        </w:rPr>
        <w:t xml:space="preserve">. </w:t>
      </w:r>
      <w:r w:rsidR="0005342C" w:rsidRPr="009D0330">
        <w:rPr>
          <w:rFonts w:ascii="Arial" w:eastAsia="Times New Roman" w:hAnsi="Arial" w:cs="Arial"/>
          <w:lang w:eastAsia="pl-PL"/>
        </w:rPr>
        <w:t xml:space="preserve">Uchwała podlega zamieszczeniu na tablicy ogłoszeń w siedzibie Urzędu Gminy </w:t>
      </w:r>
      <w:r w:rsidR="009D0330">
        <w:rPr>
          <w:rFonts w:ascii="Arial" w:eastAsia="Times New Roman" w:hAnsi="Arial" w:cs="Arial"/>
          <w:lang w:eastAsia="pl-PL"/>
        </w:rPr>
        <w:t xml:space="preserve">            </w:t>
      </w:r>
      <w:r w:rsidR="0005342C" w:rsidRPr="009D0330">
        <w:rPr>
          <w:rFonts w:ascii="Arial" w:eastAsia="Times New Roman" w:hAnsi="Arial" w:cs="Arial"/>
          <w:lang w:eastAsia="pl-PL"/>
        </w:rPr>
        <w:t>w Gozdowie  oraz  ogłoszeniu   w Dzienniku  Urzędowym Województwa Mazowieckiego.</w:t>
      </w:r>
    </w:p>
    <w:p w:rsidR="0005342C" w:rsidRPr="009D0330" w:rsidRDefault="0005342C" w:rsidP="0005342C">
      <w:pPr>
        <w:pStyle w:val="Default"/>
        <w:jc w:val="center"/>
        <w:rPr>
          <w:rFonts w:ascii="Arial" w:hAnsi="Arial" w:cs="Arial"/>
          <w:b/>
          <w:bCs/>
        </w:rPr>
      </w:pPr>
    </w:p>
    <w:p w:rsidR="00794F37" w:rsidRPr="009D0330" w:rsidRDefault="0005342C" w:rsidP="00794F37">
      <w:pPr>
        <w:pStyle w:val="Default"/>
        <w:rPr>
          <w:rFonts w:ascii="Arial" w:hAnsi="Arial" w:cs="Arial"/>
          <w:b/>
          <w:bCs/>
        </w:rPr>
      </w:pPr>
      <w:r w:rsidRPr="009D0330">
        <w:rPr>
          <w:rFonts w:ascii="Arial" w:hAnsi="Arial" w:cs="Arial"/>
          <w:b/>
          <w:bCs/>
        </w:rPr>
        <w:t>§3</w:t>
      </w:r>
      <w:r w:rsidR="00C60F54" w:rsidRPr="009D0330">
        <w:rPr>
          <w:rFonts w:ascii="Arial" w:hAnsi="Arial" w:cs="Arial"/>
          <w:b/>
          <w:bCs/>
        </w:rPr>
        <w:t xml:space="preserve">. </w:t>
      </w:r>
      <w:r w:rsidR="00794F37" w:rsidRPr="009D0330">
        <w:rPr>
          <w:rFonts w:ascii="Arial" w:hAnsi="Arial" w:cs="Arial"/>
          <w:bCs/>
        </w:rPr>
        <w:t>Wykonanie uchwały powierza się Wójtowi Gminy Gozdowo.</w:t>
      </w:r>
    </w:p>
    <w:p w:rsidR="000F6325" w:rsidRPr="009D0330" w:rsidRDefault="000F6325" w:rsidP="00794F37">
      <w:pPr>
        <w:pStyle w:val="Default"/>
        <w:jc w:val="center"/>
        <w:rPr>
          <w:rFonts w:ascii="Arial" w:hAnsi="Arial" w:cs="Arial"/>
        </w:rPr>
      </w:pPr>
    </w:p>
    <w:p w:rsidR="00794F37" w:rsidRPr="009D0330" w:rsidRDefault="0005342C" w:rsidP="00C60F54">
      <w:pPr>
        <w:pStyle w:val="Default"/>
        <w:jc w:val="both"/>
        <w:rPr>
          <w:rFonts w:ascii="Arial" w:hAnsi="Arial" w:cs="Arial"/>
          <w:b/>
        </w:rPr>
      </w:pPr>
      <w:r w:rsidRPr="009D0330">
        <w:rPr>
          <w:rFonts w:ascii="Arial" w:hAnsi="Arial" w:cs="Arial"/>
          <w:b/>
        </w:rPr>
        <w:t>§4</w:t>
      </w:r>
      <w:r w:rsidR="00C60F54" w:rsidRPr="009D0330">
        <w:rPr>
          <w:rFonts w:ascii="Arial" w:hAnsi="Arial" w:cs="Arial"/>
          <w:b/>
        </w:rPr>
        <w:t xml:space="preserve">. </w:t>
      </w:r>
      <w:r w:rsidR="00794F37" w:rsidRPr="009D0330">
        <w:rPr>
          <w:rFonts w:ascii="Arial" w:eastAsia="Times New Roman" w:hAnsi="Arial" w:cs="Arial"/>
          <w:lang w:eastAsia="pl-PL"/>
        </w:rPr>
        <w:t xml:space="preserve">Uchwała wchodzi w życie po upływie 14 dni od dnia jej ogłoszenia w Dzienniku </w:t>
      </w:r>
      <w:r w:rsidR="00C50003" w:rsidRPr="009D0330">
        <w:rPr>
          <w:rFonts w:ascii="Arial" w:eastAsia="Times New Roman" w:hAnsi="Arial" w:cs="Arial"/>
          <w:lang w:eastAsia="pl-PL"/>
        </w:rPr>
        <w:t xml:space="preserve"> </w:t>
      </w:r>
      <w:r w:rsidR="00794F37" w:rsidRPr="009D0330">
        <w:rPr>
          <w:rFonts w:ascii="Arial" w:eastAsia="Times New Roman" w:hAnsi="Arial" w:cs="Arial"/>
          <w:lang w:eastAsia="pl-PL"/>
        </w:rPr>
        <w:t>Urzędowym Województwa Mazowieckiego</w:t>
      </w:r>
      <w:r w:rsidRPr="009D0330">
        <w:rPr>
          <w:rFonts w:ascii="Arial" w:eastAsia="Times New Roman" w:hAnsi="Arial" w:cs="Arial"/>
          <w:lang w:eastAsia="pl-PL"/>
        </w:rPr>
        <w:t>.</w:t>
      </w:r>
    </w:p>
    <w:bookmarkEnd w:id="0"/>
    <w:p w:rsidR="00C83815" w:rsidRPr="008F01E4" w:rsidRDefault="00C83815" w:rsidP="00E73D46">
      <w:pPr>
        <w:pStyle w:val="Default"/>
        <w:rPr>
          <w:rFonts w:ascii="Arial" w:hAnsi="Arial" w:cs="Arial"/>
          <w:sz w:val="22"/>
          <w:szCs w:val="22"/>
        </w:rPr>
      </w:pPr>
    </w:p>
    <w:p w:rsidR="00C50003" w:rsidRPr="008F01E4" w:rsidRDefault="00C50003" w:rsidP="00E73D46">
      <w:pPr>
        <w:pStyle w:val="Default"/>
        <w:rPr>
          <w:rFonts w:ascii="Arial" w:hAnsi="Arial" w:cs="Arial"/>
          <w:sz w:val="22"/>
          <w:szCs w:val="22"/>
        </w:rPr>
      </w:pPr>
    </w:p>
    <w:p w:rsidR="00C50003" w:rsidRPr="009D0330" w:rsidRDefault="0005342C" w:rsidP="0005342C">
      <w:pPr>
        <w:pStyle w:val="Default"/>
        <w:ind w:left="4248" w:firstLine="708"/>
        <w:rPr>
          <w:rFonts w:ascii="Arial" w:hAnsi="Arial" w:cs="Arial"/>
        </w:rPr>
      </w:pPr>
      <w:r w:rsidRPr="009D0330">
        <w:rPr>
          <w:rFonts w:ascii="Arial" w:hAnsi="Arial" w:cs="Arial"/>
        </w:rPr>
        <w:t>Przewodniczący Rady Gminy</w:t>
      </w:r>
    </w:p>
    <w:p w:rsidR="00C60F54" w:rsidRPr="00F75806" w:rsidRDefault="009D0330" w:rsidP="00F75806">
      <w:pPr>
        <w:pStyle w:val="Default"/>
        <w:ind w:left="4248" w:firstLine="708"/>
        <w:rPr>
          <w:rFonts w:ascii="Arial" w:hAnsi="Arial" w:cs="Arial"/>
        </w:rPr>
      </w:pPr>
      <w:r w:rsidRPr="009D0330">
        <w:rPr>
          <w:rFonts w:ascii="Arial" w:hAnsi="Arial" w:cs="Arial"/>
        </w:rPr>
        <w:t xml:space="preserve">    /-/</w:t>
      </w:r>
      <w:r w:rsidR="00F75806">
        <w:rPr>
          <w:rFonts w:ascii="Arial" w:hAnsi="Arial" w:cs="Arial"/>
        </w:rPr>
        <w:t xml:space="preserve">Grzegorz </w:t>
      </w:r>
      <w:proofErr w:type="spellStart"/>
      <w:r w:rsidR="00F75806">
        <w:rPr>
          <w:rFonts w:ascii="Arial" w:hAnsi="Arial" w:cs="Arial"/>
        </w:rPr>
        <w:t>Ratkowski</w:t>
      </w:r>
      <w:proofErr w:type="spellEnd"/>
    </w:p>
    <w:p w:rsidR="00C60F54" w:rsidRDefault="00C60F54" w:rsidP="00E73D46">
      <w:pPr>
        <w:pStyle w:val="Default"/>
        <w:rPr>
          <w:sz w:val="22"/>
          <w:szCs w:val="22"/>
        </w:rPr>
      </w:pPr>
    </w:p>
    <w:p w:rsidR="00C60F54" w:rsidRDefault="00C60F54" w:rsidP="00E73D46">
      <w:pPr>
        <w:pStyle w:val="Default"/>
        <w:rPr>
          <w:sz w:val="22"/>
          <w:szCs w:val="22"/>
        </w:rPr>
      </w:pPr>
    </w:p>
    <w:p w:rsidR="00C50003" w:rsidRDefault="00C50003" w:rsidP="00E73D46">
      <w:pPr>
        <w:pStyle w:val="Default"/>
        <w:rPr>
          <w:sz w:val="22"/>
          <w:szCs w:val="22"/>
        </w:rPr>
      </w:pPr>
    </w:p>
    <w:p w:rsidR="000F6325" w:rsidRPr="00E35D3F" w:rsidRDefault="000F6325" w:rsidP="00DE7643">
      <w:pPr>
        <w:pStyle w:val="Defaul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35D3F">
        <w:rPr>
          <w:rFonts w:ascii="Arial" w:hAnsi="Arial" w:cs="Arial"/>
          <w:b/>
          <w:sz w:val="28"/>
          <w:szCs w:val="28"/>
        </w:rPr>
        <w:t>Uzasadnienie</w:t>
      </w:r>
    </w:p>
    <w:p w:rsidR="00E35D3F" w:rsidRPr="00E35D3F" w:rsidRDefault="000F6325" w:rsidP="00E35D3F">
      <w:pPr>
        <w:pStyle w:val="Default"/>
        <w:jc w:val="both"/>
        <w:rPr>
          <w:rFonts w:ascii="Arial" w:hAnsi="Arial" w:cs="Arial"/>
          <w:b/>
          <w:bCs/>
        </w:rPr>
      </w:pPr>
      <w:r w:rsidRPr="00E35D3F">
        <w:rPr>
          <w:rFonts w:ascii="Arial" w:hAnsi="Arial" w:cs="Arial"/>
          <w:b/>
        </w:rPr>
        <w:tab/>
      </w:r>
      <w:r w:rsidR="00E35D3F" w:rsidRPr="00E35D3F">
        <w:rPr>
          <w:rFonts w:ascii="Arial" w:hAnsi="Arial" w:cs="Arial"/>
          <w:b/>
        </w:rPr>
        <w:t xml:space="preserve">do Uchwały  Nr IX/68/15  Rady Gminy Gozdowo z dnia 24 września 2015r. </w:t>
      </w:r>
      <w:r w:rsidR="00E35D3F" w:rsidRPr="00E35D3F">
        <w:rPr>
          <w:rFonts w:ascii="Arial" w:hAnsi="Arial" w:cs="Arial"/>
          <w:b/>
          <w:bCs/>
        </w:rPr>
        <w:t xml:space="preserve">zmieniającej  Uchwałę Nr 255/XXVII/13 Rady Gminy Gozdowo </w:t>
      </w:r>
      <w:r w:rsidR="00E35D3F">
        <w:rPr>
          <w:rFonts w:ascii="Arial" w:hAnsi="Arial" w:cs="Arial"/>
          <w:b/>
          <w:bCs/>
        </w:rPr>
        <w:t xml:space="preserve">z dnia 7 listopada 2013 roku </w:t>
      </w:r>
      <w:r w:rsidR="00E35D3F" w:rsidRPr="00E35D3F">
        <w:rPr>
          <w:rFonts w:ascii="Arial" w:hAnsi="Arial" w:cs="Arial"/>
          <w:b/>
          <w:bCs/>
        </w:rPr>
        <w:t>w sprawie uchwalenia   regulaminu dostarczania wody odprowadzania ścieków na terenie gminy Gozdowo</w:t>
      </w:r>
    </w:p>
    <w:p w:rsidR="00E35D3F" w:rsidRPr="00E35D3F" w:rsidRDefault="00E35D3F" w:rsidP="008F01E4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E35D3F" w:rsidRDefault="00E35D3F" w:rsidP="008F01E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C3744C" w:rsidRPr="008F01E4" w:rsidRDefault="000F6325" w:rsidP="008F01E4">
      <w:pPr>
        <w:pStyle w:val="Default"/>
        <w:spacing w:line="276" w:lineRule="auto"/>
        <w:jc w:val="both"/>
        <w:rPr>
          <w:rFonts w:ascii="Arial" w:hAnsi="Arial" w:cs="Arial"/>
        </w:rPr>
      </w:pPr>
      <w:r w:rsidRPr="008F01E4">
        <w:rPr>
          <w:rFonts w:ascii="Arial" w:hAnsi="Arial" w:cs="Arial"/>
        </w:rPr>
        <w:t xml:space="preserve">W </w:t>
      </w:r>
      <w:r w:rsidR="00DE7643" w:rsidRPr="008F01E4">
        <w:rPr>
          <w:rFonts w:ascii="Arial" w:hAnsi="Arial" w:cs="Arial"/>
        </w:rPr>
        <w:t xml:space="preserve">projekcie uchwały zmieniającej aktualnie obowiązującą </w:t>
      </w:r>
      <w:r w:rsidR="00F03961" w:rsidRPr="008F01E4">
        <w:rPr>
          <w:rFonts w:ascii="Arial" w:hAnsi="Arial" w:cs="Arial"/>
        </w:rPr>
        <w:t>U</w:t>
      </w:r>
      <w:r w:rsidR="00DE7643" w:rsidRPr="008F01E4">
        <w:rPr>
          <w:rFonts w:ascii="Arial" w:hAnsi="Arial" w:cs="Arial"/>
        </w:rPr>
        <w:t xml:space="preserve">chwałę </w:t>
      </w:r>
      <w:r w:rsidR="00F03961" w:rsidRPr="008F01E4">
        <w:rPr>
          <w:rFonts w:ascii="Arial" w:hAnsi="Arial" w:cs="Arial"/>
        </w:rPr>
        <w:t xml:space="preserve"> </w:t>
      </w:r>
      <w:r w:rsidR="00DE7643" w:rsidRPr="008F01E4">
        <w:rPr>
          <w:rFonts w:ascii="Arial" w:hAnsi="Arial" w:cs="Arial"/>
        </w:rPr>
        <w:t>N</w:t>
      </w:r>
      <w:r w:rsidR="00F03961" w:rsidRPr="008F01E4">
        <w:rPr>
          <w:rFonts w:ascii="Arial" w:hAnsi="Arial" w:cs="Arial"/>
        </w:rPr>
        <w:t xml:space="preserve">r 255/XXVII/13 </w:t>
      </w:r>
      <w:r w:rsidR="00DE7643" w:rsidRPr="008F01E4">
        <w:rPr>
          <w:rFonts w:ascii="Arial" w:hAnsi="Arial" w:cs="Arial"/>
        </w:rPr>
        <w:t xml:space="preserve">Rady Gminy Gozdowo </w:t>
      </w:r>
      <w:r w:rsidR="00F03961" w:rsidRPr="008F01E4">
        <w:rPr>
          <w:rFonts w:ascii="Arial" w:hAnsi="Arial" w:cs="Arial"/>
        </w:rPr>
        <w:t xml:space="preserve"> z dnia 7 listopada 2013r</w:t>
      </w:r>
      <w:r w:rsidR="00DE7643" w:rsidRPr="008F01E4">
        <w:rPr>
          <w:rFonts w:ascii="Arial" w:hAnsi="Arial" w:cs="Arial"/>
        </w:rPr>
        <w:t>.</w:t>
      </w:r>
      <w:r w:rsidR="00F03961" w:rsidRPr="008F01E4">
        <w:rPr>
          <w:rFonts w:ascii="Arial" w:hAnsi="Arial" w:cs="Arial"/>
        </w:rPr>
        <w:t xml:space="preserve"> w sprawie uchwalenia</w:t>
      </w:r>
      <w:r w:rsidRPr="008F01E4">
        <w:rPr>
          <w:rFonts w:ascii="Arial" w:hAnsi="Arial" w:cs="Arial"/>
        </w:rPr>
        <w:t xml:space="preserve"> </w:t>
      </w:r>
      <w:r w:rsidR="00F03961" w:rsidRPr="008F01E4">
        <w:rPr>
          <w:rFonts w:ascii="Arial" w:hAnsi="Arial" w:cs="Arial"/>
          <w:bCs/>
        </w:rPr>
        <w:t>regulaminu</w:t>
      </w:r>
      <w:r w:rsidR="00BF03CE" w:rsidRPr="008F01E4">
        <w:rPr>
          <w:rFonts w:ascii="Arial" w:hAnsi="Arial" w:cs="Arial"/>
          <w:bCs/>
        </w:rPr>
        <w:t xml:space="preserve"> dostarczania wody </w:t>
      </w:r>
      <w:r w:rsidR="008F01E4" w:rsidRPr="008F01E4">
        <w:rPr>
          <w:rFonts w:ascii="Arial" w:hAnsi="Arial" w:cs="Arial"/>
          <w:bCs/>
        </w:rPr>
        <w:t xml:space="preserve">i </w:t>
      </w:r>
      <w:r w:rsidR="00BF03CE" w:rsidRPr="008F01E4">
        <w:rPr>
          <w:rFonts w:ascii="Arial" w:hAnsi="Arial" w:cs="Arial"/>
          <w:bCs/>
        </w:rPr>
        <w:t>odprowadzania ścieków na terenie gminy Gozdowo</w:t>
      </w:r>
      <w:r w:rsidR="00BF03CE" w:rsidRPr="008F01E4">
        <w:rPr>
          <w:rFonts w:ascii="Arial" w:hAnsi="Arial" w:cs="Arial"/>
        </w:rPr>
        <w:t xml:space="preserve"> </w:t>
      </w:r>
      <w:r w:rsidRPr="008F01E4">
        <w:rPr>
          <w:rFonts w:ascii="Arial" w:hAnsi="Arial" w:cs="Arial"/>
        </w:rPr>
        <w:t xml:space="preserve">dostosowano zapisy </w:t>
      </w:r>
      <w:r w:rsidR="00BF03CE" w:rsidRPr="008F01E4">
        <w:rPr>
          <w:rFonts w:ascii="Arial" w:hAnsi="Arial" w:cs="Arial"/>
        </w:rPr>
        <w:t>do zgodnych</w:t>
      </w:r>
      <w:r w:rsidRPr="008F01E4">
        <w:rPr>
          <w:rFonts w:ascii="Arial" w:hAnsi="Arial" w:cs="Arial"/>
        </w:rPr>
        <w:t xml:space="preserve"> z obowiązującymi przepisami</w:t>
      </w:r>
      <w:r w:rsidR="00BF03CE" w:rsidRPr="008F01E4">
        <w:rPr>
          <w:rFonts w:ascii="Arial" w:hAnsi="Arial" w:cs="Arial"/>
        </w:rPr>
        <w:t xml:space="preserve"> </w:t>
      </w:r>
      <w:r w:rsidR="00DE7643" w:rsidRPr="008F01E4">
        <w:rPr>
          <w:rFonts w:ascii="Arial" w:hAnsi="Arial" w:cs="Arial"/>
        </w:rPr>
        <w:t xml:space="preserve"> </w:t>
      </w:r>
      <w:r w:rsidR="00BF03CE" w:rsidRPr="008F01E4">
        <w:rPr>
          <w:rFonts w:ascii="Arial" w:hAnsi="Arial" w:cs="Arial"/>
        </w:rPr>
        <w:t>w zakresie</w:t>
      </w:r>
      <w:r w:rsidR="00C3744C" w:rsidRPr="008F01E4">
        <w:rPr>
          <w:rFonts w:ascii="Arial" w:hAnsi="Arial" w:cs="Arial"/>
        </w:rPr>
        <w:t>:</w:t>
      </w:r>
    </w:p>
    <w:p w:rsidR="008F01E4" w:rsidRPr="008F01E4" w:rsidRDefault="008F01E4" w:rsidP="008F01E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F01E4">
        <w:rPr>
          <w:rFonts w:ascii="Arial" w:hAnsi="Arial" w:cs="Arial"/>
        </w:rPr>
        <w:t xml:space="preserve">Uzupełnienia </w:t>
      </w:r>
      <w:r>
        <w:rPr>
          <w:rFonts w:ascii="Arial" w:hAnsi="Arial" w:cs="Arial"/>
          <w:b/>
          <w:bCs/>
        </w:rPr>
        <w:t xml:space="preserve">§ 48 o pkt </w:t>
      </w:r>
      <w:r w:rsidRPr="008F01E4">
        <w:rPr>
          <w:rFonts w:ascii="Arial" w:hAnsi="Arial" w:cs="Arial"/>
          <w:b/>
          <w:bCs/>
        </w:rPr>
        <w:t xml:space="preserve">3 </w:t>
      </w:r>
      <w:r w:rsidRPr="008F01E4">
        <w:rPr>
          <w:rFonts w:ascii="Arial" w:hAnsi="Arial" w:cs="Arial"/>
          <w:bCs/>
        </w:rPr>
        <w:t>dotyczący odpowiedzialności przedsiębiorstwa wodociągowo – kanalizacyjnego za niedotrzymanie warunków umowy co wynika z dyspozycji art. 6 ust. 3 pkt 6 ustawy z dnia 7 czerwca 2001r o zbiorowym zaopatrzeniu w wodę i zbiorowym odprowadzeniu ścieków (tekst je</w:t>
      </w:r>
      <w:r w:rsidR="00AC120A">
        <w:rPr>
          <w:rFonts w:ascii="Arial" w:hAnsi="Arial" w:cs="Arial"/>
          <w:bCs/>
        </w:rPr>
        <w:t>dn.</w:t>
      </w:r>
      <w:r w:rsidRPr="008F01E4">
        <w:rPr>
          <w:rFonts w:ascii="Arial" w:hAnsi="Arial" w:cs="Arial"/>
          <w:bCs/>
        </w:rPr>
        <w:t xml:space="preserve"> Dz. U. </w:t>
      </w:r>
      <w:r>
        <w:rPr>
          <w:rFonts w:ascii="Arial" w:hAnsi="Arial" w:cs="Arial"/>
          <w:bCs/>
        </w:rPr>
        <w:t xml:space="preserve">          </w:t>
      </w:r>
      <w:r w:rsidRPr="008F01E4">
        <w:rPr>
          <w:rFonts w:ascii="Arial" w:hAnsi="Arial" w:cs="Arial"/>
          <w:bCs/>
        </w:rPr>
        <w:t>z 2015 r., poz.139)</w:t>
      </w:r>
    </w:p>
    <w:p w:rsidR="008F01E4" w:rsidRPr="008F01E4" w:rsidRDefault="008F01E4" w:rsidP="008F01E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F01E4">
        <w:rPr>
          <w:rFonts w:ascii="Arial" w:hAnsi="Arial" w:cs="Arial"/>
          <w:bCs/>
        </w:rPr>
        <w:t xml:space="preserve">Zmiany </w:t>
      </w:r>
      <w:r w:rsidRPr="008F01E4">
        <w:rPr>
          <w:rFonts w:ascii="Arial" w:hAnsi="Arial" w:cs="Arial"/>
          <w:b/>
          <w:bCs/>
        </w:rPr>
        <w:t xml:space="preserve">§ 30 </w:t>
      </w:r>
      <w:r w:rsidRPr="008F01E4">
        <w:rPr>
          <w:rFonts w:ascii="Arial" w:hAnsi="Arial" w:cs="Arial"/>
          <w:bCs/>
        </w:rPr>
        <w:t xml:space="preserve">dotyczącego ustalenia opłaty za </w:t>
      </w:r>
      <w:r w:rsidRPr="008F01E4">
        <w:rPr>
          <w:rFonts w:ascii="Arial" w:hAnsi="Arial" w:cs="Arial"/>
        </w:rPr>
        <w:t>ilość pobranej wody i/lub odprowadzonych ścieków przez Przedsiębiorstwo wodociągowo-kanalizacyjne w przypadku niesprawności wodomierza głównego dostosowując do dyspozycji §18 ust. 1 rozporządzenia Ministra Budownictwa z dnia 28 czerwca 2006r w sprawie określenia taryf, wzory wniosku o zatwierdzenie taryf oraz warunków rozliczeń na zbiorowe zaopatrzenie w wodę i zbiorowe odprowadzenie ścieków (Dz. U. Nr 127, poz. 886)</w:t>
      </w:r>
    </w:p>
    <w:p w:rsidR="008F01E4" w:rsidRPr="008F01E4" w:rsidRDefault="008F01E4" w:rsidP="008F01E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F01E4">
        <w:rPr>
          <w:rFonts w:ascii="Arial" w:hAnsi="Arial" w:cs="Arial"/>
        </w:rPr>
        <w:t xml:space="preserve">Zmianę </w:t>
      </w:r>
      <w:r w:rsidRPr="008F01E4">
        <w:rPr>
          <w:rFonts w:ascii="Arial" w:hAnsi="Arial" w:cs="Arial"/>
          <w:b/>
          <w:bCs/>
        </w:rPr>
        <w:t xml:space="preserve">§ 20 </w:t>
      </w:r>
      <w:r w:rsidRPr="008F01E4">
        <w:rPr>
          <w:rFonts w:ascii="Arial" w:hAnsi="Arial" w:cs="Arial"/>
          <w:bCs/>
        </w:rPr>
        <w:t xml:space="preserve">dotyczącego uprawnień dostawcy usług do </w:t>
      </w:r>
      <w:r w:rsidRPr="008F01E4">
        <w:rPr>
          <w:rFonts w:ascii="Arial" w:hAnsi="Arial" w:cs="Arial"/>
        </w:rPr>
        <w:t>odcięcia dostawy wody lub zamknięcia przyłącza kanalizacyjnego oraz wypowiedzenia umowy - zgodnych z art. 6 ust. 3 pkt 6 w zw</w:t>
      </w:r>
      <w:r>
        <w:rPr>
          <w:rFonts w:ascii="Arial" w:hAnsi="Arial" w:cs="Arial"/>
        </w:rPr>
        <w:t xml:space="preserve">iązku </w:t>
      </w:r>
      <w:r w:rsidRPr="008F01E4">
        <w:rPr>
          <w:rFonts w:ascii="Arial" w:hAnsi="Arial" w:cs="Arial"/>
        </w:rPr>
        <w:t xml:space="preserve"> z art. 8 ust.1 ustawy o zbiorowym zaopatrzeniu w wodę </w:t>
      </w:r>
      <w:r>
        <w:rPr>
          <w:rFonts w:ascii="Arial" w:hAnsi="Arial" w:cs="Arial"/>
        </w:rPr>
        <w:t xml:space="preserve">               </w:t>
      </w:r>
      <w:r w:rsidRPr="008F01E4">
        <w:rPr>
          <w:rFonts w:ascii="Arial" w:hAnsi="Arial" w:cs="Arial"/>
        </w:rPr>
        <w:t>i zbiorowym odprowadzaniu ścieków.</w:t>
      </w:r>
    </w:p>
    <w:p w:rsidR="0005342C" w:rsidRPr="008F01E4" w:rsidRDefault="0005342C" w:rsidP="00DE7643">
      <w:pPr>
        <w:pStyle w:val="Default"/>
        <w:spacing w:line="360" w:lineRule="auto"/>
        <w:ind w:left="360"/>
        <w:jc w:val="both"/>
      </w:pPr>
    </w:p>
    <w:p w:rsidR="0005342C" w:rsidRPr="008F01E4" w:rsidRDefault="0005342C" w:rsidP="00DE7643">
      <w:pPr>
        <w:pStyle w:val="Default"/>
        <w:spacing w:line="360" w:lineRule="auto"/>
        <w:ind w:left="360"/>
        <w:jc w:val="both"/>
        <w:rPr>
          <w:rFonts w:ascii="Arial" w:hAnsi="Arial" w:cs="Arial"/>
        </w:rPr>
      </w:pPr>
      <w:r w:rsidRPr="008F01E4">
        <w:rPr>
          <w:rFonts w:ascii="Arial" w:hAnsi="Arial" w:cs="Arial"/>
        </w:rPr>
        <w:t>Mając powyższe na uwadze, podjęcie niniejszej uchwały jest w pełni uzasadnione.</w:t>
      </w:r>
    </w:p>
    <w:sectPr w:rsidR="0005342C" w:rsidRPr="008F01E4" w:rsidSect="00C5000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3048"/>
    <w:multiLevelType w:val="hybridMultilevel"/>
    <w:tmpl w:val="8550B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7313"/>
    <w:multiLevelType w:val="hybridMultilevel"/>
    <w:tmpl w:val="D304E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4EF"/>
    <w:rsid w:val="0005342C"/>
    <w:rsid w:val="000D5C57"/>
    <w:rsid w:val="000F6325"/>
    <w:rsid w:val="00106EDC"/>
    <w:rsid w:val="001472F8"/>
    <w:rsid w:val="001866BD"/>
    <w:rsid w:val="001C3C83"/>
    <w:rsid w:val="002774D0"/>
    <w:rsid w:val="00357EC1"/>
    <w:rsid w:val="00365473"/>
    <w:rsid w:val="003744EF"/>
    <w:rsid w:val="00411DAB"/>
    <w:rsid w:val="00430B77"/>
    <w:rsid w:val="00490BDD"/>
    <w:rsid w:val="005423E1"/>
    <w:rsid w:val="0057200B"/>
    <w:rsid w:val="0061704A"/>
    <w:rsid w:val="006846B5"/>
    <w:rsid w:val="006A6CAC"/>
    <w:rsid w:val="00735618"/>
    <w:rsid w:val="00750444"/>
    <w:rsid w:val="0079039D"/>
    <w:rsid w:val="00794E22"/>
    <w:rsid w:val="00794F37"/>
    <w:rsid w:val="007D2DC7"/>
    <w:rsid w:val="008A1058"/>
    <w:rsid w:val="008F01E4"/>
    <w:rsid w:val="009B106E"/>
    <w:rsid w:val="009C4666"/>
    <w:rsid w:val="009D0330"/>
    <w:rsid w:val="00A55DFA"/>
    <w:rsid w:val="00AC120A"/>
    <w:rsid w:val="00AE0480"/>
    <w:rsid w:val="00B46712"/>
    <w:rsid w:val="00B60DA8"/>
    <w:rsid w:val="00BF03CE"/>
    <w:rsid w:val="00C3744C"/>
    <w:rsid w:val="00C50003"/>
    <w:rsid w:val="00C60F54"/>
    <w:rsid w:val="00C83815"/>
    <w:rsid w:val="00CA4116"/>
    <w:rsid w:val="00D433D2"/>
    <w:rsid w:val="00DB7394"/>
    <w:rsid w:val="00DE7643"/>
    <w:rsid w:val="00DF7ADF"/>
    <w:rsid w:val="00E01896"/>
    <w:rsid w:val="00E20607"/>
    <w:rsid w:val="00E35D3F"/>
    <w:rsid w:val="00E506F7"/>
    <w:rsid w:val="00E73D46"/>
    <w:rsid w:val="00E83258"/>
    <w:rsid w:val="00F03961"/>
    <w:rsid w:val="00F66BDD"/>
    <w:rsid w:val="00F7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03455-0DD2-40D8-8E41-F12848F1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44E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C500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D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Ewa Kolankiewicz</cp:lastModifiedBy>
  <cp:revision>19</cp:revision>
  <cp:lastPrinted>2015-10-27T10:21:00Z</cp:lastPrinted>
  <dcterms:created xsi:type="dcterms:W3CDTF">2015-09-16T11:59:00Z</dcterms:created>
  <dcterms:modified xsi:type="dcterms:W3CDTF">2015-10-27T10:40:00Z</dcterms:modified>
</cp:coreProperties>
</file>