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1A" w:rsidRPr="008A399E" w:rsidRDefault="00E0521A" w:rsidP="000A4F2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Uchwała  Nr   V/40</w:t>
      </w:r>
      <w:r w:rsidRPr="008A399E">
        <w:rPr>
          <w:rFonts w:ascii="Arial" w:hAnsi="Arial" w:cs="Arial"/>
          <w:b/>
          <w:bCs/>
          <w:u w:val="single"/>
        </w:rPr>
        <w:t>/15</w:t>
      </w:r>
    </w:p>
    <w:p w:rsidR="00E0521A" w:rsidRPr="008A399E" w:rsidRDefault="00E0521A" w:rsidP="000A4F24">
      <w:pPr>
        <w:jc w:val="center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>RADY GMINY GOZDOWO</w:t>
      </w:r>
    </w:p>
    <w:p w:rsidR="00E0521A" w:rsidRPr="008A399E" w:rsidRDefault="00E0521A" w:rsidP="000A4F24">
      <w:pPr>
        <w:jc w:val="center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 xml:space="preserve"> </w:t>
      </w:r>
      <w:r w:rsidRPr="008A399E">
        <w:rPr>
          <w:rFonts w:ascii="Arial" w:hAnsi="Arial" w:cs="Arial"/>
          <w:b/>
          <w:bCs/>
        </w:rPr>
        <w:t xml:space="preserve"> 26 </w:t>
      </w:r>
      <w:r>
        <w:rPr>
          <w:rFonts w:ascii="Arial" w:hAnsi="Arial" w:cs="Arial"/>
          <w:b/>
          <w:bCs/>
        </w:rPr>
        <w:t xml:space="preserve"> </w:t>
      </w:r>
      <w:r w:rsidRPr="008A399E">
        <w:rPr>
          <w:rFonts w:ascii="Arial" w:hAnsi="Arial" w:cs="Arial"/>
          <w:b/>
          <w:bCs/>
        </w:rPr>
        <w:t xml:space="preserve">lutego </w:t>
      </w:r>
      <w:r>
        <w:rPr>
          <w:rFonts w:ascii="Arial" w:hAnsi="Arial" w:cs="Arial"/>
          <w:b/>
          <w:bCs/>
        </w:rPr>
        <w:t xml:space="preserve"> </w:t>
      </w:r>
      <w:r w:rsidRPr="008A399E">
        <w:rPr>
          <w:rFonts w:ascii="Arial" w:hAnsi="Arial" w:cs="Arial"/>
          <w:b/>
          <w:bCs/>
        </w:rPr>
        <w:t>2015 r.</w:t>
      </w:r>
    </w:p>
    <w:p w:rsidR="00E0521A" w:rsidRPr="008A399E" w:rsidRDefault="00E0521A" w:rsidP="0071549E">
      <w:pPr>
        <w:spacing w:after="0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>w sprawie ustalenia stawek opłaty za zajęcie pasa drogowego dróg  gminnych</w:t>
      </w:r>
    </w:p>
    <w:p w:rsidR="00E0521A" w:rsidRPr="008A399E" w:rsidRDefault="00E0521A" w:rsidP="0071549E">
      <w:pPr>
        <w:spacing w:after="0"/>
        <w:ind w:firstLine="510"/>
        <w:rPr>
          <w:rFonts w:ascii="Arial" w:hAnsi="Arial" w:cs="Arial"/>
        </w:rPr>
      </w:pPr>
    </w:p>
    <w:p w:rsidR="00E0521A" w:rsidRPr="008A399E" w:rsidRDefault="00E0521A" w:rsidP="00D803AB">
      <w:pPr>
        <w:spacing w:after="0"/>
        <w:ind w:firstLine="510"/>
        <w:jc w:val="both"/>
        <w:rPr>
          <w:rFonts w:ascii="Arial" w:hAnsi="Arial" w:cs="Arial"/>
        </w:rPr>
      </w:pPr>
    </w:p>
    <w:p w:rsidR="00E0521A" w:rsidRPr="008A399E" w:rsidRDefault="00E0521A" w:rsidP="00D803AB">
      <w:pPr>
        <w:spacing w:after="0"/>
        <w:ind w:firstLine="510"/>
        <w:jc w:val="both"/>
        <w:rPr>
          <w:rFonts w:ascii="Arial" w:hAnsi="Arial" w:cs="Arial"/>
          <w:b/>
          <w:bCs/>
        </w:rPr>
      </w:pPr>
      <w:r w:rsidRPr="008A399E">
        <w:rPr>
          <w:rFonts w:ascii="Arial" w:hAnsi="Arial" w:cs="Arial"/>
        </w:rPr>
        <w:t xml:space="preserve">Na podstawie art. 18 ust. 2 pkt 8 ustawy z dnia 8 marca 1990 r. o samorządzie gminnym (tekst jednolity Dz. U. z 2013r.  poz. 594 z późn. zm.),   art. 40  ust. 8  ustawy z dnia 21 marca 1985 r. o drogach publicznych (Dz. U. 2013r. poz. 260 z  późn. zm.) </w:t>
      </w:r>
      <w:r w:rsidRPr="008A399E">
        <w:rPr>
          <w:rFonts w:ascii="Arial" w:hAnsi="Arial" w:cs="Arial"/>
          <w:b/>
          <w:bCs/>
        </w:rPr>
        <w:t>uchwala się,  co następuje:</w:t>
      </w:r>
    </w:p>
    <w:p w:rsidR="00E0521A" w:rsidRPr="008A399E" w:rsidRDefault="00E0521A" w:rsidP="0071549E">
      <w:pPr>
        <w:spacing w:after="0"/>
        <w:ind w:firstLine="510"/>
        <w:rPr>
          <w:rFonts w:ascii="Arial" w:hAnsi="Arial" w:cs="Arial"/>
        </w:rPr>
      </w:pPr>
    </w:p>
    <w:p w:rsidR="00E0521A" w:rsidRPr="008A399E" w:rsidRDefault="00E0521A" w:rsidP="0071549E">
      <w:pPr>
        <w:spacing w:after="0"/>
        <w:jc w:val="center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>§ 1</w:t>
      </w:r>
    </w:p>
    <w:p w:rsidR="00E0521A" w:rsidRPr="008A399E" w:rsidRDefault="00E0521A" w:rsidP="00D803AB">
      <w:pPr>
        <w:spacing w:after="0"/>
        <w:jc w:val="both"/>
        <w:rPr>
          <w:rFonts w:ascii="Arial" w:hAnsi="Arial" w:cs="Arial"/>
        </w:rPr>
      </w:pPr>
      <w:r w:rsidRPr="008A399E">
        <w:rPr>
          <w:rFonts w:ascii="Arial" w:hAnsi="Arial" w:cs="Arial"/>
        </w:rPr>
        <w:t>Ustala się stawki za zajęcie 1m</w:t>
      </w:r>
      <w:r w:rsidRPr="008A399E">
        <w:rPr>
          <w:rFonts w:ascii="Arial" w:hAnsi="Arial" w:cs="Arial"/>
          <w:vertAlign w:val="superscript"/>
        </w:rPr>
        <w:t xml:space="preserve">2 </w:t>
      </w:r>
      <w:r w:rsidRPr="008A399E">
        <w:rPr>
          <w:rFonts w:ascii="Arial" w:hAnsi="Arial" w:cs="Arial"/>
        </w:rPr>
        <w:t>pasa drogowego dróg, których  zarządcą jest Gmina Gozdowo w wysokości określonej w załączniku do uchwały.</w:t>
      </w:r>
    </w:p>
    <w:p w:rsidR="00E0521A" w:rsidRPr="008A399E" w:rsidRDefault="00E0521A" w:rsidP="0071549E">
      <w:pPr>
        <w:spacing w:after="0"/>
        <w:jc w:val="center"/>
        <w:rPr>
          <w:rFonts w:ascii="Arial" w:hAnsi="Arial" w:cs="Arial"/>
        </w:rPr>
      </w:pPr>
    </w:p>
    <w:p w:rsidR="00E0521A" w:rsidRPr="008A399E" w:rsidRDefault="00E0521A" w:rsidP="0071549E">
      <w:pPr>
        <w:spacing w:after="0"/>
        <w:jc w:val="center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>§ 2</w:t>
      </w:r>
    </w:p>
    <w:p w:rsidR="00E0521A" w:rsidRPr="008A399E" w:rsidRDefault="00E0521A" w:rsidP="0071549E">
      <w:pPr>
        <w:spacing w:after="0"/>
        <w:rPr>
          <w:rFonts w:ascii="Arial" w:hAnsi="Arial" w:cs="Arial"/>
        </w:rPr>
      </w:pPr>
      <w:r w:rsidRPr="008A399E">
        <w:rPr>
          <w:rFonts w:ascii="Arial" w:hAnsi="Arial" w:cs="Arial"/>
        </w:rPr>
        <w:t>Uchwała podlega ogłoszeniu w Dzienniku Urzędowym Województwa Mazowieckiego.</w:t>
      </w:r>
    </w:p>
    <w:p w:rsidR="00E0521A" w:rsidRPr="008A399E" w:rsidRDefault="00E0521A" w:rsidP="0071549E">
      <w:pPr>
        <w:spacing w:after="0"/>
        <w:rPr>
          <w:rFonts w:ascii="Arial" w:hAnsi="Arial" w:cs="Arial"/>
        </w:rPr>
      </w:pPr>
    </w:p>
    <w:p w:rsidR="00E0521A" w:rsidRPr="008A399E" w:rsidRDefault="00E0521A" w:rsidP="0071549E">
      <w:pPr>
        <w:spacing w:after="0"/>
        <w:jc w:val="center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>§ 3</w:t>
      </w:r>
    </w:p>
    <w:p w:rsidR="00E0521A" w:rsidRPr="008A399E" w:rsidRDefault="00E0521A" w:rsidP="002A00D3">
      <w:pPr>
        <w:spacing w:after="0"/>
        <w:rPr>
          <w:rFonts w:ascii="Arial" w:hAnsi="Arial" w:cs="Arial"/>
        </w:rPr>
      </w:pPr>
      <w:r w:rsidRPr="008A399E">
        <w:rPr>
          <w:rFonts w:ascii="Arial" w:hAnsi="Arial" w:cs="Arial"/>
        </w:rPr>
        <w:t>Wykonanie uchwały powierza się Wójtowi Gminy Gozdowo.</w:t>
      </w:r>
    </w:p>
    <w:p w:rsidR="00E0521A" w:rsidRPr="008A399E" w:rsidRDefault="00E0521A" w:rsidP="002A00D3">
      <w:pPr>
        <w:spacing w:after="0"/>
        <w:rPr>
          <w:rFonts w:ascii="Arial" w:hAnsi="Arial" w:cs="Arial"/>
        </w:rPr>
      </w:pPr>
    </w:p>
    <w:p w:rsidR="00E0521A" w:rsidRPr="008A399E" w:rsidRDefault="00E0521A" w:rsidP="002A00D3">
      <w:pPr>
        <w:spacing w:after="0"/>
        <w:jc w:val="center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>§ 4</w:t>
      </w: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  <w:r w:rsidRPr="008A399E">
        <w:rPr>
          <w:rFonts w:ascii="Arial" w:hAnsi="Arial" w:cs="Arial"/>
        </w:rPr>
        <w:t>Traci moc Uchwała Nr 137/XXI/2004 Rady  Gminy w Gozdowie  z  dnia 22 listopada  2004 r. w sprawie ustalenia stawek opłaty za zajęcie pasa drogowego dróg gminnych.</w:t>
      </w:r>
    </w:p>
    <w:p w:rsidR="00E0521A" w:rsidRPr="008A399E" w:rsidRDefault="00E0521A" w:rsidP="002A00D3">
      <w:pPr>
        <w:spacing w:after="0"/>
        <w:jc w:val="center"/>
        <w:rPr>
          <w:rFonts w:ascii="Arial" w:hAnsi="Arial" w:cs="Arial"/>
          <w:b/>
          <w:bCs/>
        </w:rPr>
      </w:pPr>
    </w:p>
    <w:p w:rsidR="00E0521A" w:rsidRPr="008A399E" w:rsidRDefault="00E0521A" w:rsidP="002A00D3">
      <w:pPr>
        <w:spacing w:after="0"/>
        <w:jc w:val="center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>§ 5</w:t>
      </w: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  <w:r w:rsidRPr="008A399E">
        <w:rPr>
          <w:rFonts w:ascii="Arial" w:hAnsi="Arial" w:cs="Arial"/>
        </w:rPr>
        <w:t>Uchwała wchodzi w życie po upływie 14 dni od dnia jej  ogłoszenia w Dzienniku Urzędowym Województwa Mazowieckiego.</w:t>
      </w: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  <w:r w:rsidRPr="008A399E">
        <w:rPr>
          <w:rFonts w:ascii="Arial" w:hAnsi="Arial" w:cs="Arial"/>
        </w:rPr>
        <w:t xml:space="preserve">                                                                                 Przewodniczący Rady Gminy</w:t>
      </w: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  <w:r w:rsidRPr="008A399E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/-/</w:t>
      </w:r>
      <w:r w:rsidRPr="008A399E">
        <w:rPr>
          <w:rFonts w:ascii="Arial" w:hAnsi="Arial" w:cs="Arial"/>
        </w:rPr>
        <w:t xml:space="preserve">  Grzegorz Ratkowski</w:t>
      </w: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Pr="008A399E" w:rsidRDefault="00E0521A" w:rsidP="002A00D3">
      <w:pPr>
        <w:spacing w:after="0"/>
        <w:jc w:val="both"/>
        <w:rPr>
          <w:rFonts w:ascii="Arial" w:hAnsi="Arial" w:cs="Arial"/>
        </w:rPr>
      </w:pPr>
    </w:p>
    <w:p w:rsidR="00E0521A" w:rsidRDefault="00E0521A" w:rsidP="002A00D3">
      <w:pPr>
        <w:spacing w:after="0"/>
        <w:jc w:val="both"/>
      </w:pPr>
    </w:p>
    <w:p w:rsidR="00E0521A" w:rsidRDefault="00E0521A" w:rsidP="002A00D3">
      <w:pPr>
        <w:spacing w:after="0"/>
        <w:jc w:val="both"/>
      </w:pPr>
    </w:p>
    <w:p w:rsidR="00E0521A" w:rsidRDefault="00E0521A" w:rsidP="002A00D3">
      <w:pPr>
        <w:spacing w:after="0"/>
        <w:jc w:val="both"/>
      </w:pPr>
    </w:p>
    <w:p w:rsidR="00E0521A" w:rsidRDefault="00E0521A" w:rsidP="002A00D3">
      <w:pPr>
        <w:spacing w:after="0"/>
        <w:jc w:val="both"/>
      </w:pPr>
    </w:p>
    <w:p w:rsidR="00E0521A" w:rsidRPr="00D803AB" w:rsidRDefault="00E0521A" w:rsidP="00F727F8">
      <w:pPr>
        <w:spacing w:line="240" w:lineRule="auto"/>
        <w:ind w:left="4248" w:firstLine="708"/>
        <w:jc w:val="center"/>
      </w:pPr>
      <w:r>
        <w:t>Załącznik do Uchwały Nr  V/40</w:t>
      </w:r>
      <w:r w:rsidRPr="00D803AB">
        <w:t xml:space="preserve">/15 </w:t>
      </w:r>
    </w:p>
    <w:p w:rsidR="00E0521A" w:rsidRPr="00D803AB" w:rsidRDefault="00E0521A" w:rsidP="00F727F8">
      <w:pPr>
        <w:spacing w:line="240" w:lineRule="auto"/>
        <w:ind w:left="2832" w:firstLine="708"/>
        <w:jc w:val="center"/>
      </w:pPr>
      <w:r w:rsidRPr="00D803AB">
        <w:t>Rady Gminy Gozdowo z dnia  26  lutego 2015 r.</w:t>
      </w:r>
    </w:p>
    <w:p w:rsidR="00E0521A" w:rsidRDefault="00E0521A" w:rsidP="003E57B2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583"/>
      </w:tblGrid>
      <w:tr w:rsidR="00E0521A" w:rsidRPr="00FE0097">
        <w:trPr>
          <w:trHeight w:val="472"/>
        </w:trPr>
        <w:tc>
          <w:tcPr>
            <w:tcW w:w="6629" w:type="dxa"/>
            <w:gridSpan w:val="2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0097">
              <w:rPr>
                <w:b/>
                <w:bCs/>
                <w:sz w:val="28"/>
                <w:szCs w:val="28"/>
              </w:rPr>
              <w:t>Rodzaj zajęcia pasa drogowego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0097">
              <w:rPr>
                <w:b/>
                <w:bCs/>
                <w:sz w:val="28"/>
                <w:szCs w:val="28"/>
              </w:rPr>
              <w:t>Stawka opłat</w:t>
            </w:r>
          </w:p>
        </w:tc>
      </w:tr>
      <w:tr w:rsidR="00E0521A" w:rsidRPr="00FE0097">
        <w:trPr>
          <w:trHeight w:val="851"/>
        </w:trPr>
        <w:tc>
          <w:tcPr>
            <w:tcW w:w="817" w:type="dxa"/>
            <w:vMerge w:val="restart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  <w:r w:rsidRPr="00FE0097">
              <w:rPr>
                <w:b/>
                <w:bCs/>
              </w:rPr>
              <w:t>I.</w:t>
            </w: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 xml:space="preserve">Za zajęcie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E0097">
                <w:rPr>
                  <w:sz w:val="28"/>
                  <w:szCs w:val="28"/>
                </w:rPr>
                <w:t>1 m</w:t>
              </w:r>
              <w:r w:rsidRPr="00FE0097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FE0097">
              <w:rPr>
                <w:sz w:val="28"/>
                <w:szCs w:val="28"/>
              </w:rPr>
              <w:t xml:space="preserve"> następujących elementów pasa drogowego w celu prowadzenia robót w pasie drogowym </w:t>
            </w:r>
          </w:p>
        </w:tc>
        <w:tc>
          <w:tcPr>
            <w:tcW w:w="2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0521A" w:rsidRPr="00FE0097">
        <w:trPr>
          <w:trHeight w:val="719"/>
        </w:trPr>
        <w:tc>
          <w:tcPr>
            <w:tcW w:w="817" w:type="dxa"/>
            <w:vMerge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Jezdni:</w:t>
            </w:r>
          </w:p>
        </w:tc>
        <w:tc>
          <w:tcPr>
            <w:tcW w:w="2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0521A" w:rsidRPr="00FE0097">
        <w:trPr>
          <w:trHeight w:val="851"/>
        </w:trPr>
        <w:tc>
          <w:tcPr>
            <w:tcW w:w="817" w:type="dxa"/>
            <w:vMerge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nie przekraczającej 20% szerokości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4,00 zł/ dzień</w:t>
            </w:r>
          </w:p>
        </w:tc>
      </w:tr>
      <w:tr w:rsidR="00E0521A" w:rsidRPr="00FE0097">
        <w:trPr>
          <w:trHeight w:val="851"/>
        </w:trPr>
        <w:tc>
          <w:tcPr>
            <w:tcW w:w="817" w:type="dxa"/>
            <w:vMerge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powyżej 20% szerokości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6,00 zł/ dzień</w:t>
            </w:r>
          </w:p>
        </w:tc>
      </w:tr>
      <w:tr w:rsidR="00E0521A" w:rsidRPr="00FE0097">
        <w:trPr>
          <w:trHeight w:val="851"/>
        </w:trPr>
        <w:tc>
          <w:tcPr>
            <w:tcW w:w="817" w:type="dxa"/>
            <w:vMerge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100 % szerokości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8,00 zł/ dzień</w:t>
            </w:r>
          </w:p>
        </w:tc>
      </w:tr>
      <w:tr w:rsidR="00E0521A" w:rsidRPr="00FE0097">
        <w:trPr>
          <w:trHeight w:val="851"/>
        </w:trPr>
        <w:tc>
          <w:tcPr>
            <w:tcW w:w="817" w:type="dxa"/>
            <w:vMerge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425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Chodnika, pobocza, pasa zieleni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2,00 zł/ dzień</w:t>
            </w:r>
          </w:p>
        </w:tc>
      </w:tr>
      <w:tr w:rsidR="00E0521A" w:rsidRPr="00FE0097">
        <w:trPr>
          <w:trHeight w:val="851"/>
        </w:trPr>
        <w:tc>
          <w:tcPr>
            <w:tcW w:w="817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  <w:r w:rsidRPr="00FE0097">
              <w:rPr>
                <w:b/>
                <w:bCs/>
              </w:rPr>
              <w:t>II.</w:t>
            </w: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 xml:space="preserve">Za zajęcie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E0097">
                <w:rPr>
                  <w:sz w:val="28"/>
                  <w:szCs w:val="28"/>
                </w:rPr>
                <w:t>1 m</w:t>
              </w:r>
              <w:r w:rsidRPr="00FE0097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FE0097">
              <w:rPr>
                <w:sz w:val="28"/>
                <w:szCs w:val="28"/>
              </w:rPr>
              <w:t xml:space="preserve"> pasa drogowego w celu umieszczenia w pasie drogowym urządzeń  infrastruktury nie związanej z potrzebami zarządzania drogami lub potrzebami ruchu drogowego.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100,00 zł/ rok</w:t>
            </w:r>
          </w:p>
        </w:tc>
      </w:tr>
      <w:tr w:rsidR="00E0521A" w:rsidRPr="00FE0097">
        <w:trPr>
          <w:trHeight w:val="851"/>
        </w:trPr>
        <w:tc>
          <w:tcPr>
            <w:tcW w:w="817" w:type="dxa"/>
            <w:vMerge w:val="restart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  <w:r w:rsidRPr="00FE0097">
              <w:rPr>
                <w:b/>
                <w:bCs/>
              </w:rPr>
              <w:t>III.</w:t>
            </w: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 xml:space="preserve">Za zajęcie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E0097">
                <w:rPr>
                  <w:sz w:val="28"/>
                  <w:szCs w:val="28"/>
                </w:rPr>
                <w:t>1 m</w:t>
              </w:r>
              <w:r w:rsidRPr="00FE0097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FE0097">
              <w:rPr>
                <w:sz w:val="28"/>
                <w:szCs w:val="28"/>
              </w:rPr>
              <w:t xml:space="preserve"> pasa drogowego w celu umieszczenia w pasie drogowym obiektów budowlanych nie związanych z potrzebami zarządzania drogami lub ruchu drogowego oraz reklam:</w:t>
            </w:r>
          </w:p>
        </w:tc>
        <w:tc>
          <w:tcPr>
            <w:tcW w:w="25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521A" w:rsidRPr="00FE0097">
        <w:trPr>
          <w:trHeight w:val="851"/>
        </w:trPr>
        <w:tc>
          <w:tcPr>
            <w:tcW w:w="817" w:type="dxa"/>
            <w:vMerge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425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obiekty budowlane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0,50 zł/ dzień</w:t>
            </w:r>
          </w:p>
        </w:tc>
      </w:tr>
      <w:tr w:rsidR="00E0521A" w:rsidRPr="00FE0097">
        <w:trPr>
          <w:trHeight w:val="851"/>
        </w:trPr>
        <w:tc>
          <w:tcPr>
            <w:tcW w:w="817" w:type="dxa"/>
            <w:vMerge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425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reklamy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1,00 zł/ dzień</w:t>
            </w:r>
          </w:p>
        </w:tc>
      </w:tr>
      <w:tr w:rsidR="00E0521A" w:rsidRPr="00FE0097">
        <w:trPr>
          <w:trHeight w:val="851"/>
        </w:trPr>
        <w:tc>
          <w:tcPr>
            <w:tcW w:w="817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b/>
                <w:bCs/>
              </w:rPr>
            </w:pPr>
            <w:r w:rsidRPr="00FE0097">
              <w:rPr>
                <w:b/>
                <w:bCs/>
              </w:rPr>
              <w:t>IV.</w:t>
            </w:r>
          </w:p>
        </w:tc>
        <w:tc>
          <w:tcPr>
            <w:tcW w:w="5812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 xml:space="preserve">Za zajęcie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FE0097">
                <w:rPr>
                  <w:sz w:val="28"/>
                  <w:szCs w:val="28"/>
                </w:rPr>
                <w:t>1 m</w:t>
              </w:r>
              <w:r w:rsidRPr="00FE0097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FE0097">
              <w:rPr>
                <w:sz w:val="28"/>
                <w:szCs w:val="28"/>
              </w:rPr>
              <w:t xml:space="preserve"> pasa drogowego na prawach wyłączności w celach innych niż wymienione w poz. I-III</w:t>
            </w:r>
          </w:p>
        </w:tc>
        <w:tc>
          <w:tcPr>
            <w:tcW w:w="2583" w:type="dxa"/>
            <w:vAlign w:val="center"/>
          </w:tcPr>
          <w:p w:rsidR="00E0521A" w:rsidRPr="00FE0097" w:rsidRDefault="00E0521A" w:rsidP="00FE00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0097">
              <w:rPr>
                <w:sz w:val="28"/>
                <w:szCs w:val="28"/>
              </w:rPr>
              <w:t>1,00 zł/ dzień</w:t>
            </w:r>
          </w:p>
        </w:tc>
      </w:tr>
    </w:tbl>
    <w:p w:rsidR="00E0521A" w:rsidRPr="003E57B2" w:rsidRDefault="00E0521A" w:rsidP="003E57B2">
      <w:pPr>
        <w:jc w:val="center"/>
        <w:rPr>
          <w:b/>
          <w:bCs/>
        </w:rPr>
      </w:pPr>
    </w:p>
    <w:p w:rsidR="00E0521A" w:rsidRDefault="00E0521A" w:rsidP="0071549E">
      <w:pPr>
        <w:spacing w:after="0"/>
      </w:pPr>
    </w:p>
    <w:p w:rsidR="00E0521A" w:rsidRDefault="00E0521A" w:rsidP="002D4162">
      <w:pPr>
        <w:spacing w:after="0"/>
        <w:jc w:val="center"/>
        <w:rPr>
          <w:b/>
          <w:bCs/>
        </w:rPr>
      </w:pPr>
    </w:p>
    <w:p w:rsidR="00E0521A" w:rsidRPr="008A399E" w:rsidRDefault="00E0521A" w:rsidP="002D4162">
      <w:pPr>
        <w:spacing w:after="0"/>
        <w:jc w:val="center"/>
        <w:rPr>
          <w:rFonts w:ascii="Arial" w:hAnsi="Arial" w:cs="Arial"/>
          <w:b/>
          <w:bCs/>
        </w:rPr>
      </w:pPr>
      <w:r w:rsidRPr="008A399E">
        <w:rPr>
          <w:rFonts w:ascii="Arial" w:hAnsi="Arial" w:cs="Arial"/>
          <w:b/>
          <w:bCs/>
        </w:rPr>
        <w:t>UZASADNIENIE</w:t>
      </w:r>
    </w:p>
    <w:p w:rsidR="00E0521A" w:rsidRPr="008A399E" w:rsidRDefault="00E0521A" w:rsidP="002D4162">
      <w:pPr>
        <w:spacing w:after="0"/>
        <w:jc w:val="center"/>
        <w:rPr>
          <w:rFonts w:ascii="Arial" w:hAnsi="Arial" w:cs="Arial"/>
          <w:b/>
          <w:bCs/>
        </w:rPr>
      </w:pPr>
    </w:p>
    <w:p w:rsidR="00E0521A" w:rsidRPr="008A399E" w:rsidRDefault="00E0521A" w:rsidP="004D4FB6">
      <w:pPr>
        <w:spacing w:after="0" w:line="360" w:lineRule="auto"/>
        <w:ind w:firstLine="510"/>
        <w:jc w:val="both"/>
        <w:rPr>
          <w:rFonts w:ascii="Arial" w:hAnsi="Arial" w:cs="Arial"/>
        </w:rPr>
      </w:pPr>
      <w:r w:rsidRPr="008A399E">
        <w:rPr>
          <w:rFonts w:ascii="Arial" w:hAnsi="Arial" w:cs="Arial"/>
        </w:rPr>
        <w:t>Zgodnie z zapisem wynikającym z art. 40 ust. 8 ustawy z dnia 21 marca 1985 r. o drogach publicznych (t.j Dz. U. 2013 poz. 260 z późn. zm.) organ stanowiący jednostki samorządu terytorialnego, w drodze uchwały, ustala dla dróg, których zarządcą jest jednostka samorządu terytorialnego, wysokość stawek opłaty za zajęcie 1m</w:t>
      </w:r>
      <w:r w:rsidRPr="008A399E">
        <w:rPr>
          <w:rFonts w:ascii="Arial" w:hAnsi="Arial" w:cs="Arial"/>
          <w:vertAlign w:val="superscript"/>
        </w:rPr>
        <w:t>2</w:t>
      </w:r>
      <w:r w:rsidRPr="008A399E">
        <w:rPr>
          <w:rFonts w:ascii="Arial" w:hAnsi="Arial" w:cs="Arial"/>
        </w:rPr>
        <w:t xml:space="preserve"> pasa drogowego, z tym że stawki opłaty, o których mowa w ust. 4 i 6 nie mogą przekroczyć 10zł za jeden dzień zajmowania pasa drogowego, a stawka opłaty, o której mowa w ust. 5, nie może przekroczyć 200zł. Uchwalone stawki są następnie podstawą do ustalenia wysokości należnych opłat z tytułu zajęcia pasa drogowego.</w:t>
      </w:r>
    </w:p>
    <w:p w:rsidR="00E0521A" w:rsidRPr="008A399E" w:rsidRDefault="00E0521A" w:rsidP="004D4FB6">
      <w:pPr>
        <w:spacing w:after="0" w:line="360" w:lineRule="auto"/>
        <w:ind w:firstLine="510"/>
        <w:jc w:val="both"/>
        <w:rPr>
          <w:rFonts w:ascii="Arial" w:hAnsi="Arial" w:cs="Arial"/>
        </w:rPr>
      </w:pPr>
      <w:r w:rsidRPr="008A399E">
        <w:rPr>
          <w:rFonts w:ascii="Arial" w:hAnsi="Arial" w:cs="Arial"/>
        </w:rPr>
        <w:t>Zmiana stawek opłat  wynika z większych, późniejszych kosztów konserwacji i utrzymania dróg niż opłaty wnoszone przez wykonawców  robót oraz właścicieli   urządzeń  niezwiązanych z potrzebami ruchu drogowego umieszczonymi w pasie drogowym dróg gminnych.</w:t>
      </w:r>
    </w:p>
    <w:p w:rsidR="00E0521A" w:rsidRPr="002D4162" w:rsidRDefault="00E0521A" w:rsidP="004D4FB6">
      <w:pPr>
        <w:spacing w:after="0" w:line="360" w:lineRule="auto"/>
        <w:jc w:val="center"/>
      </w:pPr>
    </w:p>
    <w:p w:rsidR="00E0521A" w:rsidRPr="0071549E" w:rsidRDefault="00E0521A" w:rsidP="0071549E">
      <w:pPr>
        <w:spacing w:after="0"/>
        <w:jc w:val="center"/>
      </w:pPr>
    </w:p>
    <w:sectPr w:rsidR="00E0521A" w:rsidRPr="0071549E" w:rsidSect="00D803AB">
      <w:pgSz w:w="11906" w:h="16838"/>
      <w:pgMar w:top="1418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7B4"/>
    <w:multiLevelType w:val="hybridMultilevel"/>
    <w:tmpl w:val="640A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71156"/>
    <w:multiLevelType w:val="hybridMultilevel"/>
    <w:tmpl w:val="03509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1043B"/>
    <w:multiLevelType w:val="hybridMultilevel"/>
    <w:tmpl w:val="8B3C1AA6"/>
    <w:lvl w:ilvl="0" w:tplc="57A6D742">
      <w:start w:val="1"/>
      <w:numFmt w:val="lowerLetter"/>
      <w:lvlText w:val="%1)"/>
      <w:lvlJc w:val="left"/>
      <w:pPr>
        <w:ind w:left="5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F24"/>
    <w:rsid w:val="000216FD"/>
    <w:rsid w:val="00056128"/>
    <w:rsid w:val="000A4F24"/>
    <w:rsid w:val="0010622C"/>
    <w:rsid w:val="002820D1"/>
    <w:rsid w:val="002A00D3"/>
    <w:rsid w:val="002A356A"/>
    <w:rsid w:val="002D4162"/>
    <w:rsid w:val="00342796"/>
    <w:rsid w:val="003B76D5"/>
    <w:rsid w:val="003E57B2"/>
    <w:rsid w:val="004C115B"/>
    <w:rsid w:val="004D4FB6"/>
    <w:rsid w:val="0057716B"/>
    <w:rsid w:val="006049AA"/>
    <w:rsid w:val="00642AF3"/>
    <w:rsid w:val="0068571E"/>
    <w:rsid w:val="0071549E"/>
    <w:rsid w:val="00722FFA"/>
    <w:rsid w:val="008365EE"/>
    <w:rsid w:val="00840588"/>
    <w:rsid w:val="008A399E"/>
    <w:rsid w:val="008E4637"/>
    <w:rsid w:val="008F3030"/>
    <w:rsid w:val="00903922"/>
    <w:rsid w:val="00937E7D"/>
    <w:rsid w:val="009A4D38"/>
    <w:rsid w:val="009C3720"/>
    <w:rsid w:val="00A77952"/>
    <w:rsid w:val="00AB2FEC"/>
    <w:rsid w:val="00AC7AD6"/>
    <w:rsid w:val="00B14458"/>
    <w:rsid w:val="00B2525B"/>
    <w:rsid w:val="00B26654"/>
    <w:rsid w:val="00B32617"/>
    <w:rsid w:val="00B919B5"/>
    <w:rsid w:val="00BF1471"/>
    <w:rsid w:val="00C72EBD"/>
    <w:rsid w:val="00C7380D"/>
    <w:rsid w:val="00C73E22"/>
    <w:rsid w:val="00C84023"/>
    <w:rsid w:val="00CB76B3"/>
    <w:rsid w:val="00CE5F48"/>
    <w:rsid w:val="00D517B2"/>
    <w:rsid w:val="00D803AB"/>
    <w:rsid w:val="00E0521A"/>
    <w:rsid w:val="00E70D29"/>
    <w:rsid w:val="00F17E03"/>
    <w:rsid w:val="00F727F8"/>
    <w:rsid w:val="00F77DEF"/>
    <w:rsid w:val="00FA14BD"/>
    <w:rsid w:val="00FD5108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D1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5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7A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442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12</cp:revision>
  <cp:lastPrinted>2015-03-04T14:10:00Z</cp:lastPrinted>
  <dcterms:created xsi:type="dcterms:W3CDTF">2015-02-19T06:52:00Z</dcterms:created>
  <dcterms:modified xsi:type="dcterms:W3CDTF">2015-03-04T14:12:00Z</dcterms:modified>
</cp:coreProperties>
</file>