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19" w:rsidRDefault="00E92119" w:rsidP="007815B2">
      <w:pPr>
        <w:jc w:val="left"/>
        <w:rPr>
          <w:rFonts w:ascii="Times New Roman" w:hAnsi="Times New Roman"/>
          <w:b/>
          <w:sz w:val="24"/>
          <w:szCs w:val="24"/>
        </w:rPr>
      </w:pPr>
    </w:p>
    <w:p w:rsidR="00E92119" w:rsidRPr="009632D7" w:rsidRDefault="00E92119" w:rsidP="00A07F60">
      <w:pPr>
        <w:jc w:val="center"/>
        <w:rPr>
          <w:rFonts w:ascii="Times New Roman" w:hAnsi="Times New Roman"/>
          <w:b/>
          <w:sz w:val="24"/>
          <w:szCs w:val="24"/>
        </w:rPr>
      </w:pPr>
      <w:r w:rsidRPr="009632D7">
        <w:rPr>
          <w:rFonts w:ascii="Times New Roman" w:hAnsi="Times New Roman"/>
          <w:b/>
          <w:sz w:val="24"/>
          <w:szCs w:val="24"/>
        </w:rPr>
        <w:t>UCHWAŁA N</w:t>
      </w:r>
      <w:r>
        <w:rPr>
          <w:rFonts w:ascii="Times New Roman" w:hAnsi="Times New Roman"/>
          <w:b/>
          <w:sz w:val="24"/>
          <w:szCs w:val="24"/>
        </w:rPr>
        <w:t>r 303/XXXI/14</w:t>
      </w:r>
    </w:p>
    <w:p w:rsidR="00E92119" w:rsidRPr="009632D7" w:rsidRDefault="00E92119" w:rsidP="00A07F60">
      <w:pPr>
        <w:jc w:val="center"/>
        <w:rPr>
          <w:rFonts w:ascii="Times New Roman" w:hAnsi="Times New Roman"/>
          <w:b/>
          <w:sz w:val="24"/>
          <w:szCs w:val="24"/>
        </w:rPr>
      </w:pPr>
      <w:r w:rsidRPr="009632D7">
        <w:rPr>
          <w:rFonts w:ascii="Times New Roman" w:hAnsi="Times New Roman"/>
          <w:b/>
          <w:sz w:val="24"/>
          <w:szCs w:val="24"/>
        </w:rPr>
        <w:t>RADY GMINY GOZDOWO</w:t>
      </w:r>
    </w:p>
    <w:p w:rsidR="00E92119" w:rsidRPr="009632D7" w:rsidRDefault="00E92119" w:rsidP="00A07F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25 lutego 2014 roku</w:t>
      </w:r>
    </w:p>
    <w:p w:rsidR="00E92119" w:rsidRPr="00AC6198" w:rsidRDefault="00E92119" w:rsidP="005D7294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92119" w:rsidRPr="00AC6198" w:rsidRDefault="00E92119" w:rsidP="00D838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92119" w:rsidRPr="005D7294" w:rsidRDefault="00E92119" w:rsidP="00D838BD">
      <w:pPr>
        <w:spacing w:line="240" w:lineRule="auto"/>
        <w:ind w:left="0" w:firstLine="0"/>
        <w:rPr>
          <w:rStyle w:val="field-content"/>
          <w:rFonts w:ascii="Times New Roman" w:hAnsi="Times New Roman"/>
          <w:b/>
          <w:sz w:val="24"/>
          <w:szCs w:val="24"/>
        </w:rPr>
      </w:pPr>
      <w:r w:rsidRPr="005D7294">
        <w:rPr>
          <w:rFonts w:ascii="Times New Roman" w:hAnsi="Times New Roman"/>
          <w:b/>
          <w:sz w:val="24"/>
          <w:szCs w:val="24"/>
        </w:rPr>
        <w:t xml:space="preserve">w sprawie zaciągnięcia długoterminowej pożyczki ze środków Wojewódzkiego Funduszu Ochrony Środowiska i Gospodarki Wodnej w Warszawie na  realizację </w:t>
      </w:r>
      <w:r w:rsidRPr="005D7294">
        <w:rPr>
          <w:rStyle w:val="field-content"/>
          <w:rFonts w:ascii="Times New Roman" w:hAnsi="Times New Roman"/>
          <w:b/>
          <w:sz w:val="24"/>
          <w:szCs w:val="24"/>
        </w:rPr>
        <w:t>przedsięwzięcia pn. „Termomodernizacja budynku Gimnazjum Publicznego w Gozdowie”</w:t>
      </w:r>
    </w:p>
    <w:p w:rsidR="00E92119" w:rsidRPr="00AC6198" w:rsidRDefault="00E92119" w:rsidP="00D838BD">
      <w:pPr>
        <w:spacing w:line="240" w:lineRule="auto"/>
        <w:ind w:left="0" w:firstLine="0"/>
        <w:rPr>
          <w:rStyle w:val="field-content"/>
          <w:rFonts w:ascii="Times New Roman" w:hAnsi="Times New Roman"/>
          <w:b/>
          <w:sz w:val="24"/>
          <w:szCs w:val="24"/>
        </w:rPr>
      </w:pPr>
    </w:p>
    <w:p w:rsidR="00E92119" w:rsidRPr="009C7ABB" w:rsidRDefault="00E92119" w:rsidP="00922CB3">
      <w:pPr>
        <w:pStyle w:val="BodyText"/>
        <w:ind w:firstLine="708"/>
        <w:jc w:val="both"/>
        <w:rPr>
          <w:sz w:val="24"/>
          <w:szCs w:val="24"/>
        </w:rPr>
      </w:pPr>
      <w:r w:rsidRPr="000F37AA">
        <w:rPr>
          <w:sz w:val="24"/>
          <w:szCs w:val="24"/>
        </w:rPr>
        <w:t xml:space="preserve">Na podstawie  art.18 ust. 2  pkt 9  lit. c  i art. 58   ustawy z dnia 8 marca 1990 roku </w:t>
      </w:r>
      <w:r>
        <w:rPr>
          <w:sz w:val="24"/>
          <w:szCs w:val="24"/>
        </w:rPr>
        <w:t xml:space="preserve">                  </w:t>
      </w:r>
      <w:r w:rsidRPr="000F37AA">
        <w:rPr>
          <w:sz w:val="24"/>
          <w:szCs w:val="24"/>
        </w:rPr>
        <w:t xml:space="preserve">o samorządzie gminnym </w:t>
      </w:r>
      <w:r>
        <w:rPr>
          <w:sz w:val="24"/>
          <w:szCs w:val="24"/>
        </w:rPr>
        <w:t xml:space="preserve">   ( tekst jednolity Dz. U.  z 2013 r. </w:t>
      </w:r>
      <w:r w:rsidRPr="000F37AA">
        <w:rPr>
          <w:sz w:val="24"/>
          <w:szCs w:val="24"/>
        </w:rPr>
        <w:t xml:space="preserve"> po</w:t>
      </w:r>
      <w:r>
        <w:rPr>
          <w:sz w:val="24"/>
          <w:szCs w:val="24"/>
        </w:rPr>
        <w:t>z. 594 z późn. zm. ) oraz      art. 89</w:t>
      </w:r>
      <w:r w:rsidRPr="000F37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ust. 1 pkt. 2  </w:t>
      </w:r>
      <w:r w:rsidRPr="000F37AA">
        <w:rPr>
          <w:sz w:val="24"/>
          <w:szCs w:val="24"/>
        </w:rPr>
        <w:t xml:space="preserve">ustawy z dnia 27 sierpnia 2009 r. </w:t>
      </w:r>
      <w:r>
        <w:rPr>
          <w:sz w:val="24"/>
          <w:szCs w:val="24"/>
        </w:rPr>
        <w:t xml:space="preserve">o finansach publicznych (tekst jednolity       Dz. U. z 2013 r.  poz. 885 z późn. zm.) </w:t>
      </w:r>
    </w:p>
    <w:p w:rsidR="00E92119" w:rsidRPr="00AC6198" w:rsidRDefault="00E92119" w:rsidP="00D838BD">
      <w:pPr>
        <w:spacing w:line="240" w:lineRule="auto"/>
        <w:ind w:left="0" w:firstLine="0"/>
        <w:rPr>
          <w:rStyle w:val="field-content"/>
          <w:rFonts w:ascii="Times New Roman" w:hAnsi="Times New Roman"/>
          <w:b/>
          <w:sz w:val="24"/>
          <w:szCs w:val="24"/>
        </w:rPr>
      </w:pPr>
    </w:p>
    <w:p w:rsidR="00E92119" w:rsidRPr="00AC6198" w:rsidRDefault="00E92119" w:rsidP="00D838BD">
      <w:pPr>
        <w:spacing w:line="240" w:lineRule="auto"/>
        <w:ind w:left="0" w:firstLine="0"/>
        <w:rPr>
          <w:rStyle w:val="field-content"/>
          <w:rFonts w:ascii="Times New Roman" w:hAnsi="Times New Roman"/>
          <w:b/>
          <w:sz w:val="24"/>
          <w:szCs w:val="24"/>
        </w:rPr>
      </w:pPr>
      <w:r w:rsidRPr="00AC6198">
        <w:rPr>
          <w:rStyle w:val="field-content"/>
          <w:rFonts w:ascii="Times New Roman" w:hAnsi="Times New Roman"/>
          <w:b/>
          <w:sz w:val="24"/>
          <w:szCs w:val="24"/>
        </w:rPr>
        <w:t>Rada Gminy Gozdowo uchwala, co następuje:</w:t>
      </w:r>
    </w:p>
    <w:p w:rsidR="00E92119" w:rsidRPr="00AC6198" w:rsidRDefault="00E92119" w:rsidP="00D838BD">
      <w:pPr>
        <w:spacing w:line="240" w:lineRule="auto"/>
        <w:ind w:left="0" w:firstLine="0"/>
        <w:rPr>
          <w:rStyle w:val="field-content"/>
          <w:rFonts w:ascii="Times New Roman" w:hAnsi="Times New Roman"/>
          <w:b/>
          <w:sz w:val="24"/>
          <w:szCs w:val="24"/>
        </w:rPr>
      </w:pPr>
      <w:r w:rsidRPr="00AC6198">
        <w:rPr>
          <w:rStyle w:val="field-content"/>
          <w:rFonts w:ascii="Times New Roman" w:hAnsi="Times New Roman"/>
          <w:b/>
          <w:sz w:val="24"/>
          <w:szCs w:val="24"/>
        </w:rPr>
        <w:t xml:space="preserve"> </w:t>
      </w:r>
    </w:p>
    <w:p w:rsidR="00E92119" w:rsidRDefault="00E92119" w:rsidP="00C25271">
      <w:pPr>
        <w:spacing w:line="240" w:lineRule="auto"/>
        <w:ind w:left="0" w:firstLine="0"/>
        <w:jc w:val="center"/>
        <w:rPr>
          <w:rStyle w:val="field-content"/>
          <w:rFonts w:ascii="Times New Roman" w:hAnsi="Times New Roman"/>
          <w:b/>
          <w:sz w:val="24"/>
          <w:szCs w:val="24"/>
        </w:rPr>
      </w:pPr>
      <w:r w:rsidRPr="00AC6198">
        <w:rPr>
          <w:rStyle w:val="field-content"/>
          <w:rFonts w:ascii="Times New Roman" w:hAnsi="Times New Roman"/>
          <w:b/>
          <w:sz w:val="24"/>
          <w:szCs w:val="24"/>
        </w:rPr>
        <w:t>§1</w:t>
      </w:r>
    </w:p>
    <w:p w:rsidR="00E92119" w:rsidRPr="00AC6198" w:rsidRDefault="00E92119" w:rsidP="00F646F7">
      <w:pPr>
        <w:spacing w:line="240" w:lineRule="auto"/>
        <w:ind w:left="0" w:firstLine="0"/>
        <w:rPr>
          <w:rStyle w:val="field-content"/>
          <w:rFonts w:ascii="Times New Roman" w:hAnsi="Times New Roman"/>
          <w:sz w:val="24"/>
          <w:szCs w:val="24"/>
        </w:rPr>
      </w:pPr>
      <w:r>
        <w:rPr>
          <w:rStyle w:val="field-content"/>
          <w:rFonts w:ascii="Times New Roman" w:hAnsi="Times New Roman"/>
          <w:sz w:val="24"/>
          <w:szCs w:val="24"/>
        </w:rPr>
        <w:t>Postanawia się w roku budżetowym 2014 zaciągnąć pożyczkę</w:t>
      </w:r>
      <w:r w:rsidRPr="00AC6198">
        <w:rPr>
          <w:rStyle w:val="field-content"/>
          <w:rFonts w:ascii="Times New Roman" w:hAnsi="Times New Roman"/>
          <w:sz w:val="24"/>
          <w:szCs w:val="24"/>
        </w:rPr>
        <w:t xml:space="preserve"> </w:t>
      </w:r>
      <w:r>
        <w:rPr>
          <w:rStyle w:val="field-content"/>
          <w:rFonts w:ascii="Times New Roman" w:hAnsi="Times New Roman"/>
          <w:sz w:val="24"/>
          <w:szCs w:val="24"/>
        </w:rPr>
        <w:t xml:space="preserve">długoterminową w wysokości </w:t>
      </w:r>
      <w:r w:rsidRPr="00F646F7">
        <w:rPr>
          <w:rStyle w:val="field-content"/>
          <w:rFonts w:ascii="Times New Roman" w:hAnsi="Times New Roman"/>
          <w:b/>
          <w:sz w:val="24"/>
          <w:szCs w:val="24"/>
        </w:rPr>
        <w:t>375 000,00 zł</w:t>
      </w:r>
      <w:r>
        <w:rPr>
          <w:rStyle w:val="field-content"/>
          <w:rFonts w:ascii="Times New Roman" w:hAnsi="Times New Roman"/>
          <w:sz w:val="24"/>
          <w:szCs w:val="24"/>
        </w:rPr>
        <w:t xml:space="preserve"> (słownie: trzysta siedemdziesiąt pięć tysięcy złotych</w:t>
      </w:r>
      <w:r w:rsidRPr="00AC6198">
        <w:rPr>
          <w:rStyle w:val="field-content"/>
          <w:rFonts w:ascii="Times New Roman" w:hAnsi="Times New Roman"/>
          <w:sz w:val="24"/>
          <w:szCs w:val="24"/>
        </w:rPr>
        <w:t xml:space="preserve">), z przeznaczeniem na sfinansowanie zadania pn. „Termomodernizacja budynku Gimnazjum Publicznego </w:t>
      </w:r>
      <w:r>
        <w:rPr>
          <w:rStyle w:val="field-content"/>
          <w:rFonts w:ascii="Times New Roman" w:hAnsi="Times New Roman"/>
          <w:sz w:val="24"/>
          <w:szCs w:val="24"/>
        </w:rPr>
        <w:t xml:space="preserve">                </w:t>
      </w:r>
      <w:r w:rsidRPr="00AC6198">
        <w:rPr>
          <w:rStyle w:val="field-content"/>
          <w:rFonts w:ascii="Times New Roman" w:hAnsi="Times New Roman"/>
          <w:sz w:val="24"/>
          <w:szCs w:val="24"/>
        </w:rPr>
        <w:t xml:space="preserve">w Gozdowie”. </w:t>
      </w:r>
    </w:p>
    <w:p w:rsidR="00E92119" w:rsidRPr="00AC6198" w:rsidRDefault="00E92119" w:rsidP="00C25271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92119" w:rsidRPr="00AC6198" w:rsidRDefault="00E92119" w:rsidP="00C25271">
      <w:pPr>
        <w:spacing w:line="240" w:lineRule="auto"/>
        <w:ind w:left="0" w:firstLine="0"/>
        <w:jc w:val="center"/>
        <w:rPr>
          <w:rStyle w:val="field-content"/>
          <w:rFonts w:ascii="Times New Roman" w:hAnsi="Times New Roman"/>
          <w:b/>
          <w:sz w:val="24"/>
          <w:szCs w:val="24"/>
        </w:rPr>
      </w:pPr>
      <w:r w:rsidRPr="00AC6198">
        <w:rPr>
          <w:rStyle w:val="field-content"/>
          <w:rFonts w:ascii="Times New Roman" w:hAnsi="Times New Roman"/>
          <w:b/>
          <w:sz w:val="24"/>
          <w:szCs w:val="24"/>
        </w:rPr>
        <w:t>§2</w:t>
      </w:r>
    </w:p>
    <w:p w:rsidR="00E92119" w:rsidRPr="00C71AB5" w:rsidRDefault="00E92119" w:rsidP="00922CB3">
      <w:pPr>
        <w:spacing w:line="240" w:lineRule="auto"/>
        <w:ind w:left="0" w:firstLine="0"/>
        <w:rPr>
          <w:rStyle w:val="field-content"/>
          <w:rFonts w:ascii="Times New Roman" w:hAnsi="Times New Roman"/>
          <w:sz w:val="24"/>
          <w:szCs w:val="24"/>
        </w:rPr>
      </w:pPr>
      <w:r w:rsidRPr="00C71AB5">
        <w:rPr>
          <w:rStyle w:val="field-content"/>
          <w:rFonts w:ascii="Times New Roman" w:hAnsi="Times New Roman"/>
          <w:sz w:val="24"/>
          <w:szCs w:val="24"/>
        </w:rPr>
        <w:t xml:space="preserve">Spłata pożyczki dokonana będzie ze środków własnych gminy uzyskanych z wpływów z  podatku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1AB5">
        <w:rPr>
          <w:rFonts w:ascii="Times New Roman" w:hAnsi="Times New Roman"/>
          <w:sz w:val="24"/>
          <w:szCs w:val="24"/>
        </w:rPr>
        <w:t>od nieruchomości, podatku rolnego i podatku dochodowego od osób fizycznych.</w:t>
      </w:r>
    </w:p>
    <w:p w:rsidR="00E92119" w:rsidRPr="00AC6198" w:rsidRDefault="00E92119" w:rsidP="00C25271">
      <w:pPr>
        <w:spacing w:line="240" w:lineRule="auto"/>
        <w:ind w:left="0" w:firstLine="0"/>
        <w:jc w:val="center"/>
        <w:rPr>
          <w:rStyle w:val="field-content"/>
          <w:rFonts w:ascii="Times New Roman" w:hAnsi="Times New Roman"/>
          <w:b/>
          <w:sz w:val="24"/>
          <w:szCs w:val="24"/>
        </w:rPr>
      </w:pPr>
    </w:p>
    <w:p w:rsidR="00E92119" w:rsidRPr="00AC6198" w:rsidRDefault="00E92119" w:rsidP="00C25271">
      <w:pPr>
        <w:spacing w:line="240" w:lineRule="auto"/>
        <w:ind w:left="0" w:firstLine="0"/>
        <w:jc w:val="center"/>
        <w:rPr>
          <w:rStyle w:val="field-content"/>
          <w:rFonts w:ascii="Times New Roman" w:hAnsi="Times New Roman"/>
          <w:b/>
          <w:sz w:val="24"/>
          <w:szCs w:val="24"/>
        </w:rPr>
      </w:pPr>
      <w:r w:rsidRPr="00AC6198">
        <w:rPr>
          <w:rStyle w:val="field-content"/>
          <w:rFonts w:ascii="Times New Roman" w:hAnsi="Times New Roman"/>
          <w:b/>
          <w:sz w:val="24"/>
          <w:szCs w:val="24"/>
        </w:rPr>
        <w:t>§3</w:t>
      </w:r>
    </w:p>
    <w:p w:rsidR="00E92119" w:rsidRPr="00AC6198" w:rsidRDefault="00E92119" w:rsidP="00AC6198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C6198">
        <w:rPr>
          <w:rFonts w:ascii="Times New Roman" w:hAnsi="Times New Roman"/>
          <w:sz w:val="24"/>
          <w:szCs w:val="24"/>
        </w:rPr>
        <w:t xml:space="preserve">Zabezpieczenie pożyczki stanowić będzie weksel </w:t>
      </w:r>
      <w:r>
        <w:rPr>
          <w:rFonts w:ascii="Times New Roman" w:hAnsi="Times New Roman"/>
          <w:sz w:val="24"/>
          <w:szCs w:val="24"/>
        </w:rPr>
        <w:t>„</w:t>
      </w:r>
      <w:r w:rsidRPr="00AC6198">
        <w:rPr>
          <w:rFonts w:ascii="Times New Roman" w:hAnsi="Times New Roman"/>
          <w:sz w:val="24"/>
          <w:szCs w:val="24"/>
        </w:rPr>
        <w:t>In blanco</w:t>
      </w:r>
      <w:r>
        <w:rPr>
          <w:rFonts w:ascii="Times New Roman" w:hAnsi="Times New Roman"/>
          <w:sz w:val="24"/>
          <w:szCs w:val="24"/>
        </w:rPr>
        <w:t>” wraz z deklaracją wekslową</w:t>
      </w:r>
      <w:r w:rsidRPr="00AC6198">
        <w:rPr>
          <w:rFonts w:ascii="Times New Roman" w:hAnsi="Times New Roman"/>
          <w:sz w:val="24"/>
          <w:szCs w:val="24"/>
        </w:rPr>
        <w:t>.</w:t>
      </w:r>
    </w:p>
    <w:p w:rsidR="00E92119" w:rsidRPr="00AC6198" w:rsidRDefault="00E92119" w:rsidP="00C25271">
      <w:pPr>
        <w:spacing w:line="240" w:lineRule="auto"/>
        <w:ind w:left="0" w:firstLine="0"/>
        <w:jc w:val="center"/>
        <w:rPr>
          <w:rStyle w:val="field-content"/>
          <w:rFonts w:ascii="Times New Roman" w:hAnsi="Times New Roman"/>
          <w:b/>
          <w:sz w:val="24"/>
          <w:szCs w:val="24"/>
        </w:rPr>
      </w:pPr>
    </w:p>
    <w:p w:rsidR="00E92119" w:rsidRPr="00AC6198" w:rsidRDefault="00E92119" w:rsidP="00C25271">
      <w:pPr>
        <w:spacing w:line="240" w:lineRule="auto"/>
        <w:ind w:left="0" w:firstLine="0"/>
        <w:jc w:val="center"/>
        <w:rPr>
          <w:rStyle w:val="field-content"/>
          <w:rFonts w:ascii="Times New Roman" w:hAnsi="Times New Roman"/>
          <w:b/>
          <w:sz w:val="24"/>
          <w:szCs w:val="24"/>
        </w:rPr>
      </w:pPr>
      <w:r w:rsidRPr="00AC6198">
        <w:rPr>
          <w:rStyle w:val="field-content"/>
          <w:rFonts w:ascii="Times New Roman" w:hAnsi="Times New Roman"/>
          <w:b/>
          <w:sz w:val="24"/>
          <w:szCs w:val="24"/>
        </w:rPr>
        <w:t>§4</w:t>
      </w:r>
    </w:p>
    <w:p w:rsidR="00E92119" w:rsidRPr="00AC6198" w:rsidRDefault="00E92119" w:rsidP="00AC6198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C6198">
        <w:rPr>
          <w:rFonts w:ascii="Times New Roman" w:hAnsi="Times New Roman"/>
          <w:sz w:val="24"/>
          <w:szCs w:val="24"/>
        </w:rPr>
        <w:t>Spłata pożyczki nastąpi w latach</w:t>
      </w:r>
      <w:r>
        <w:rPr>
          <w:rFonts w:ascii="Times New Roman" w:hAnsi="Times New Roman"/>
          <w:sz w:val="24"/>
          <w:szCs w:val="24"/>
        </w:rPr>
        <w:t xml:space="preserve"> 2015</w:t>
      </w:r>
      <w:r w:rsidRPr="00AC6198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23, natomiast spłata odsetek w latach 2014-2023.</w:t>
      </w:r>
    </w:p>
    <w:p w:rsidR="00E92119" w:rsidRPr="00AC6198" w:rsidRDefault="00E92119" w:rsidP="00C25271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92119" w:rsidRPr="00AC6198" w:rsidRDefault="00E92119" w:rsidP="00C25271">
      <w:pPr>
        <w:spacing w:line="240" w:lineRule="auto"/>
        <w:ind w:left="0" w:firstLine="0"/>
        <w:jc w:val="center"/>
        <w:rPr>
          <w:rStyle w:val="field-content"/>
          <w:rFonts w:ascii="Times New Roman" w:hAnsi="Times New Roman"/>
          <w:b/>
          <w:sz w:val="24"/>
          <w:szCs w:val="24"/>
        </w:rPr>
      </w:pPr>
      <w:r w:rsidRPr="00AC6198">
        <w:rPr>
          <w:rStyle w:val="field-content"/>
          <w:rFonts w:ascii="Times New Roman" w:hAnsi="Times New Roman"/>
          <w:b/>
          <w:sz w:val="24"/>
          <w:szCs w:val="24"/>
        </w:rPr>
        <w:t>§5</w:t>
      </w:r>
    </w:p>
    <w:p w:rsidR="00E92119" w:rsidRPr="00AC6198" w:rsidRDefault="00E92119" w:rsidP="00AC6198">
      <w:pPr>
        <w:spacing w:line="240" w:lineRule="auto"/>
        <w:ind w:left="0" w:firstLine="0"/>
        <w:jc w:val="left"/>
        <w:rPr>
          <w:rStyle w:val="field-content"/>
          <w:rFonts w:ascii="Times New Roman" w:hAnsi="Times New Roman"/>
          <w:sz w:val="24"/>
          <w:szCs w:val="24"/>
        </w:rPr>
      </w:pPr>
      <w:r w:rsidRPr="00AC6198">
        <w:rPr>
          <w:rStyle w:val="field-content"/>
          <w:rFonts w:ascii="Times New Roman" w:hAnsi="Times New Roman"/>
          <w:sz w:val="24"/>
          <w:szCs w:val="24"/>
        </w:rPr>
        <w:t>Wykonanie uchwały powierza się Wójtowi Gminy Gozdowo.</w:t>
      </w:r>
    </w:p>
    <w:p w:rsidR="00E92119" w:rsidRPr="00AC6198" w:rsidRDefault="00E92119" w:rsidP="00C25271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92119" w:rsidRPr="00AC6198" w:rsidRDefault="00E92119" w:rsidP="00C25271">
      <w:pPr>
        <w:spacing w:line="240" w:lineRule="auto"/>
        <w:ind w:left="0" w:firstLine="0"/>
        <w:jc w:val="center"/>
        <w:rPr>
          <w:rStyle w:val="field-content"/>
          <w:rFonts w:ascii="Times New Roman" w:hAnsi="Times New Roman"/>
          <w:b/>
          <w:sz w:val="24"/>
          <w:szCs w:val="24"/>
        </w:rPr>
      </w:pPr>
      <w:r w:rsidRPr="00AC6198">
        <w:rPr>
          <w:rStyle w:val="field-content"/>
          <w:rFonts w:ascii="Times New Roman" w:hAnsi="Times New Roman"/>
          <w:b/>
          <w:sz w:val="24"/>
          <w:szCs w:val="24"/>
        </w:rPr>
        <w:t>§6</w:t>
      </w:r>
    </w:p>
    <w:p w:rsidR="00E92119" w:rsidRPr="00AC6198" w:rsidRDefault="00E92119" w:rsidP="00AC6198">
      <w:pPr>
        <w:spacing w:line="240" w:lineRule="auto"/>
        <w:ind w:left="0" w:firstLine="0"/>
        <w:jc w:val="left"/>
        <w:rPr>
          <w:rStyle w:val="field-content"/>
          <w:rFonts w:ascii="Times New Roman" w:hAnsi="Times New Roman"/>
          <w:sz w:val="24"/>
          <w:szCs w:val="24"/>
        </w:rPr>
      </w:pPr>
      <w:r w:rsidRPr="00AC6198">
        <w:rPr>
          <w:rStyle w:val="field-content"/>
          <w:rFonts w:ascii="Times New Roman" w:hAnsi="Times New Roman"/>
          <w:sz w:val="24"/>
          <w:szCs w:val="24"/>
        </w:rPr>
        <w:t>Uchwała wchodzi w życie z dniem podjęcia.</w:t>
      </w:r>
    </w:p>
    <w:p w:rsidR="00E92119" w:rsidRDefault="00E92119" w:rsidP="00C25271">
      <w:pPr>
        <w:spacing w:line="240" w:lineRule="auto"/>
        <w:ind w:left="0" w:firstLine="0"/>
      </w:pPr>
    </w:p>
    <w:p w:rsidR="00E92119" w:rsidRDefault="00E92119" w:rsidP="00C25271">
      <w:pPr>
        <w:spacing w:line="240" w:lineRule="auto"/>
        <w:ind w:left="0" w:firstLine="0"/>
      </w:pPr>
    </w:p>
    <w:p w:rsidR="00E92119" w:rsidRDefault="00E92119" w:rsidP="00C25271">
      <w:pPr>
        <w:spacing w:line="240" w:lineRule="auto"/>
        <w:ind w:left="0" w:firstLine="0"/>
      </w:pPr>
    </w:p>
    <w:p w:rsidR="00E92119" w:rsidRDefault="00E92119" w:rsidP="00C25271">
      <w:pPr>
        <w:spacing w:line="240" w:lineRule="auto"/>
        <w:ind w:left="0" w:firstLine="0"/>
      </w:pPr>
    </w:p>
    <w:p w:rsidR="00E92119" w:rsidRDefault="00E92119" w:rsidP="00C25271">
      <w:pPr>
        <w:spacing w:line="240" w:lineRule="auto"/>
        <w:ind w:left="0" w:firstLine="0"/>
      </w:pPr>
    </w:p>
    <w:p w:rsidR="00E92119" w:rsidRDefault="00E92119" w:rsidP="00C25271">
      <w:pPr>
        <w:spacing w:line="240" w:lineRule="auto"/>
        <w:ind w:left="0" w:firstLine="0"/>
      </w:pPr>
    </w:p>
    <w:p w:rsidR="00E92119" w:rsidRDefault="00E92119" w:rsidP="00C25271">
      <w:pPr>
        <w:spacing w:line="240" w:lineRule="auto"/>
        <w:ind w:left="0" w:firstLine="0"/>
      </w:pPr>
    </w:p>
    <w:p w:rsidR="00E92119" w:rsidRDefault="00E92119" w:rsidP="00C25271">
      <w:pPr>
        <w:spacing w:line="240" w:lineRule="auto"/>
        <w:ind w:left="0" w:firstLine="0"/>
      </w:pPr>
    </w:p>
    <w:p w:rsidR="00E92119" w:rsidRDefault="00E92119" w:rsidP="00C25271">
      <w:pPr>
        <w:spacing w:line="240" w:lineRule="auto"/>
        <w:ind w:left="0" w:firstLine="0"/>
      </w:pPr>
    </w:p>
    <w:p w:rsidR="00E92119" w:rsidRDefault="00E92119" w:rsidP="00322864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92119" w:rsidRDefault="00E92119" w:rsidP="00322864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92119" w:rsidRDefault="00E92119" w:rsidP="00322864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55AA3">
        <w:rPr>
          <w:rFonts w:ascii="Times New Roman" w:hAnsi="Times New Roman"/>
          <w:b/>
          <w:sz w:val="24"/>
          <w:szCs w:val="24"/>
        </w:rPr>
        <w:t>Uzasadnienie</w:t>
      </w:r>
    </w:p>
    <w:p w:rsidR="00E92119" w:rsidRDefault="00E92119" w:rsidP="00322864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92119" w:rsidRDefault="00E92119" w:rsidP="00322864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Uchwały  Nr   303/XXXI/14 Rady Gminy Gozdowo z dnia 25 lutego 2014 roku</w:t>
      </w:r>
    </w:p>
    <w:p w:rsidR="00E92119" w:rsidRDefault="00E92119" w:rsidP="00322864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92119" w:rsidRPr="00322864" w:rsidRDefault="00E92119" w:rsidP="00322864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E92119" w:rsidRDefault="00E92119" w:rsidP="00227C44">
      <w:pPr>
        <w:pStyle w:val="BodyTextIndent2"/>
        <w:ind w:left="0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E92119" w:rsidRDefault="00E92119" w:rsidP="00227C44">
      <w:pPr>
        <w:rPr>
          <w:rFonts w:ascii="Times New Roman" w:hAnsi="Times New Roman"/>
          <w:sz w:val="24"/>
          <w:szCs w:val="24"/>
        </w:rPr>
      </w:pPr>
      <w:r w:rsidRPr="00DC0563">
        <w:rPr>
          <w:rFonts w:ascii="Times New Roman" w:hAnsi="Times New Roman"/>
          <w:sz w:val="24"/>
          <w:szCs w:val="24"/>
        </w:rPr>
        <w:t>Zaciąga się  długoterminową po</w:t>
      </w:r>
      <w:r>
        <w:rPr>
          <w:rFonts w:ascii="Times New Roman" w:hAnsi="Times New Roman"/>
          <w:sz w:val="24"/>
          <w:szCs w:val="24"/>
        </w:rPr>
        <w:t xml:space="preserve">życzkę </w:t>
      </w:r>
      <w:r w:rsidRPr="00DC0563">
        <w:rPr>
          <w:rFonts w:ascii="Times New Roman" w:hAnsi="Times New Roman"/>
          <w:sz w:val="24"/>
          <w:szCs w:val="24"/>
        </w:rPr>
        <w:t xml:space="preserve">  w  kwocie 375.000,00 zł   na  </w:t>
      </w:r>
      <w:r>
        <w:rPr>
          <w:rFonts w:ascii="Times New Roman" w:hAnsi="Times New Roman"/>
          <w:sz w:val="24"/>
          <w:szCs w:val="24"/>
        </w:rPr>
        <w:t>realizację  zadania</w:t>
      </w:r>
    </w:p>
    <w:p w:rsidR="00E92119" w:rsidRDefault="00E92119" w:rsidP="00227C44">
      <w:pPr>
        <w:rPr>
          <w:rStyle w:val="field-content"/>
          <w:rFonts w:ascii="Times New Roman" w:hAnsi="Times New Roman"/>
          <w:sz w:val="24"/>
          <w:szCs w:val="24"/>
        </w:rPr>
      </w:pPr>
      <w:r w:rsidRPr="00DC0563">
        <w:rPr>
          <w:rFonts w:ascii="Times New Roman" w:hAnsi="Times New Roman"/>
          <w:sz w:val="24"/>
          <w:szCs w:val="24"/>
        </w:rPr>
        <w:t xml:space="preserve">inwestycyjnego pn: </w:t>
      </w:r>
      <w:r w:rsidRPr="00DC0563">
        <w:rPr>
          <w:rStyle w:val="field-content"/>
          <w:rFonts w:ascii="Times New Roman" w:hAnsi="Times New Roman"/>
          <w:sz w:val="24"/>
          <w:szCs w:val="24"/>
        </w:rPr>
        <w:t xml:space="preserve">„Termomodernizacja budynku Gimnazjum Publicznego  </w:t>
      </w:r>
      <w:r>
        <w:rPr>
          <w:rStyle w:val="field-content"/>
          <w:rFonts w:ascii="Times New Roman" w:hAnsi="Times New Roman"/>
          <w:sz w:val="24"/>
          <w:szCs w:val="24"/>
        </w:rPr>
        <w:t>w Gozdowie”</w:t>
      </w:r>
    </w:p>
    <w:p w:rsidR="00E92119" w:rsidRDefault="00E92119" w:rsidP="00227C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 środków </w:t>
      </w:r>
      <w:r w:rsidRPr="00DC0563">
        <w:rPr>
          <w:rFonts w:ascii="Times New Roman" w:hAnsi="Times New Roman"/>
          <w:sz w:val="24"/>
          <w:szCs w:val="24"/>
        </w:rPr>
        <w:t xml:space="preserve"> Wojewódzkiego Funduszu Ochrony Środowiska i Gospodarki Wodnej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5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w</w:t>
      </w:r>
    </w:p>
    <w:p w:rsidR="00E92119" w:rsidRPr="00DC0563" w:rsidRDefault="00E92119" w:rsidP="00227C44">
      <w:pPr>
        <w:rPr>
          <w:rFonts w:ascii="Times New Roman" w:hAnsi="Times New Roman"/>
          <w:sz w:val="24"/>
          <w:szCs w:val="24"/>
        </w:rPr>
      </w:pPr>
      <w:r w:rsidRPr="00DC0563">
        <w:rPr>
          <w:rFonts w:ascii="Times New Roman" w:hAnsi="Times New Roman"/>
          <w:sz w:val="24"/>
          <w:szCs w:val="24"/>
        </w:rPr>
        <w:t>Warszawie.</w:t>
      </w:r>
    </w:p>
    <w:p w:rsidR="00E92119" w:rsidRPr="00DC0563" w:rsidRDefault="00E92119" w:rsidP="00DC0563">
      <w:pPr>
        <w:pStyle w:val="BodyTextIndent3"/>
        <w:spacing w:after="0"/>
        <w:rPr>
          <w:rFonts w:ascii="Times New Roman" w:hAnsi="Times New Roman"/>
          <w:sz w:val="24"/>
          <w:szCs w:val="24"/>
        </w:rPr>
      </w:pPr>
    </w:p>
    <w:p w:rsidR="00E92119" w:rsidRPr="00DC0563" w:rsidRDefault="00E92119" w:rsidP="00DC056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Formą zabezpieczenia pożyczki będzie weksel „</w:t>
      </w:r>
      <w:r w:rsidRPr="00DC0563">
        <w:rPr>
          <w:rFonts w:ascii="Times New Roman" w:hAnsi="Times New Roman"/>
          <w:sz w:val="24"/>
          <w:szCs w:val="24"/>
        </w:rPr>
        <w:t>in blanco” wraz z deklaracją wekslową.</w:t>
      </w:r>
    </w:p>
    <w:p w:rsidR="00E92119" w:rsidRPr="00DC0563" w:rsidRDefault="00E92119" w:rsidP="00DC056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Rozpoczęcie spłaty pożyczki</w:t>
      </w:r>
      <w:r w:rsidRPr="00DC0563">
        <w:rPr>
          <w:rFonts w:ascii="Times New Roman" w:hAnsi="Times New Roman"/>
          <w:sz w:val="24"/>
          <w:szCs w:val="24"/>
        </w:rPr>
        <w:t xml:space="preserve"> nastąpi od 1 stycznia 2015 roku. </w:t>
      </w:r>
    </w:p>
    <w:p w:rsidR="00E92119" w:rsidRPr="00DC0563" w:rsidRDefault="00E92119" w:rsidP="00DC056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Spłata pożyczki</w:t>
      </w:r>
      <w:r w:rsidRPr="00DC0563">
        <w:rPr>
          <w:rFonts w:ascii="Times New Roman" w:hAnsi="Times New Roman"/>
          <w:sz w:val="24"/>
          <w:szCs w:val="24"/>
        </w:rPr>
        <w:t xml:space="preserve"> następować będzie w równych ratach kwartalnych do dnia ostatniego każdego kwartału, przez</w:t>
      </w:r>
      <w:r>
        <w:rPr>
          <w:rFonts w:ascii="Times New Roman" w:hAnsi="Times New Roman"/>
          <w:sz w:val="24"/>
          <w:szCs w:val="24"/>
        </w:rPr>
        <w:t xml:space="preserve"> 9 kolejnych lat w terminie do</w:t>
      </w:r>
      <w:r w:rsidRPr="00DC0563">
        <w:rPr>
          <w:rFonts w:ascii="Times New Roman" w:hAnsi="Times New Roman"/>
          <w:sz w:val="24"/>
          <w:szCs w:val="24"/>
        </w:rPr>
        <w:t xml:space="preserve">  30 grudnia 2023 roku</w:t>
      </w:r>
      <w:r>
        <w:rPr>
          <w:rFonts w:ascii="Times New Roman" w:hAnsi="Times New Roman"/>
          <w:sz w:val="24"/>
          <w:szCs w:val="24"/>
        </w:rPr>
        <w:t>.</w:t>
      </w:r>
    </w:p>
    <w:p w:rsidR="00E92119" w:rsidRDefault="00E92119" w:rsidP="00DC056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dnia udzielenia pożyczki</w:t>
      </w:r>
      <w:r w:rsidRPr="00DC0563">
        <w:rPr>
          <w:rFonts w:ascii="Times New Roman" w:hAnsi="Times New Roman"/>
          <w:sz w:val="24"/>
          <w:szCs w:val="24"/>
        </w:rPr>
        <w:t xml:space="preserve"> do końca 2023 roku spłacane będą odsetki.</w:t>
      </w:r>
    </w:p>
    <w:p w:rsidR="00E92119" w:rsidRPr="00AC6198" w:rsidRDefault="00E92119" w:rsidP="00DC0563">
      <w:pPr>
        <w:ind w:left="720" w:firstLine="0"/>
        <w:rPr>
          <w:rFonts w:ascii="Times New Roman" w:hAnsi="Times New Roman"/>
          <w:sz w:val="24"/>
          <w:szCs w:val="24"/>
        </w:rPr>
      </w:pPr>
      <w:r w:rsidRPr="00DC0563">
        <w:rPr>
          <w:rFonts w:ascii="Times New Roman" w:hAnsi="Times New Roman"/>
          <w:sz w:val="24"/>
          <w:szCs w:val="24"/>
        </w:rPr>
        <w:t xml:space="preserve"> </w:t>
      </w:r>
    </w:p>
    <w:p w:rsidR="00E92119" w:rsidRPr="00322864" w:rsidRDefault="00E92119" w:rsidP="00DC0563">
      <w:pPr>
        <w:ind w:left="0" w:firstLine="0"/>
        <w:rPr>
          <w:rFonts w:ascii="Times New Roman" w:hAnsi="Times New Roman"/>
          <w:b/>
          <w:sz w:val="24"/>
          <w:szCs w:val="24"/>
        </w:rPr>
      </w:pPr>
    </w:p>
    <w:sectPr w:rsidR="00E92119" w:rsidRPr="00322864" w:rsidSect="00C34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50CC5"/>
    <w:multiLevelType w:val="hybridMultilevel"/>
    <w:tmpl w:val="4D4243CC"/>
    <w:lvl w:ilvl="0" w:tplc="45A08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D71"/>
    <w:rsid w:val="00015517"/>
    <w:rsid w:val="00041851"/>
    <w:rsid w:val="000D788D"/>
    <w:rsid w:val="000F37AA"/>
    <w:rsid w:val="00124A66"/>
    <w:rsid w:val="001B0CA3"/>
    <w:rsid w:val="00227C44"/>
    <w:rsid w:val="002638EC"/>
    <w:rsid w:val="00322864"/>
    <w:rsid w:val="003276D0"/>
    <w:rsid w:val="005D7294"/>
    <w:rsid w:val="00611FD8"/>
    <w:rsid w:val="00743D71"/>
    <w:rsid w:val="007815B2"/>
    <w:rsid w:val="00824D02"/>
    <w:rsid w:val="00922CB3"/>
    <w:rsid w:val="00935E23"/>
    <w:rsid w:val="009632D7"/>
    <w:rsid w:val="009C7ABB"/>
    <w:rsid w:val="00A06F94"/>
    <w:rsid w:val="00A07F60"/>
    <w:rsid w:val="00A27673"/>
    <w:rsid w:val="00A50314"/>
    <w:rsid w:val="00AA4437"/>
    <w:rsid w:val="00AC6198"/>
    <w:rsid w:val="00B73C1E"/>
    <w:rsid w:val="00BD2AE9"/>
    <w:rsid w:val="00BE27A4"/>
    <w:rsid w:val="00C16AD7"/>
    <w:rsid w:val="00C25271"/>
    <w:rsid w:val="00C34CCD"/>
    <w:rsid w:val="00C55AA3"/>
    <w:rsid w:val="00C71AB5"/>
    <w:rsid w:val="00CB4DA5"/>
    <w:rsid w:val="00CD75FA"/>
    <w:rsid w:val="00CF2A95"/>
    <w:rsid w:val="00D838BD"/>
    <w:rsid w:val="00D87A37"/>
    <w:rsid w:val="00D91782"/>
    <w:rsid w:val="00DC0563"/>
    <w:rsid w:val="00E625EC"/>
    <w:rsid w:val="00E92119"/>
    <w:rsid w:val="00F6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CD"/>
    <w:pPr>
      <w:spacing w:line="360" w:lineRule="auto"/>
      <w:ind w:left="426" w:hanging="284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-content">
    <w:name w:val="field-content"/>
    <w:basedOn w:val="DefaultParagraphFont"/>
    <w:uiPriority w:val="99"/>
    <w:rsid w:val="00743D71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22CB3"/>
    <w:pPr>
      <w:spacing w:after="120"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2CB3"/>
    <w:rPr>
      <w:rFonts w:ascii="Times New Roman" w:hAnsi="Times New Roman" w:cs="Times New Roman"/>
      <w:sz w:val="20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32286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22864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DC056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C0563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193</TotalTime>
  <Pages>2</Pages>
  <Words>315</Words>
  <Characters>1890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Gozdowo</dc:creator>
  <cp:keywords/>
  <dc:description/>
  <cp:lastModifiedBy>Urząd Gminy w Gozdowie</cp:lastModifiedBy>
  <cp:revision>18</cp:revision>
  <cp:lastPrinted>2014-02-18T10:01:00Z</cp:lastPrinted>
  <dcterms:created xsi:type="dcterms:W3CDTF">2014-02-17T09:03:00Z</dcterms:created>
  <dcterms:modified xsi:type="dcterms:W3CDTF">2014-03-12T10:26:00Z</dcterms:modified>
</cp:coreProperties>
</file>