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9D" w:rsidRPr="003A3E24" w:rsidRDefault="000D159D" w:rsidP="000D159D">
      <w:pPr>
        <w:pStyle w:val="Nagwek2"/>
        <w:spacing w:line="276" w:lineRule="auto"/>
        <w:ind w:left="0" w:firstLine="0"/>
        <w:rPr>
          <w:sz w:val="26"/>
          <w:szCs w:val="26"/>
          <w:u w:val="single"/>
        </w:rPr>
      </w:pPr>
      <w:bookmarkStart w:id="0" w:name="_GoBack"/>
      <w:r w:rsidRPr="003A3E24">
        <w:rPr>
          <w:sz w:val="26"/>
          <w:szCs w:val="26"/>
          <w:u w:val="single"/>
        </w:rPr>
        <w:t xml:space="preserve">U C H W A Ł A    Nr </w:t>
      </w:r>
      <w:r w:rsidR="003A3E24" w:rsidRPr="003A3E24">
        <w:rPr>
          <w:sz w:val="26"/>
          <w:szCs w:val="26"/>
          <w:u w:val="single"/>
        </w:rPr>
        <w:t xml:space="preserve"> XXIII/177/17</w:t>
      </w:r>
    </w:p>
    <w:p w:rsidR="000D159D" w:rsidRPr="00CD4E86" w:rsidRDefault="000D159D" w:rsidP="000D159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 A D Y    G M I N Y    </w:t>
      </w:r>
      <w:r w:rsidRPr="00CD4E86">
        <w:rPr>
          <w:b/>
          <w:sz w:val="26"/>
          <w:szCs w:val="26"/>
        </w:rPr>
        <w:t>G O Z D O W O</w:t>
      </w:r>
    </w:p>
    <w:p w:rsidR="000D159D" w:rsidRDefault="000D159D" w:rsidP="000D159D">
      <w:pPr>
        <w:spacing w:line="276" w:lineRule="auto"/>
        <w:jc w:val="center"/>
        <w:rPr>
          <w:b/>
          <w:sz w:val="26"/>
          <w:szCs w:val="26"/>
        </w:rPr>
      </w:pPr>
      <w:r w:rsidRPr="00CD4E86">
        <w:rPr>
          <w:b/>
          <w:sz w:val="26"/>
          <w:szCs w:val="26"/>
        </w:rPr>
        <w:t xml:space="preserve">z dnia </w:t>
      </w:r>
      <w:r>
        <w:rPr>
          <w:b/>
          <w:sz w:val="26"/>
          <w:szCs w:val="26"/>
        </w:rPr>
        <w:t>13 stycznia</w:t>
      </w:r>
      <w:r w:rsidRPr="00CD4E86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7</w:t>
      </w:r>
      <w:r w:rsidRPr="00CD4E86">
        <w:rPr>
          <w:b/>
          <w:sz w:val="26"/>
          <w:szCs w:val="26"/>
        </w:rPr>
        <w:t>r.</w:t>
      </w:r>
    </w:p>
    <w:p w:rsidR="000D159D" w:rsidRPr="00CD4E86" w:rsidRDefault="000D159D" w:rsidP="000D159D">
      <w:pPr>
        <w:spacing w:line="276" w:lineRule="auto"/>
        <w:jc w:val="center"/>
        <w:rPr>
          <w:b/>
          <w:sz w:val="26"/>
          <w:szCs w:val="26"/>
        </w:rPr>
      </w:pPr>
    </w:p>
    <w:p w:rsidR="000D159D" w:rsidRPr="00CD4E86" w:rsidRDefault="000D159D" w:rsidP="00CC2947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 sprawie</w:t>
      </w:r>
      <w:r w:rsidRPr="00CD4E86">
        <w:rPr>
          <w:b/>
          <w:sz w:val="26"/>
          <w:szCs w:val="26"/>
        </w:rPr>
        <w:t xml:space="preserve"> wyznaczenia do sprzedaży w drodz</w:t>
      </w:r>
      <w:r w:rsidR="00CC2947">
        <w:rPr>
          <w:b/>
          <w:sz w:val="26"/>
          <w:szCs w:val="26"/>
        </w:rPr>
        <w:t xml:space="preserve">e bezprzetargowej nieruchomości </w:t>
      </w:r>
      <w:r w:rsidR="0074002F">
        <w:rPr>
          <w:b/>
          <w:sz w:val="26"/>
          <w:szCs w:val="26"/>
        </w:rPr>
        <w:t>położonej w miejscowości Lelice</w:t>
      </w:r>
    </w:p>
    <w:p w:rsidR="000D159D" w:rsidRPr="00CD4E86" w:rsidRDefault="000D159D" w:rsidP="000D159D">
      <w:pPr>
        <w:spacing w:line="276" w:lineRule="auto"/>
        <w:jc w:val="both"/>
        <w:rPr>
          <w:sz w:val="26"/>
          <w:szCs w:val="26"/>
        </w:rPr>
      </w:pPr>
    </w:p>
    <w:p w:rsidR="000D159D" w:rsidRPr="00D07AC6" w:rsidRDefault="000D159D" w:rsidP="000D159D">
      <w:pPr>
        <w:spacing w:before="240"/>
        <w:jc w:val="both"/>
        <w:rPr>
          <w:sz w:val="26"/>
          <w:szCs w:val="26"/>
        </w:rPr>
      </w:pPr>
      <w:r w:rsidRPr="00CD4E86">
        <w:rPr>
          <w:sz w:val="26"/>
          <w:szCs w:val="26"/>
        </w:rPr>
        <w:t xml:space="preserve"> </w:t>
      </w:r>
      <w:r w:rsidRPr="00CD4E86">
        <w:rPr>
          <w:sz w:val="26"/>
          <w:szCs w:val="26"/>
        </w:rPr>
        <w:tab/>
        <w:t>Na  podstawie  art.  18  ust</w:t>
      </w:r>
      <w:r>
        <w:rPr>
          <w:sz w:val="26"/>
          <w:szCs w:val="26"/>
        </w:rPr>
        <w:t>. 2  pkt</w:t>
      </w:r>
      <w:r w:rsidRPr="00CD4E86">
        <w:rPr>
          <w:sz w:val="26"/>
          <w:szCs w:val="26"/>
        </w:rPr>
        <w:t xml:space="preserve"> 9 litera „a”  ustawy z </w:t>
      </w:r>
      <w:r>
        <w:rPr>
          <w:sz w:val="26"/>
          <w:szCs w:val="26"/>
        </w:rPr>
        <w:t xml:space="preserve">dnia  8  marca  1990  roku o </w:t>
      </w:r>
      <w:r w:rsidRPr="00CD4E86">
        <w:rPr>
          <w:sz w:val="26"/>
          <w:szCs w:val="26"/>
        </w:rPr>
        <w:t>samorządzie  gminnym (tekst  jednolity Dz.U. z 201</w:t>
      </w:r>
      <w:r>
        <w:rPr>
          <w:sz w:val="26"/>
          <w:szCs w:val="26"/>
        </w:rPr>
        <w:t>6</w:t>
      </w:r>
      <w:r w:rsidRPr="00CD4E86">
        <w:rPr>
          <w:sz w:val="26"/>
          <w:szCs w:val="26"/>
        </w:rPr>
        <w:t xml:space="preserve">r. poz. </w:t>
      </w:r>
      <w:r>
        <w:rPr>
          <w:sz w:val="26"/>
          <w:szCs w:val="26"/>
        </w:rPr>
        <w:t>446 ze zm.</w:t>
      </w:r>
      <w:r w:rsidRPr="00CD4E86">
        <w:rPr>
          <w:sz w:val="26"/>
          <w:szCs w:val="26"/>
        </w:rPr>
        <w:t xml:space="preserve">) oraz Zarządzenia Nr </w:t>
      </w:r>
      <w:r>
        <w:rPr>
          <w:sz w:val="26"/>
          <w:szCs w:val="26"/>
        </w:rPr>
        <w:t>2</w:t>
      </w:r>
      <w:r w:rsidRPr="00CD4E86">
        <w:rPr>
          <w:sz w:val="26"/>
          <w:szCs w:val="26"/>
        </w:rPr>
        <w:t xml:space="preserve"> Wójta Gminy Gozdowo  z  dnia </w:t>
      </w:r>
      <w:r>
        <w:rPr>
          <w:sz w:val="26"/>
          <w:szCs w:val="26"/>
        </w:rPr>
        <w:t>5 stycznia</w:t>
      </w:r>
      <w:r w:rsidRPr="00CD4E86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CD4E86">
        <w:rPr>
          <w:sz w:val="26"/>
          <w:szCs w:val="26"/>
        </w:rPr>
        <w:t>r. w sprawie wyznaczenia do sprzedaży w drodze bezprzetargowej nieruchomości stanowiąc</w:t>
      </w:r>
      <w:r>
        <w:rPr>
          <w:sz w:val="26"/>
          <w:szCs w:val="26"/>
        </w:rPr>
        <w:t>ej własność Gminy Gozdowo uchwala się, co następuje:</w:t>
      </w:r>
      <w:r w:rsidRPr="00CD4E86">
        <w:rPr>
          <w:sz w:val="26"/>
          <w:szCs w:val="26"/>
        </w:rPr>
        <w:t xml:space="preserve"> </w:t>
      </w:r>
    </w:p>
    <w:p w:rsidR="000D159D" w:rsidRPr="00CD4E86" w:rsidRDefault="000D159D" w:rsidP="000D159D">
      <w:pPr>
        <w:spacing w:before="240"/>
        <w:jc w:val="both"/>
        <w:rPr>
          <w:sz w:val="26"/>
          <w:szCs w:val="26"/>
        </w:rPr>
      </w:pPr>
    </w:p>
    <w:p w:rsidR="000D159D" w:rsidRPr="00D07AC6" w:rsidRDefault="000D159D" w:rsidP="000D159D">
      <w:pPr>
        <w:spacing w:before="240"/>
        <w:ind w:firstLine="142"/>
        <w:jc w:val="both"/>
        <w:rPr>
          <w:b/>
          <w:sz w:val="26"/>
          <w:szCs w:val="26"/>
        </w:rPr>
      </w:pPr>
      <w:r w:rsidRPr="00CD4E86">
        <w:rPr>
          <w:b/>
          <w:sz w:val="26"/>
          <w:szCs w:val="26"/>
        </w:rPr>
        <w:t>§ 1</w:t>
      </w:r>
      <w:r>
        <w:rPr>
          <w:b/>
          <w:sz w:val="26"/>
          <w:szCs w:val="26"/>
        </w:rPr>
        <w:t xml:space="preserve">. </w:t>
      </w:r>
      <w:r w:rsidRPr="00CD4E86">
        <w:rPr>
          <w:sz w:val="26"/>
          <w:szCs w:val="26"/>
        </w:rPr>
        <w:t>Wyznacza się do sprzedaży w drodze bezprzetargowej następując</w:t>
      </w:r>
      <w:r>
        <w:rPr>
          <w:sz w:val="26"/>
          <w:szCs w:val="26"/>
        </w:rPr>
        <w:t>ą nieruchomość stanowiącą</w:t>
      </w:r>
      <w:r w:rsidRPr="00CD4E86">
        <w:rPr>
          <w:sz w:val="26"/>
          <w:szCs w:val="26"/>
        </w:rPr>
        <w:t xml:space="preserve"> własność Gminy Gozdowo:</w:t>
      </w:r>
    </w:p>
    <w:p w:rsidR="000D159D" w:rsidRPr="00CD4E86" w:rsidRDefault="000D159D" w:rsidP="000D159D">
      <w:pPr>
        <w:pStyle w:val="Tekstpodstawowy3"/>
        <w:tabs>
          <w:tab w:val="left" w:pos="142"/>
        </w:tabs>
        <w:spacing w:before="240"/>
        <w:ind w:left="142" w:hanging="142"/>
        <w:jc w:val="both"/>
        <w:rPr>
          <w:sz w:val="26"/>
          <w:szCs w:val="26"/>
        </w:rPr>
      </w:pPr>
      <w:r w:rsidRPr="00CD4E86">
        <w:rPr>
          <w:sz w:val="26"/>
          <w:szCs w:val="26"/>
        </w:rPr>
        <w:t>- działka oznaczona nr geodezyjnym 61/</w:t>
      </w:r>
      <w:r>
        <w:rPr>
          <w:sz w:val="26"/>
          <w:szCs w:val="26"/>
        </w:rPr>
        <w:t xml:space="preserve">6 o powierzchni 0,0066ha </w:t>
      </w:r>
      <w:r w:rsidRPr="00CD4E86">
        <w:rPr>
          <w:sz w:val="26"/>
          <w:szCs w:val="26"/>
        </w:rPr>
        <w:t xml:space="preserve">położona </w:t>
      </w:r>
      <w:r>
        <w:rPr>
          <w:sz w:val="26"/>
          <w:szCs w:val="26"/>
        </w:rPr>
        <w:t xml:space="preserve">               </w:t>
      </w:r>
      <w:r w:rsidRPr="00CD4E86">
        <w:rPr>
          <w:sz w:val="26"/>
          <w:szCs w:val="26"/>
        </w:rPr>
        <w:t>w miejscowości Lelice, niezabudowana, dla której w Sądzie Rejonowym w Sierpcu prowadzona jest księga wieczysta PL1E/00014815/1,</w:t>
      </w:r>
      <w:r>
        <w:rPr>
          <w:sz w:val="26"/>
          <w:szCs w:val="26"/>
        </w:rPr>
        <w:t xml:space="preserve"> przeznaczona na poszerzenie działki nr 56.</w:t>
      </w:r>
      <w:r w:rsidRPr="00CD4E86">
        <w:rPr>
          <w:sz w:val="26"/>
          <w:szCs w:val="26"/>
        </w:rPr>
        <w:t xml:space="preserve"> </w:t>
      </w:r>
    </w:p>
    <w:p w:rsidR="000D159D" w:rsidRPr="00CD4E86" w:rsidRDefault="000D159D" w:rsidP="000D159D">
      <w:pPr>
        <w:pStyle w:val="Tekstpodstawowywcity2"/>
        <w:spacing w:before="240"/>
        <w:ind w:firstLine="0"/>
        <w:jc w:val="center"/>
        <w:rPr>
          <w:b/>
          <w:sz w:val="26"/>
          <w:szCs w:val="26"/>
        </w:rPr>
      </w:pPr>
    </w:p>
    <w:p w:rsidR="000D159D" w:rsidRPr="00D07AC6" w:rsidRDefault="000D159D" w:rsidP="000D159D">
      <w:pPr>
        <w:pStyle w:val="Tekstpodstawowywcity2"/>
        <w:spacing w:before="240"/>
        <w:ind w:firstLine="142"/>
        <w:jc w:val="left"/>
        <w:rPr>
          <w:b/>
          <w:sz w:val="26"/>
          <w:szCs w:val="26"/>
        </w:rPr>
      </w:pPr>
      <w:r w:rsidRPr="00CD4E86">
        <w:rPr>
          <w:b/>
          <w:sz w:val="26"/>
          <w:szCs w:val="26"/>
        </w:rPr>
        <w:t>§ 2</w:t>
      </w:r>
      <w:r>
        <w:rPr>
          <w:b/>
          <w:sz w:val="26"/>
          <w:szCs w:val="26"/>
        </w:rPr>
        <w:t xml:space="preserve">. </w:t>
      </w:r>
      <w:r w:rsidR="00CC2947">
        <w:rPr>
          <w:sz w:val="26"/>
          <w:szCs w:val="26"/>
        </w:rPr>
        <w:t>Wykonanie u</w:t>
      </w:r>
      <w:r w:rsidRPr="00CD4E86">
        <w:rPr>
          <w:sz w:val="26"/>
          <w:szCs w:val="26"/>
        </w:rPr>
        <w:t>chwały powierza się Wójtowi Gminy Gozdowo.</w:t>
      </w:r>
    </w:p>
    <w:p w:rsidR="000D159D" w:rsidRPr="00CD4E86" w:rsidRDefault="000D159D" w:rsidP="000D159D">
      <w:pPr>
        <w:pStyle w:val="Tekstpodstawowy3"/>
        <w:spacing w:before="240"/>
        <w:rPr>
          <w:sz w:val="26"/>
          <w:szCs w:val="26"/>
        </w:rPr>
      </w:pPr>
    </w:p>
    <w:p w:rsidR="000D159D" w:rsidRPr="00D07AC6" w:rsidRDefault="000D159D" w:rsidP="000D159D">
      <w:pPr>
        <w:pStyle w:val="Tekstpodstawowy3"/>
        <w:spacing w:before="240"/>
        <w:ind w:firstLine="142"/>
        <w:rPr>
          <w:b/>
          <w:sz w:val="26"/>
          <w:szCs w:val="26"/>
        </w:rPr>
      </w:pPr>
      <w:r w:rsidRPr="00CD4E86">
        <w:rPr>
          <w:b/>
          <w:sz w:val="26"/>
          <w:szCs w:val="26"/>
        </w:rPr>
        <w:t>§ 3</w:t>
      </w:r>
      <w:r>
        <w:rPr>
          <w:b/>
          <w:sz w:val="26"/>
          <w:szCs w:val="26"/>
        </w:rPr>
        <w:t xml:space="preserve">. </w:t>
      </w:r>
      <w:r w:rsidRPr="00CD4E86">
        <w:rPr>
          <w:sz w:val="26"/>
          <w:szCs w:val="26"/>
        </w:rPr>
        <w:t>Uchwała podlega zamieszczeniu na tablicy ogłoszeń w siedzibie Urzędu Gminy w Gozdowie.</w:t>
      </w:r>
    </w:p>
    <w:p w:rsidR="000D159D" w:rsidRPr="00CD4E86" w:rsidRDefault="000D159D" w:rsidP="000D159D">
      <w:pPr>
        <w:pStyle w:val="Tekstpodstawowywcity"/>
        <w:spacing w:before="240" w:line="240" w:lineRule="auto"/>
        <w:ind w:firstLine="0"/>
        <w:rPr>
          <w:sz w:val="26"/>
          <w:szCs w:val="26"/>
        </w:rPr>
      </w:pPr>
    </w:p>
    <w:p w:rsidR="000D159D" w:rsidRPr="00D07AC6" w:rsidRDefault="000D159D" w:rsidP="000D159D">
      <w:pPr>
        <w:pStyle w:val="Tekstpodstawowywcity"/>
        <w:spacing w:before="240" w:line="240" w:lineRule="auto"/>
        <w:ind w:firstLine="142"/>
        <w:jc w:val="left"/>
        <w:rPr>
          <w:b/>
          <w:sz w:val="26"/>
          <w:szCs w:val="26"/>
        </w:rPr>
      </w:pPr>
      <w:r w:rsidRPr="00CD4E86">
        <w:rPr>
          <w:b/>
          <w:sz w:val="26"/>
          <w:szCs w:val="26"/>
        </w:rPr>
        <w:t>§ 4</w:t>
      </w:r>
      <w:r>
        <w:rPr>
          <w:b/>
          <w:sz w:val="26"/>
          <w:szCs w:val="26"/>
        </w:rPr>
        <w:t xml:space="preserve">. </w:t>
      </w:r>
      <w:r w:rsidRPr="00CD4E86">
        <w:rPr>
          <w:sz w:val="26"/>
          <w:szCs w:val="26"/>
        </w:rPr>
        <w:t xml:space="preserve">Uchwała  wchodzi  w  życie   z  dniem   podjęcia. </w:t>
      </w:r>
    </w:p>
    <w:p w:rsidR="000D159D" w:rsidRPr="00CD4E86" w:rsidRDefault="000D159D" w:rsidP="000D159D">
      <w:pPr>
        <w:spacing w:before="240" w:line="276" w:lineRule="auto"/>
        <w:jc w:val="both"/>
        <w:rPr>
          <w:b/>
          <w:sz w:val="26"/>
          <w:szCs w:val="26"/>
        </w:rPr>
      </w:pPr>
    </w:p>
    <w:bookmarkEnd w:id="0"/>
    <w:p w:rsidR="000D159D" w:rsidRPr="003A3E24" w:rsidRDefault="003A3E24" w:rsidP="003A3E24">
      <w:pPr>
        <w:spacing w:before="240" w:after="240" w:line="276" w:lineRule="auto"/>
        <w:ind w:left="3114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A3E24">
        <w:rPr>
          <w:sz w:val="26"/>
          <w:szCs w:val="26"/>
        </w:rPr>
        <w:t>Przewodniczący Rady Gminy</w:t>
      </w:r>
    </w:p>
    <w:p w:rsidR="003A3E24" w:rsidRPr="003A3E24" w:rsidRDefault="003A3E24" w:rsidP="003A3E24">
      <w:pPr>
        <w:spacing w:before="240" w:after="240" w:line="276" w:lineRule="auto"/>
        <w:ind w:left="3822" w:firstLine="1134"/>
        <w:jc w:val="both"/>
        <w:rPr>
          <w:sz w:val="26"/>
          <w:szCs w:val="26"/>
        </w:rPr>
      </w:pPr>
      <w:r w:rsidRPr="003A3E24">
        <w:rPr>
          <w:sz w:val="26"/>
          <w:szCs w:val="26"/>
        </w:rPr>
        <w:t xml:space="preserve">/-/Grzegorz </w:t>
      </w:r>
      <w:proofErr w:type="spellStart"/>
      <w:r w:rsidRPr="003A3E24">
        <w:rPr>
          <w:sz w:val="26"/>
          <w:szCs w:val="26"/>
        </w:rPr>
        <w:t>Ratkowski</w:t>
      </w:r>
      <w:proofErr w:type="spellEnd"/>
      <w:r w:rsidRPr="003A3E24">
        <w:rPr>
          <w:sz w:val="26"/>
          <w:szCs w:val="26"/>
        </w:rPr>
        <w:t xml:space="preserve"> </w:t>
      </w:r>
    </w:p>
    <w:p w:rsidR="000D159D" w:rsidRDefault="000D159D" w:rsidP="000D159D">
      <w:pPr>
        <w:spacing w:before="240" w:after="240"/>
        <w:ind w:firstLine="1134"/>
        <w:jc w:val="both"/>
        <w:rPr>
          <w:b/>
          <w:sz w:val="26"/>
          <w:szCs w:val="26"/>
        </w:rPr>
      </w:pPr>
    </w:p>
    <w:p w:rsidR="000D159D" w:rsidRDefault="000D159D" w:rsidP="000D159D">
      <w:pPr>
        <w:spacing w:before="240" w:after="240"/>
        <w:ind w:firstLine="1134"/>
        <w:jc w:val="both"/>
        <w:rPr>
          <w:b/>
          <w:sz w:val="26"/>
          <w:szCs w:val="26"/>
        </w:rPr>
      </w:pPr>
    </w:p>
    <w:p w:rsidR="003A3E24" w:rsidRDefault="003A3E24" w:rsidP="000D159D">
      <w:pPr>
        <w:spacing w:before="240" w:after="240"/>
        <w:ind w:firstLine="1134"/>
        <w:jc w:val="both"/>
        <w:rPr>
          <w:b/>
          <w:sz w:val="26"/>
          <w:szCs w:val="26"/>
        </w:rPr>
      </w:pPr>
    </w:p>
    <w:p w:rsidR="000D159D" w:rsidRDefault="000D159D" w:rsidP="000D159D">
      <w:pPr>
        <w:pStyle w:val="Tytu"/>
        <w:jc w:val="left"/>
      </w:pPr>
    </w:p>
    <w:p w:rsidR="000D159D" w:rsidRPr="00C12DCE" w:rsidRDefault="000D159D" w:rsidP="000D159D">
      <w:pPr>
        <w:spacing w:line="360" w:lineRule="auto"/>
        <w:jc w:val="center"/>
        <w:rPr>
          <w:b/>
          <w:sz w:val="26"/>
          <w:szCs w:val="26"/>
        </w:rPr>
      </w:pPr>
      <w:r w:rsidRPr="00C12DCE">
        <w:rPr>
          <w:b/>
          <w:sz w:val="26"/>
          <w:szCs w:val="26"/>
        </w:rPr>
        <w:t xml:space="preserve">Uzasadnienie </w:t>
      </w:r>
    </w:p>
    <w:p w:rsidR="000D159D" w:rsidRPr="00C12DCE" w:rsidRDefault="000D159D" w:rsidP="000D159D">
      <w:pPr>
        <w:spacing w:line="360" w:lineRule="auto"/>
        <w:jc w:val="center"/>
        <w:rPr>
          <w:b/>
          <w:sz w:val="26"/>
          <w:szCs w:val="26"/>
        </w:rPr>
      </w:pPr>
      <w:r w:rsidRPr="00C12DCE">
        <w:rPr>
          <w:b/>
          <w:sz w:val="26"/>
          <w:szCs w:val="26"/>
        </w:rPr>
        <w:t xml:space="preserve">do Uchwały </w:t>
      </w:r>
      <w:r w:rsidRPr="00AC67DB">
        <w:rPr>
          <w:b/>
          <w:sz w:val="26"/>
          <w:szCs w:val="26"/>
        </w:rPr>
        <w:t xml:space="preserve">Nr </w:t>
      </w:r>
      <w:r w:rsidR="003A3E24">
        <w:rPr>
          <w:b/>
          <w:sz w:val="26"/>
          <w:szCs w:val="26"/>
        </w:rPr>
        <w:t xml:space="preserve">XXIII/177/16 </w:t>
      </w:r>
      <w:r w:rsidRPr="00AC67DB">
        <w:rPr>
          <w:b/>
          <w:sz w:val="26"/>
          <w:szCs w:val="26"/>
        </w:rPr>
        <w:t xml:space="preserve"> Rady</w:t>
      </w:r>
      <w:r w:rsidRPr="00C12DCE">
        <w:rPr>
          <w:b/>
          <w:sz w:val="26"/>
          <w:szCs w:val="26"/>
        </w:rPr>
        <w:t xml:space="preserve"> Gminy Gozdow</w:t>
      </w:r>
      <w:r>
        <w:rPr>
          <w:b/>
          <w:sz w:val="26"/>
          <w:szCs w:val="26"/>
        </w:rPr>
        <w:t>o</w:t>
      </w:r>
      <w:r w:rsidRPr="00C12DCE">
        <w:rPr>
          <w:b/>
          <w:sz w:val="26"/>
          <w:szCs w:val="26"/>
        </w:rPr>
        <w:t xml:space="preserve"> </w:t>
      </w:r>
    </w:p>
    <w:p w:rsidR="000D159D" w:rsidRDefault="000D159D" w:rsidP="000D159D">
      <w:pPr>
        <w:jc w:val="center"/>
        <w:rPr>
          <w:b/>
          <w:sz w:val="26"/>
          <w:szCs w:val="26"/>
        </w:rPr>
      </w:pPr>
      <w:r w:rsidRPr="00CD4E86">
        <w:rPr>
          <w:b/>
          <w:sz w:val="26"/>
          <w:szCs w:val="26"/>
        </w:rPr>
        <w:t xml:space="preserve">z dnia </w:t>
      </w:r>
      <w:r>
        <w:rPr>
          <w:b/>
          <w:sz w:val="26"/>
          <w:szCs w:val="26"/>
        </w:rPr>
        <w:t>13 stycznia</w:t>
      </w:r>
      <w:r w:rsidRPr="00CD4E86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7</w:t>
      </w:r>
      <w:r w:rsidRPr="00CD4E86">
        <w:rPr>
          <w:b/>
          <w:sz w:val="26"/>
          <w:szCs w:val="26"/>
        </w:rPr>
        <w:t>r.</w:t>
      </w:r>
    </w:p>
    <w:p w:rsidR="000D159D" w:rsidRPr="00C12DCE" w:rsidRDefault="000D159D" w:rsidP="000D159D">
      <w:pPr>
        <w:spacing w:line="360" w:lineRule="auto"/>
        <w:jc w:val="center"/>
        <w:rPr>
          <w:b/>
          <w:sz w:val="26"/>
          <w:szCs w:val="26"/>
        </w:rPr>
      </w:pPr>
    </w:p>
    <w:p w:rsidR="000D159D" w:rsidRPr="00CD4E86" w:rsidRDefault="000D159D" w:rsidP="000D159D">
      <w:pPr>
        <w:spacing w:after="240" w:line="360" w:lineRule="auto"/>
        <w:ind w:firstLine="708"/>
        <w:jc w:val="both"/>
        <w:rPr>
          <w:sz w:val="26"/>
          <w:szCs w:val="26"/>
        </w:rPr>
      </w:pPr>
      <w:r w:rsidRPr="00CD4E86">
        <w:rPr>
          <w:sz w:val="26"/>
          <w:szCs w:val="26"/>
        </w:rPr>
        <w:t>Przeznaczon</w:t>
      </w:r>
      <w:r>
        <w:rPr>
          <w:sz w:val="26"/>
          <w:szCs w:val="26"/>
        </w:rPr>
        <w:t>y</w:t>
      </w:r>
      <w:r w:rsidRPr="00CD4E86">
        <w:rPr>
          <w:sz w:val="26"/>
          <w:szCs w:val="26"/>
        </w:rPr>
        <w:t xml:space="preserve"> do sprzedaży grunt w miejscowym planie zagospodarowania przestrzennego stanowi teren komunikacji wewnętrznej, w ewidencji gruntów oznaczon</w:t>
      </w:r>
      <w:r>
        <w:rPr>
          <w:sz w:val="26"/>
          <w:szCs w:val="26"/>
        </w:rPr>
        <w:t>y jest</w:t>
      </w:r>
      <w:r w:rsidRPr="00CD4E86">
        <w:rPr>
          <w:sz w:val="26"/>
          <w:szCs w:val="26"/>
        </w:rPr>
        <w:t xml:space="preserve"> jako droga. Od wielu lat droga ta nie jest użytkowana, a powoduje jedynie obciążenie dla Gminy ze względu na konieczność utrzymywania porządku.</w:t>
      </w:r>
    </w:p>
    <w:p w:rsidR="000D159D" w:rsidRPr="00D43781" w:rsidRDefault="000D159D" w:rsidP="000D159D">
      <w:pPr>
        <w:spacing w:after="240" w:line="360" w:lineRule="auto"/>
        <w:ind w:firstLine="708"/>
        <w:jc w:val="both"/>
        <w:rPr>
          <w:iCs/>
          <w:sz w:val="26"/>
          <w:szCs w:val="26"/>
        </w:rPr>
      </w:pPr>
      <w:r w:rsidRPr="00D03837">
        <w:rPr>
          <w:sz w:val="26"/>
          <w:szCs w:val="26"/>
        </w:rPr>
        <w:t>Gmina planuje sprzedaż opisan</w:t>
      </w:r>
      <w:r>
        <w:rPr>
          <w:sz w:val="26"/>
          <w:szCs w:val="26"/>
        </w:rPr>
        <w:t>ej</w:t>
      </w:r>
      <w:r w:rsidRPr="00D038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 uchwale </w:t>
      </w:r>
      <w:r w:rsidRPr="00D03837">
        <w:rPr>
          <w:sz w:val="26"/>
          <w:szCs w:val="26"/>
        </w:rPr>
        <w:t xml:space="preserve">nieruchomości na zasadach określonych w ustawie z dnia 21 sierpnia 1997r. o gospodarce nieruchomościami </w:t>
      </w:r>
      <w:r>
        <w:rPr>
          <w:sz w:val="26"/>
          <w:szCs w:val="26"/>
        </w:rPr>
        <w:t xml:space="preserve">       w trybie bezprzetargowym właścicielowi sąsiedniej nieruchomości</w:t>
      </w:r>
      <w:r w:rsidRPr="00D03837">
        <w:rPr>
          <w:sz w:val="26"/>
          <w:szCs w:val="26"/>
        </w:rPr>
        <w:t>.</w:t>
      </w:r>
    </w:p>
    <w:p w:rsidR="000D159D" w:rsidRPr="008F303A" w:rsidRDefault="000D159D" w:rsidP="000D159D">
      <w:pPr>
        <w:spacing w:after="240" w:line="360" w:lineRule="auto"/>
        <w:jc w:val="both"/>
        <w:rPr>
          <w:sz w:val="26"/>
          <w:szCs w:val="26"/>
        </w:rPr>
      </w:pPr>
      <w:r w:rsidRPr="00D03837">
        <w:rPr>
          <w:sz w:val="26"/>
          <w:szCs w:val="26"/>
        </w:rPr>
        <w:tab/>
        <w:t>W związku z powyższym</w:t>
      </w:r>
      <w:r w:rsidR="00CC2947">
        <w:rPr>
          <w:sz w:val="26"/>
          <w:szCs w:val="26"/>
        </w:rPr>
        <w:t xml:space="preserve">, </w:t>
      </w:r>
      <w:r w:rsidRPr="00D03837">
        <w:rPr>
          <w:sz w:val="26"/>
          <w:szCs w:val="26"/>
        </w:rPr>
        <w:tab/>
        <w:t xml:space="preserve">Wójt Gminy Gozdowo w dniu </w:t>
      </w:r>
      <w:r>
        <w:rPr>
          <w:sz w:val="26"/>
          <w:szCs w:val="26"/>
        </w:rPr>
        <w:t>5 stycznia</w:t>
      </w:r>
      <w:r w:rsidRPr="00D03837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D03837">
        <w:rPr>
          <w:sz w:val="26"/>
          <w:szCs w:val="26"/>
        </w:rPr>
        <w:t>r. podpisał Zarządzenie Nr</w:t>
      </w:r>
      <w:r>
        <w:rPr>
          <w:sz w:val="26"/>
          <w:szCs w:val="26"/>
        </w:rPr>
        <w:t xml:space="preserve"> 2</w:t>
      </w:r>
      <w:r w:rsidRPr="00D03837">
        <w:rPr>
          <w:sz w:val="26"/>
          <w:szCs w:val="26"/>
        </w:rPr>
        <w:t xml:space="preserve"> w sprawie wyznaczenia do sprzedaży w drodze </w:t>
      </w:r>
      <w:r>
        <w:rPr>
          <w:sz w:val="26"/>
          <w:szCs w:val="26"/>
        </w:rPr>
        <w:t>bez</w:t>
      </w:r>
      <w:r w:rsidRPr="00D03837">
        <w:rPr>
          <w:sz w:val="26"/>
          <w:szCs w:val="26"/>
        </w:rPr>
        <w:t>przetar</w:t>
      </w:r>
      <w:r>
        <w:rPr>
          <w:sz w:val="26"/>
          <w:szCs w:val="26"/>
        </w:rPr>
        <w:t xml:space="preserve">gowej </w:t>
      </w:r>
      <w:r w:rsidRPr="00D03837">
        <w:rPr>
          <w:sz w:val="26"/>
          <w:szCs w:val="26"/>
        </w:rPr>
        <w:t>nieruchomości stanowiąc</w:t>
      </w:r>
      <w:r>
        <w:rPr>
          <w:sz w:val="26"/>
          <w:szCs w:val="26"/>
        </w:rPr>
        <w:t>ej</w:t>
      </w:r>
      <w:r w:rsidRPr="00D03837">
        <w:rPr>
          <w:sz w:val="26"/>
          <w:szCs w:val="26"/>
        </w:rPr>
        <w:t xml:space="preserve"> własność Gminy Gozdowo</w:t>
      </w:r>
      <w:r>
        <w:rPr>
          <w:sz w:val="26"/>
          <w:szCs w:val="26"/>
        </w:rPr>
        <w:t>.</w:t>
      </w:r>
      <w:r w:rsidRPr="00D03837">
        <w:rPr>
          <w:sz w:val="26"/>
          <w:szCs w:val="26"/>
        </w:rPr>
        <w:t xml:space="preserve">  </w:t>
      </w:r>
      <w:r w:rsidRPr="008F303A">
        <w:rPr>
          <w:sz w:val="26"/>
          <w:szCs w:val="26"/>
        </w:rPr>
        <w:t xml:space="preserve"> </w:t>
      </w:r>
    </w:p>
    <w:p w:rsidR="000D159D" w:rsidRPr="00D03837" w:rsidRDefault="000D159D" w:rsidP="000D159D">
      <w:pPr>
        <w:spacing w:after="240" w:line="360" w:lineRule="auto"/>
        <w:jc w:val="both"/>
        <w:rPr>
          <w:sz w:val="26"/>
          <w:szCs w:val="26"/>
        </w:rPr>
      </w:pPr>
    </w:p>
    <w:p w:rsidR="000D159D" w:rsidRDefault="000D159D" w:rsidP="000D159D">
      <w:pPr>
        <w:pStyle w:val="Tytu"/>
        <w:spacing w:after="240"/>
      </w:pPr>
    </w:p>
    <w:p w:rsidR="000D159D" w:rsidRDefault="000D159D" w:rsidP="000D159D">
      <w:pPr>
        <w:pStyle w:val="Tytu"/>
        <w:spacing w:after="240"/>
      </w:pPr>
    </w:p>
    <w:p w:rsidR="000D159D" w:rsidRDefault="000D159D" w:rsidP="000D159D">
      <w:pPr>
        <w:pStyle w:val="Tytu"/>
      </w:pPr>
    </w:p>
    <w:p w:rsidR="00684EC4" w:rsidRDefault="00684EC4"/>
    <w:sectPr w:rsidR="00684EC4" w:rsidSect="00684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159D"/>
    <w:rsid w:val="000D159D"/>
    <w:rsid w:val="003A3E24"/>
    <w:rsid w:val="00684EC4"/>
    <w:rsid w:val="0074002F"/>
    <w:rsid w:val="00CC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A504C-C1EC-4897-B65F-EE04B4AF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159D"/>
    <w:pPr>
      <w:keepNext/>
      <w:ind w:left="4248" w:firstLine="708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159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D159D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159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0D159D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D15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D159D"/>
    <w:pPr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15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D159D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0D159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9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9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Ewa Kolankiewicz</cp:lastModifiedBy>
  <cp:revision>6</cp:revision>
  <cp:lastPrinted>2017-01-12T09:34:00Z</cp:lastPrinted>
  <dcterms:created xsi:type="dcterms:W3CDTF">2017-01-05T12:12:00Z</dcterms:created>
  <dcterms:modified xsi:type="dcterms:W3CDTF">2017-01-12T10:01:00Z</dcterms:modified>
</cp:coreProperties>
</file>