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0E4E0" w14:textId="77777777" w:rsidR="00A037E6" w:rsidRPr="00537151" w:rsidRDefault="00A037E6" w:rsidP="00A037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AA92B82" w14:textId="64FFF634" w:rsidR="00A037E6" w:rsidRPr="00537151" w:rsidRDefault="00A037E6" w:rsidP="00A037E6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7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 Nr  </w:t>
      </w:r>
      <w:r w:rsidR="00537151" w:rsidRPr="00537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VIII/55/24</w:t>
      </w:r>
    </w:p>
    <w:p w14:paraId="36F6F4AA" w14:textId="77777777" w:rsidR="00A037E6" w:rsidRPr="00537151" w:rsidRDefault="00A037E6" w:rsidP="00A037E6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7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Gozdowo</w:t>
      </w:r>
    </w:p>
    <w:p w14:paraId="3B1500D0" w14:textId="0C6045B3" w:rsidR="00A037E6" w:rsidRDefault="00A037E6" w:rsidP="00A037E6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7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537151" w:rsidRPr="00537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 listopada 2024 roku</w:t>
      </w:r>
    </w:p>
    <w:p w14:paraId="701770F8" w14:textId="77777777" w:rsidR="00537151" w:rsidRPr="00537151" w:rsidRDefault="00537151" w:rsidP="00A037E6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CD0A59" w14:textId="77777777" w:rsidR="00A037E6" w:rsidRPr="00537151" w:rsidRDefault="00A037E6" w:rsidP="00A037E6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7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 sprawie  przyjęcia „Programu  współpracy  Gminy Gozdowo z organizacjami  pozarządowymi na 2025 rok”</w:t>
      </w:r>
    </w:p>
    <w:p w14:paraId="17EE4112" w14:textId="77777777" w:rsidR="00537151" w:rsidRPr="00537151" w:rsidRDefault="00537151" w:rsidP="00A037E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14:paraId="267525D2" w14:textId="6A9A28F6" w:rsidR="00537151" w:rsidRPr="00537151" w:rsidRDefault="00A037E6" w:rsidP="00A037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7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 podstawie  art. 7  ust.1  pkt 19,  art.18  ust. 2 pkt  15 ustawy z dnia 8 marca 1990 roku </w:t>
      </w:r>
      <w:r w:rsidR="00537151" w:rsidRPr="00537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537151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gminnym (</w:t>
      </w:r>
      <w:proofErr w:type="spellStart"/>
      <w:r w:rsidRPr="0053715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37151">
        <w:rPr>
          <w:rFonts w:ascii="Times New Roman" w:eastAsia="Times New Roman" w:hAnsi="Times New Roman" w:cs="Times New Roman"/>
          <w:sz w:val="24"/>
          <w:szCs w:val="24"/>
          <w:lang w:eastAsia="pl-PL"/>
        </w:rPr>
        <w:t>.  Dz. U. z  2024r. poz.1465, z późn. zm.)  oraz  art.5a   ust. 1 ustawy      z  dnia  24 kwietnia 2003r. o działalności pożytku publicznego i o wolontariacie (</w:t>
      </w:r>
      <w:proofErr w:type="spellStart"/>
      <w:r w:rsidRPr="0053715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37151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</w:t>
      </w:r>
      <w:r w:rsidR="00537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537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2023r., poz.571, z 2024r. poz. 834)</w:t>
      </w:r>
      <w:r w:rsidR="00537151" w:rsidRPr="005371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2F87BFF" w14:textId="288A51A6" w:rsidR="00A037E6" w:rsidRPr="00537151" w:rsidRDefault="00537151" w:rsidP="00A037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GMINY GOZDOWO UCHWALA CO NASTĘPUJE</w:t>
      </w:r>
      <w:r w:rsidR="00A037E6" w:rsidRPr="00537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1B9AF24" w14:textId="77777777" w:rsidR="00A037E6" w:rsidRPr="00537151" w:rsidRDefault="00A037E6" w:rsidP="00A037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FDBD7" w14:textId="77777777" w:rsidR="00537151" w:rsidRDefault="00A037E6" w:rsidP="00A037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7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</w:p>
    <w:p w14:paraId="0918C981" w14:textId="345878D6" w:rsidR="00A037E6" w:rsidRPr="00537151" w:rsidRDefault="00A037E6" w:rsidP="00A037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7151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się  „Program współpracy Gminy Gozdowo z organizacjami pozarządowymi   na  2025  rok”,  który  stanowi  załącznik   do  niniejszej uchwały .</w:t>
      </w:r>
    </w:p>
    <w:p w14:paraId="41294F74" w14:textId="77777777" w:rsidR="00537151" w:rsidRDefault="00A037E6" w:rsidP="00A037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7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</w:p>
    <w:p w14:paraId="1C4C50DC" w14:textId="4863B661" w:rsidR="00A037E6" w:rsidRPr="00537151" w:rsidRDefault="00A037E6" w:rsidP="00A037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715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Gozdowo.</w:t>
      </w:r>
    </w:p>
    <w:p w14:paraId="08A9C7C7" w14:textId="77777777" w:rsidR="00537151" w:rsidRDefault="00A037E6" w:rsidP="00A037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7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</w:p>
    <w:p w14:paraId="0540397E" w14:textId="50A44123" w:rsidR="00A037E6" w:rsidRPr="00537151" w:rsidRDefault="00A037E6" w:rsidP="00A037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715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podlega zamieszczeniu na tablicy ogłoszeń w siedzibie Urzędu Gminy                               w Gozdowie.</w:t>
      </w:r>
    </w:p>
    <w:p w14:paraId="678767C1" w14:textId="77777777" w:rsidR="00537151" w:rsidRDefault="00A037E6" w:rsidP="00A037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7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4. </w:t>
      </w:r>
    </w:p>
    <w:p w14:paraId="0BEA472E" w14:textId="7461D077" w:rsidR="00A037E6" w:rsidRPr="00537151" w:rsidRDefault="00A037E6" w:rsidP="00A037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715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 w  życie  z dniem 1 stycznia 2025 roku.</w:t>
      </w:r>
    </w:p>
    <w:p w14:paraId="35B9703A" w14:textId="77777777" w:rsidR="00A037E6" w:rsidRPr="00537151" w:rsidRDefault="00A037E6" w:rsidP="00A037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3239C" w14:textId="77777777" w:rsidR="00A037E6" w:rsidRPr="00537151" w:rsidRDefault="00A037E6" w:rsidP="00A037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38CB5" w14:textId="77777777" w:rsidR="00B5424D" w:rsidRPr="00B5424D" w:rsidRDefault="00B5424D" w:rsidP="00B5424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83769508"/>
      <w:r w:rsidRPr="00B542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Gminy </w:t>
      </w:r>
    </w:p>
    <w:p w14:paraId="0829EA5A" w14:textId="77777777" w:rsidR="00B5424D" w:rsidRPr="00B5424D" w:rsidRDefault="00B5424D" w:rsidP="00B5424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103611" w14:textId="77777777" w:rsidR="00B5424D" w:rsidRPr="00B5424D" w:rsidRDefault="00B5424D" w:rsidP="00B5424D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42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B542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/-/  Dariusz Śmigielski </w:t>
      </w:r>
    </w:p>
    <w:bookmarkEnd w:id="0"/>
    <w:p w14:paraId="4749D689" w14:textId="77777777" w:rsidR="00A037E6" w:rsidRPr="00537151" w:rsidRDefault="00A037E6" w:rsidP="00A037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B82ED1" w14:textId="77777777" w:rsidR="00A037E6" w:rsidRPr="00537151" w:rsidRDefault="00A037E6" w:rsidP="00A037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E8FB18" w14:textId="77777777" w:rsidR="00A037E6" w:rsidRPr="00537151" w:rsidRDefault="00A037E6" w:rsidP="00A0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F5823E" w14:textId="77777777" w:rsidR="00A037E6" w:rsidRPr="00537151" w:rsidRDefault="00A037E6" w:rsidP="00A0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9232AD" w14:textId="77777777" w:rsidR="00A037E6" w:rsidRPr="00537151" w:rsidRDefault="00A037E6" w:rsidP="00A0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F12DB" w14:textId="77777777" w:rsidR="00A037E6" w:rsidRPr="00537151" w:rsidRDefault="00A037E6" w:rsidP="00A0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99A51" w14:textId="77777777" w:rsidR="00A037E6" w:rsidRPr="00537151" w:rsidRDefault="00A037E6" w:rsidP="00A0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7359D9" w14:textId="77777777" w:rsidR="00A037E6" w:rsidRPr="00537151" w:rsidRDefault="00A037E6" w:rsidP="00A0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AAB95" w14:textId="30CBDBD5" w:rsidR="00A037E6" w:rsidRDefault="00A037E6" w:rsidP="0053715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7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  <w:r w:rsidR="00537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Uchwały Nr VIII/55/24</w:t>
      </w:r>
    </w:p>
    <w:p w14:paraId="37606FD9" w14:textId="17BD3919" w:rsidR="00537151" w:rsidRDefault="00537151" w:rsidP="0053715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Gozdowo</w:t>
      </w:r>
    </w:p>
    <w:p w14:paraId="2743E3DB" w14:textId="277E09CD" w:rsidR="00537151" w:rsidRPr="00537151" w:rsidRDefault="00537151" w:rsidP="0053715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z dnia 28 listopada 2024 roku</w:t>
      </w:r>
    </w:p>
    <w:p w14:paraId="1BA52D20" w14:textId="77777777" w:rsidR="00A037E6" w:rsidRPr="00537151" w:rsidRDefault="00A037E6" w:rsidP="00537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C0EEBB" w14:textId="77777777" w:rsidR="00A037E6" w:rsidRPr="00537151" w:rsidRDefault="00A037E6" w:rsidP="00A03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934810" w14:textId="62C9EBA9" w:rsidR="00A037E6" w:rsidRPr="00537151" w:rsidRDefault="00A037E6" w:rsidP="00A037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o działalności pożytku publicznego i o wolontariacie  „Program współpracy z organizacjami pozarządowymi i podmiotami prowadzącymi działalność pożytku publicznego na rok 2025”, uchwalany przez Radę Gminy Gozdowo, jest realizacją zapisu art. 5a ust.1 w/w ustawy, tzn. współpraca z organizacjami pozarządowymi odbywa się na zasadach: pomocniczości, suwerenności stron, partnerstwa, efektywności, uczciwej konkurencji </w:t>
      </w:r>
      <w:r w:rsidR="00537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537151">
        <w:rPr>
          <w:rFonts w:ascii="Times New Roman" w:eastAsia="Times New Roman" w:hAnsi="Times New Roman" w:cs="Times New Roman"/>
          <w:sz w:val="24"/>
          <w:szCs w:val="24"/>
          <w:lang w:eastAsia="pl-PL"/>
        </w:rPr>
        <w:t>i jawności.</w:t>
      </w:r>
    </w:p>
    <w:p w14:paraId="1B405645" w14:textId="77777777" w:rsidR="00A037E6" w:rsidRPr="00537151" w:rsidRDefault="00A037E6" w:rsidP="00A037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1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ustawy nakładają na organy gminy obowiązek realizacji zadań publicznych przy współpracy z organizacjami pozarządowymi oraz z osobami prawnymi i jednostkami organizacyjnymi działającymi na podstawie przepisów o stosunku Państwa do Kościoła Katolickiego, innych kościołów i związków wyznaniowych, a także ze stowarzyszeniami jednostek samorządu terytorialnego, które prowadzą na terenie Gminy Gozdowo działalność pożytku publicznego, w zakresie zadań realizowanych przez gminę.</w:t>
      </w:r>
    </w:p>
    <w:p w14:paraId="0E3A6159" w14:textId="77777777" w:rsidR="00A037E6" w:rsidRPr="00537151" w:rsidRDefault="00A037E6" w:rsidP="00A037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15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Przygotowany program zawiera propozycje współpracy pomiędzy Gminą Gozdowo,             a podmiotami spoza sektora finansów publicznych w zakresie realizacji zadań własnych gminy             i dotyczy tych podmiotów, które swym zakresem działania obejmują teren Gminy Gozdowo.</w:t>
      </w:r>
    </w:p>
    <w:p w14:paraId="70B5435C" w14:textId="77777777" w:rsidR="00A037E6" w:rsidRPr="00537151" w:rsidRDefault="00A037E6" w:rsidP="00A03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E60AD1" w14:textId="77777777" w:rsidR="00A037E6" w:rsidRPr="00537151" w:rsidRDefault="00A037E6" w:rsidP="00A037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71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Mając powyższe na uwadze, podjęcie niniejszej uchwały jest w pełni uzasadnione. </w:t>
      </w:r>
    </w:p>
    <w:p w14:paraId="3839F16E" w14:textId="77777777" w:rsidR="00A037E6" w:rsidRPr="00537151" w:rsidRDefault="00A037E6" w:rsidP="00A037E6">
      <w:pPr>
        <w:spacing w:after="0" w:line="240" w:lineRule="auto"/>
        <w:ind w:left="4308" w:firstLine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EFEC65" w14:textId="77777777" w:rsidR="00A037E6" w:rsidRPr="00537151" w:rsidRDefault="00A037E6" w:rsidP="00A037E6">
      <w:pPr>
        <w:spacing w:after="0" w:line="240" w:lineRule="auto"/>
        <w:ind w:left="4308" w:firstLine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F70CEE" w14:textId="77777777" w:rsidR="00B5424D" w:rsidRPr="00B5424D" w:rsidRDefault="00B5424D" w:rsidP="00B5424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42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Gminy </w:t>
      </w:r>
    </w:p>
    <w:p w14:paraId="6BB7EFBC" w14:textId="77777777" w:rsidR="00B5424D" w:rsidRPr="00B5424D" w:rsidRDefault="00B5424D" w:rsidP="00B5424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74E102" w14:textId="77777777" w:rsidR="00B5424D" w:rsidRPr="00B5424D" w:rsidRDefault="00B5424D" w:rsidP="00B5424D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42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B542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/-/  Dariusz Śmigielski </w:t>
      </w:r>
    </w:p>
    <w:p w14:paraId="0C4C9398" w14:textId="77777777" w:rsidR="00A037E6" w:rsidRPr="00537151" w:rsidRDefault="00A037E6" w:rsidP="00A037E6">
      <w:pPr>
        <w:spacing w:after="0" w:line="240" w:lineRule="auto"/>
        <w:ind w:left="4308" w:firstLine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C6EAD5" w14:textId="77777777" w:rsidR="00A037E6" w:rsidRPr="00537151" w:rsidRDefault="00A037E6" w:rsidP="00A037E6">
      <w:pPr>
        <w:spacing w:after="0" w:line="240" w:lineRule="auto"/>
        <w:ind w:left="4308" w:firstLine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2BEB90" w14:textId="77777777" w:rsidR="00A037E6" w:rsidRPr="00537151" w:rsidRDefault="00A037E6" w:rsidP="00A037E6">
      <w:pPr>
        <w:spacing w:after="0" w:line="240" w:lineRule="auto"/>
        <w:ind w:left="4308" w:firstLine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F8A24B" w14:textId="77777777" w:rsidR="00A037E6" w:rsidRPr="00537151" w:rsidRDefault="00A037E6" w:rsidP="00A037E6">
      <w:pPr>
        <w:spacing w:after="0" w:line="240" w:lineRule="auto"/>
        <w:ind w:left="4308" w:firstLine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76ECD0" w14:textId="77777777" w:rsidR="00A037E6" w:rsidRPr="00537151" w:rsidRDefault="00A037E6" w:rsidP="00A037E6">
      <w:pPr>
        <w:spacing w:after="0" w:line="240" w:lineRule="auto"/>
        <w:ind w:left="4308" w:firstLine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67D20A" w14:textId="77777777" w:rsidR="00A037E6" w:rsidRPr="00537151" w:rsidRDefault="00A037E6" w:rsidP="00A037E6">
      <w:pPr>
        <w:spacing w:after="0" w:line="240" w:lineRule="auto"/>
        <w:ind w:left="4308" w:firstLine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F18161" w14:textId="77777777" w:rsidR="00A037E6" w:rsidRPr="00537151" w:rsidRDefault="00A037E6" w:rsidP="00A037E6">
      <w:pPr>
        <w:spacing w:after="0" w:line="240" w:lineRule="auto"/>
        <w:ind w:left="4308" w:firstLine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FD457A" w14:textId="77777777" w:rsidR="00A037E6" w:rsidRPr="00537151" w:rsidRDefault="00A037E6" w:rsidP="00A037E6">
      <w:pPr>
        <w:spacing w:after="0" w:line="240" w:lineRule="auto"/>
        <w:ind w:left="4308" w:firstLine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5F07B4" w14:textId="77777777" w:rsidR="00A037E6" w:rsidRPr="00537151" w:rsidRDefault="00A037E6" w:rsidP="00A037E6">
      <w:pPr>
        <w:spacing w:after="0" w:line="240" w:lineRule="auto"/>
        <w:ind w:left="4308" w:firstLine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B74893" w14:textId="77777777" w:rsidR="00A037E6" w:rsidRPr="00537151" w:rsidRDefault="00A037E6" w:rsidP="00A037E6">
      <w:pPr>
        <w:spacing w:after="0" w:line="240" w:lineRule="auto"/>
        <w:ind w:left="4308" w:firstLine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68147A" w14:textId="77777777" w:rsidR="00A037E6" w:rsidRPr="00537151" w:rsidRDefault="00A037E6" w:rsidP="00A037E6">
      <w:pPr>
        <w:spacing w:after="0" w:line="240" w:lineRule="auto"/>
        <w:ind w:left="4308" w:firstLine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A1E126" w14:textId="40E8B7CF" w:rsidR="00A649FE" w:rsidRPr="00B5424D" w:rsidRDefault="00A037E6" w:rsidP="00B54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7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</w:p>
    <w:sectPr w:rsidR="00A649FE" w:rsidRPr="00B5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E6"/>
    <w:rsid w:val="00537151"/>
    <w:rsid w:val="00A037E6"/>
    <w:rsid w:val="00A649FE"/>
    <w:rsid w:val="00B5424D"/>
    <w:rsid w:val="00F2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9E04"/>
  <w15:chartTrackingRefBased/>
  <w15:docId w15:val="{E9CE89AD-95AC-44EC-B12C-04030E7D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Monika Gronczewska</cp:lastModifiedBy>
  <cp:revision>4</cp:revision>
  <cp:lastPrinted>2024-11-29T10:25:00Z</cp:lastPrinted>
  <dcterms:created xsi:type="dcterms:W3CDTF">2024-11-15T08:08:00Z</dcterms:created>
  <dcterms:modified xsi:type="dcterms:W3CDTF">2024-11-29T10:25:00Z</dcterms:modified>
</cp:coreProperties>
</file>