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F53FD7" w14:textId="738972DA" w:rsidR="006A2AE0" w:rsidRPr="006A2AE0" w:rsidRDefault="000670D6" w:rsidP="006A2AE0">
      <w:pPr>
        <w:pStyle w:val="Bezodstpw"/>
        <w:jc w:val="right"/>
        <w:rPr>
          <w:sz w:val="20"/>
          <w:szCs w:val="20"/>
        </w:rPr>
      </w:pPr>
      <w:r w:rsidRPr="000670D6">
        <w:rPr>
          <w:rFonts w:ascii="Times New Roman" w:eastAsia="Times New Roman" w:hAnsi="Times New Roman" w:cs="Times New Roman"/>
          <w:b/>
          <w:sz w:val="20"/>
          <w:szCs w:val="20"/>
        </w:rPr>
        <w:t>Załącznik 2</w:t>
      </w:r>
      <w:r w:rsidR="006A2AE0" w:rsidRPr="006A2AE0">
        <w:t xml:space="preserve"> </w:t>
      </w:r>
      <w:r w:rsidR="006A2AE0" w:rsidRPr="006A2AE0">
        <w:rPr>
          <w:sz w:val="20"/>
          <w:szCs w:val="20"/>
        </w:rPr>
        <w:t>do Zarządzenia Nr 59/2026</w:t>
      </w:r>
    </w:p>
    <w:p w14:paraId="649EDC4B" w14:textId="77777777" w:rsidR="006A2AE0" w:rsidRPr="006A2AE0" w:rsidRDefault="006A2AE0" w:rsidP="006A2AE0">
      <w:pPr>
        <w:pStyle w:val="Bezodstpw"/>
        <w:jc w:val="right"/>
        <w:rPr>
          <w:sz w:val="20"/>
          <w:szCs w:val="20"/>
        </w:rPr>
      </w:pPr>
      <w:r w:rsidRPr="006A2AE0">
        <w:rPr>
          <w:sz w:val="20"/>
          <w:szCs w:val="20"/>
        </w:rPr>
        <w:t>Wójta Gminy Gozdowo</w:t>
      </w:r>
    </w:p>
    <w:p w14:paraId="3D760422" w14:textId="77777777" w:rsidR="006A2AE0" w:rsidRPr="006A2AE0" w:rsidRDefault="006A2AE0" w:rsidP="006A2AE0">
      <w:pPr>
        <w:pStyle w:val="Bezodstpw"/>
        <w:jc w:val="right"/>
        <w:rPr>
          <w:sz w:val="20"/>
          <w:szCs w:val="20"/>
        </w:rPr>
      </w:pPr>
      <w:r w:rsidRPr="006A2AE0">
        <w:rPr>
          <w:sz w:val="20"/>
          <w:szCs w:val="20"/>
        </w:rPr>
        <w:t>z dnia 14 sierpnia 2026 roku</w:t>
      </w:r>
    </w:p>
    <w:p w14:paraId="4C51BB37" w14:textId="59B4F6BF" w:rsidR="009C68DC" w:rsidRPr="000670D6" w:rsidRDefault="009C68DC" w:rsidP="009C68D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68819A0" w14:textId="77777777" w:rsidR="009C68DC" w:rsidRPr="009C68DC" w:rsidRDefault="009C68DC" w:rsidP="00965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C68D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STANDARDY OCHRONY MAŁOLETNICH</w:t>
      </w:r>
    </w:p>
    <w:p w14:paraId="1F14F078" w14:textId="04A9BFFB" w:rsidR="009C68DC" w:rsidRDefault="00436D68" w:rsidP="004B51BE">
      <w:pPr>
        <w:jc w:val="center"/>
        <w:rPr>
          <w:b/>
          <w:i/>
          <w:sz w:val="24"/>
          <w:szCs w:val="24"/>
        </w:rPr>
      </w:pPr>
      <w:r w:rsidRPr="00965442">
        <w:rPr>
          <w:b/>
          <w:i/>
          <w:sz w:val="24"/>
          <w:szCs w:val="24"/>
        </w:rPr>
        <w:t xml:space="preserve"> </w:t>
      </w:r>
      <w:r w:rsidR="009C68DC" w:rsidRPr="00965442">
        <w:rPr>
          <w:b/>
          <w:i/>
          <w:sz w:val="24"/>
          <w:szCs w:val="24"/>
        </w:rPr>
        <w:t>(wersja skrócona)</w:t>
      </w:r>
    </w:p>
    <w:p w14:paraId="244B0154" w14:textId="57065453" w:rsidR="00436D68" w:rsidRPr="00436D68" w:rsidRDefault="00436D68" w:rsidP="00436D68">
      <w:pPr>
        <w:pStyle w:val="Bezodstpw"/>
        <w:jc w:val="both"/>
        <w:rPr>
          <w:rFonts w:ascii="Times New Roman" w:hAnsi="Times New Roman" w:cs="Times New Roman"/>
          <w:b/>
          <w:bCs/>
        </w:rPr>
      </w:pPr>
      <w:r w:rsidRPr="007468A1">
        <w:rPr>
          <w:rFonts w:ascii="Times New Roman" w:hAnsi="Times New Roman" w:cs="Times New Roman"/>
          <w:b/>
          <w:bCs/>
        </w:rPr>
        <w:t>w zakresie dotyczącym</w:t>
      </w:r>
      <w:r>
        <w:rPr>
          <w:rFonts w:ascii="Times New Roman" w:hAnsi="Times New Roman" w:cs="Times New Roman"/>
          <w:b/>
          <w:bCs/>
        </w:rPr>
        <w:t xml:space="preserve"> </w:t>
      </w:r>
      <w:r w:rsidRPr="007468A1">
        <w:rPr>
          <w:rFonts w:ascii="Times New Roman" w:hAnsi="Times New Roman" w:cs="Times New Roman"/>
          <w:b/>
          <w:bCs/>
        </w:rPr>
        <w:t>opieki podczas organizowan</w:t>
      </w:r>
      <w:r>
        <w:rPr>
          <w:rFonts w:ascii="Times New Roman" w:hAnsi="Times New Roman" w:cs="Times New Roman"/>
          <w:b/>
          <w:bCs/>
        </w:rPr>
        <w:t xml:space="preserve">ego </w:t>
      </w:r>
      <w:r w:rsidRPr="007468A1">
        <w:rPr>
          <w:rFonts w:ascii="Times New Roman" w:hAnsi="Times New Roman" w:cs="Times New Roman"/>
          <w:b/>
          <w:bCs/>
        </w:rPr>
        <w:t xml:space="preserve">przez gminę </w:t>
      </w:r>
      <w:r>
        <w:rPr>
          <w:rFonts w:ascii="Times New Roman" w:hAnsi="Times New Roman" w:cs="Times New Roman"/>
          <w:b/>
          <w:bCs/>
        </w:rPr>
        <w:t xml:space="preserve">Gozdowo </w:t>
      </w:r>
      <w:r w:rsidRPr="007468A1">
        <w:rPr>
          <w:rFonts w:ascii="Times New Roman" w:hAnsi="Times New Roman" w:cs="Times New Roman"/>
          <w:b/>
          <w:bCs/>
        </w:rPr>
        <w:t>dowozu dz</w:t>
      </w:r>
      <w:r>
        <w:rPr>
          <w:rFonts w:ascii="Times New Roman" w:hAnsi="Times New Roman" w:cs="Times New Roman"/>
          <w:b/>
          <w:bCs/>
        </w:rPr>
        <w:t xml:space="preserve">ieci, młodzieży i uczniów z niepełnosprawnością do Ośrodka </w:t>
      </w:r>
      <w:proofErr w:type="spellStart"/>
      <w:r>
        <w:rPr>
          <w:rFonts w:ascii="Times New Roman" w:hAnsi="Times New Roman" w:cs="Times New Roman"/>
          <w:b/>
          <w:bCs/>
        </w:rPr>
        <w:t>Szkolno</w:t>
      </w:r>
      <w:proofErr w:type="spellEnd"/>
      <w:r>
        <w:rPr>
          <w:rFonts w:ascii="Times New Roman" w:hAnsi="Times New Roman" w:cs="Times New Roman"/>
          <w:b/>
          <w:bCs/>
        </w:rPr>
        <w:t xml:space="preserve"> – Wychowawczego w Sierpcu, </w:t>
      </w:r>
      <w:r w:rsidRPr="00A42815">
        <w:rPr>
          <w:rFonts w:ascii="Times New Roman" w:hAnsi="Times New Roman" w:cs="Times New Roman"/>
          <w:b/>
          <w:bCs/>
        </w:rPr>
        <w:t xml:space="preserve">prowadzenia  </w:t>
      </w:r>
      <w:r w:rsidRPr="00204443">
        <w:rPr>
          <w:rFonts w:ascii="Times New Roman" w:eastAsia="Calibri" w:hAnsi="Times New Roman" w:cs="Times New Roman"/>
          <w:b/>
          <w:bCs/>
          <w:sz w:val="24"/>
          <w:szCs w:val="24"/>
        </w:rPr>
        <w:t>na  podstawie umów lub porozumień zawartych z  gminą Gozdowo</w:t>
      </w:r>
      <w:r w:rsidRPr="00A42815">
        <w:rPr>
          <w:rFonts w:ascii="Times New Roman" w:hAnsi="Times New Roman" w:cs="Times New Roman"/>
          <w:b/>
          <w:bCs/>
        </w:rPr>
        <w:t xml:space="preserve"> zajęć artystycznych i sportowych </w:t>
      </w:r>
      <w:r>
        <w:rPr>
          <w:rFonts w:ascii="Times New Roman" w:hAnsi="Times New Roman" w:cs="Times New Roman"/>
          <w:b/>
          <w:bCs/>
        </w:rPr>
        <w:t>oraz odbywania praktyk w Urzędzie Gminy w Gozdowie,</w:t>
      </w:r>
      <w:bookmarkStart w:id="0" w:name="_GoBack"/>
      <w:bookmarkEnd w:id="0"/>
    </w:p>
    <w:p w14:paraId="0159F1A8" w14:textId="715AC1B0" w:rsidR="009C68DC" w:rsidRPr="004B51BE" w:rsidRDefault="009C68DC" w:rsidP="009C68DC">
      <w:pPr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1. Twoje dobro i bezpieczeństwo, jako małoletniego jest priorytetem wszelkich działań podejmowanych przez personel Urzędu Gminy w </w:t>
      </w:r>
      <w:r w:rsidR="004B51BE" w:rsidRPr="004B51BE">
        <w:rPr>
          <w:sz w:val="20"/>
          <w:szCs w:val="20"/>
        </w:rPr>
        <w:t xml:space="preserve">Gozdowie z siedzibą przy ul. Krystyna Gozdawy 19 </w:t>
      </w:r>
    </w:p>
    <w:p w14:paraId="72986723" w14:textId="77777777" w:rsidR="009C68DC" w:rsidRPr="004B51BE" w:rsidRDefault="009C68DC" w:rsidP="009C68DC">
      <w:pPr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2. W naszym urzędzie obowiązują Standardy Ochrony Małoletnich. Jest to dokument stworzony do ochrony wszystkich dzieci, młodzieży i uczniów przed krzywdzeniem. Zawiera procedury i zasady, dzięki którym możesz czuć się bezpieczny! Wskazuje jak reagować, kiedy jesteś świadkiem lub ofiarą przemocy ze strony rówieśników lub osób dorosłych. </w:t>
      </w:r>
    </w:p>
    <w:p w14:paraId="5BB990E4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 xml:space="preserve">3. Pamiętaj nigdy nie jesteś sam! </w:t>
      </w:r>
    </w:p>
    <w:p w14:paraId="78F864D9" w14:textId="77777777" w:rsidR="009C68DC" w:rsidRPr="004B51BE" w:rsidRDefault="009C68DC" w:rsidP="009C68DC">
      <w:pPr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4. Nie bój się i nie wstydź się prosić o pomoc. Każdy zasługuje na dobre traktowanie. Daj sobie szansę. </w:t>
      </w:r>
    </w:p>
    <w:p w14:paraId="6C41D9DB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 xml:space="preserve">5. Nikt nie może Cię obrażać, przezywać, poniżać, wyśmiewać, szykanować. </w:t>
      </w:r>
    </w:p>
    <w:p w14:paraId="354F9EAB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 xml:space="preserve">6. Nikt nie może Cię dotykać, przytulać, głaskać bez Twojej zgody. </w:t>
      </w:r>
    </w:p>
    <w:p w14:paraId="4A86E68E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>7. Nikt nie może cię bić, szarpać, kopać, popychać.</w:t>
      </w:r>
    </w:p>
    <w:p w14:paraId="3447A6A9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 xml:space="preserve">8. Nikomu nie wolno rozpowszechniać Twojego wizerunku bez Twojej zgody. </w:t>
      </w:r>
    </w:p>
    <w:p w14:paraId="3BD16967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 xml:space="preserve">9. Cały personel urzędu obowiązuje: </w:t>
      </w:r>
    </w:p>
    <w:p w14:paraId="6BC55D3F" w14:textId="77777777" w:rsidR="009C68DC" w:rsidRPr="004B51BE" w:rsidRDefault="009C68DC" w:rsidP="009C68DC">
      <w:pPr>
        <w:pStyle w:val="Akapitzlist"/>
        <w:numPr>
          <w:ilvl w:val="0"/>
          <w:numId w:val="1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utrzymywanie profesjonalnej relacji z małoletnimi i reagowanie względem nich w sposób sprawiedliwy i adekwatny do sytuacji; </w:t>
      </w:r>
    </w:p>
    <w:p w14:paraId="0D972902" w14:textId="77777777" w:rsidR="009C68DC" w:rsidRPr="004B51BE" w:rsidRDefault="009C68DC" w:rsidP="009C68DC">
      <w:pPr>
        <w:pStyle w:val="Akapitzlist"/>
        <w:numPr>
          <w:ilvl w:val="0"/>
          <w:numId w:val="1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>zachowanie cierpliwości i szacunku w komunikacji z małoletnimi, podkreślające zrozumienie dla uczuć przeżywanych przez nich, niewymuszające zwierzeń na siłę.</w:t>
      </w:r>
    </w:p>
    <w:p w14:paraId="7B0CF396" w14:textId="77777777" w:rsidR="009C68DC" w:rsidRPr="004B51BE" w:rsidRDefault="009C68DC" w:rsidP="009C68DC">
      <w:pPr>
        <w:jc w:val="both"/>
        <w:rPr>
          <w:sz w:val="20"/>
          <w:szCs w:val="20"/>
        </w:rPr>
      </w:pPr>
      <w:r w:rsidRPr="004B51BE">
        <w:rPr>
          <w:sz w:val="20"/>
          <w:szCs w:val="20"/>
        </w:rPr>
        <w:t>10. Standardem naszego urzędu jest tworzenie atmosfery, która promuje tolerancję</w:t>
      </w:r>
      <w:r w:rsidR="00965442" w:rsidRPr="004B51BE">
        <w:rPr>
          <w:sz w:val="20"/>
          <w:szCs w:val="20"/>
        </w:rPr>
        <w:t xml:space="preserve"> oraz</w:t>
      </w:r>
      <w:r w:rsidRPr="004B51BE">
        <w:rPr>
          <w:sz w:val="20"/>
          <w:szCs w:val="20"/>
        </w:rPr>
        <w:t xml:space="preserve"> poczucie odpowiedzialności za zachowanie. </w:t>
      </w:r>
    </w:p>
    <w:p w14:paraId="3AE9B4BC" w14:textId="77777777" w:rsidR="009C68DC" w:rsidRPr="004B51BE" w:rsidRDefault="009C68DC" w:rsidP="009C68DC">
      <w:pPr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11. Personel urzędu obowiązuje równe traktowanie małoletnich bez względu na płeć, </w:t>
      </w:r>
      <w:r w:rsidR="00A076A4" w:rsidRPr="004B51BE">
        <w:rPr>
          <w:sz w:val="20"/>
          <w:szCs w:val="20"/>
        </w:rPr>
        <w:t>sprawność</w:t>
      </w:r>
      <w:r w:rsidRPr="004B51BE">
        <w:rPr>
          <w:sz w:val="20"/>
          <w:szCs w:val="20"/>
        </w:rPr>
        <w:t xml:space="preserve">, niepełnosprawność, status </w:t>
      </w:r>
      <w:r w:rsidR="00965442" w:rsidRPr="004B51BE">
        <w:rPr>
          <w:sz w:val="20"/>
          <w:szCs w:val="20"/>
        </w:rPr>
        <w:t>społeczny, zróżnicowanie kulturowe</w:t>
      </w:r>
      <w:r w:rsidR="00A076A4" w:rsidRPr="004B51BE">
        <w:rPr>
          <w:sz w:val="20"/>
          <w:szCs w:val="20"/>
        </w:rPr>
        <w:t xml:space="preserve"> i</w:t>
      </w:r>
      <w:r w:rsidRPr="004B51BE">
        <w:rPr>
          <w:sz w:val="20"/>
          <w:szCs w:val="20"/>
        </w:rPr>
        <w:t xml:space="preserve"> religijn</w:t>
      </w:r>
      <w:r w:rsidR="00965442" w:rsidRPr="004B51BE">
        <w:rPr>
          <w:sz w:val="20"/>
          <w:szCs w:val="20"/>
        </w:rPr>
        <w:t>e</w:t>
      </w:r>
      <w:r w:rsidRPr="004B51BE">
        <w:rPr>
          <w:sz w:val="20"/>
          <w:szCs w:val="20"/>
        </w:rPr>
        <w:t>.</w:t>
      </w:r>
    </w:p>
    <w:p w14:paraId="32C751DC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 xml:space="preserve">12. Personel może się z Tobą kontaktować wyłącznie w czasie swojej pracy i w związku z tą pracą. </w:t>
      </w:r>
    </w:p>
    <w:p w14:paraId="239C3C4A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>13. W relacji z Tobą personel nie może:</w:t>
      </w:r>
    </w:p>
    <w:p w14:paraId="3BC1B4C8" w14:textId="77777777" w:rsidR="00DC1D2D" w:rsidRPr="004B51BE" w:rsidRDefault="009C68DC" w:rsidP="009C68DC">
      <w:pPr>
        <w:pStyle w:val="Akapitzlist"/>
        <w:numPr>
          <w:ilvl w:val="0"/>
          <w:numId w:val="3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>stosować przemocy w jakiejkolwiek formie,</w:t>
      </w:r>
      <w:r w:rsidR="00DC1D2D" w:rsidRPr="004B51BE">
        <w:rPr>
          <w:sz w:val="20"/>
          <w:szCs w:val="20"/>
        </w:rPr>
        <w:t xml:space="preserve"> w tym stosować kar fizycznych;</w:t>
      </w:r>
    </w:p>
    <w:p w14:paraId="11412497" w14:textId="77777777" w:rsidR="009C68DC" w:rsidRPr="004B51BE" w:rsidRDefault="009C68DC" w:rsidP="009C68DC">
      <w:pPr>
        <w:pStyle w:val="Akapitzlist"/>
        <w:numPr>
          <w:ilvl w:val="0"/>
          <w:numId w:val="3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wykorzystywać relacji władzy lub przewagi fizycznej, zastraszać, przymuszać, grozić; </w:t>
      </w:r>
    </w:p>
    <w:p w14:paraId="0B2576B9" w14:textId="77777777" w:rsidR="009C68DC" w:rsidRPr="004B51BE" w:rsidRDefault="009C68DC" w:rsidP="009C68DC">
      <w:pPr>
        <w:pStyle w:val="Akapitzlist"/>
        <w:numPr>
          <w:ilvl w:val="0"/>
          <w:numId w:val="3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>zawstydzać, upokarzać, lekceważyć i obrażać;</w:t>
      </w:r>
    </w:p>
    <w:p w14:paraId="37483DB9" w14:textId="77777777" w:rsidR="009C68DC" w:rsidRPr="004B51BE" w:rsidRDefault="009C68DC" w:rsidP="009C68DC">
      <w:pPr>
        <w:pStyle w:val="Akapitzlist"/>
        <w:numPr>
          <w:ilvl w:val="0"/>
          <w:numId w:val="3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>krzyczeć, wywoływać lęk;</w:t>
      </w:r>
    </w:p>
    <w:p w14:paraId="6974A39E" w14:textId="77777777" w:rsidR="00DC1D2D" w:rsidRPr="004B51BE" w:rsidRDefault="00DC1D2D" w:rsidP="009C68DC">
      <w:pPr>
        <w:pStyle w:val="Akapitzlist"/>
        <w:numPr>
          <w:ilvl w:val="0"/>
          <w:numId w:val="3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>zachowywać się w sposób niestosowny;</w:t>
      </w:r>
    </w:p>
    <w:p w14:paraId="3AB5D431" w14:textId="77777777" w:rsidR="009C68DC" w:rsidRPr="004B51BE" w:rsidRDefault="009C68DC" w:rsidP="009C68DC">
      <w:pPr>
        <w:pStyle w:val="Akapitzlist"/>
        <w:numPr>
          <w:ilvl w:val="0"/>
          <w:numId w:val="3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>ujawniać informacji wrażliwych (wizerunku, informacji o sytuacji rodzinnej, medycznej, prawnej, itp.);</w:t>
      </w:r>
    </w:p>
    <w:p w14:paraId="6C9A35F0" w14:textId="77777777" w:rsidR="009C68DC" w:rsidRPr="004B51BE" w:rsidRDefault="009C68DC" w:rsidP="009C68DC">
      <w:pPr>
        <w:pStyle w:val="Akapitzlist"/>
        <w:numPr>
          <w:ilvl w:val="0"/>
          <w:numId w:val="3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>utrwalać Twego wizerunku (filmować, nagrywać głosu, fotografować) dla potrzeb prywatnych;</w:t>
      </w:r>
    </w:p>
    <w:p w14:paraId="731425BB" w14:textId="77777777" w:rsidR="009C68DC" w:rsidRPr="004B51BE" w:rsidRDefault="009C68DC" w:rsidP="009C68DC">
      <w:pPr>
        <w:pStyle w:val="Akapitzlist"/>
        <w:numPr>
          <w:ilvl w:val="0"/>
          <w:numId w:val="3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>proponować alkoholu, wyrobów tytoniowych ani nielegalnych substancji psychoaktywnych, spożywać ich w Twojej obecności;</w:t>
      </w:r>
    </w:p>
    <w:p w14:paraId="66F8665A" w14:textId="77777777" w:rsidR="009C68DC" w:rsidRPr="004B51BE" w:rsidRDefault="009C68DC" w:rsidP="009C68DC">
      <w:pPr>
        <w:pStyle w:val="Akapitzlist"/>
        <w:numPr>
          <w:ilvl w:val="0"/>
          <w:numId w:val="3"/>
        </w:numPr>
        <w:ind w:hanging="720"/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zapraszać do swojego miejsca zamieszkania. </w:t>
      </w:r>
    </w:p>
    <w:p w14:paraId="627B686E" w14:textId="77777777" w:rsidR="009C68DC" w:rsidRPr="004B51BE" w:rsidRDefault="009C68DC" w:rsidP="009C68DC">
      <w:pPr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14. Zachowanie personelu łamiące ww. zasady powinieneś zgłosić </w:t>
      </w:r>
      <w:r w:rsidR="00965442" w:rsidRPr="004B51BE">
        <w:rPr>
          <w:sz w:val="20"/>
          <w:szCs w:val="20"/>
        </w:rPr>
        <w:t>opiekunowi</w:t>
      </w:r>
      <w:r w:rsidRPr="004B51BE">
        <w:rPr>
          <w:sz w:val="20"/>
          <w:szCs w:val="20"/>
        </w:rPr>
        <w:t xml:space="preserve">, lub innej osobie dorosłej. </w:t>
      </w:r>
    </w:p>
    <w:p w14:paraId="336226B8" w14:textId="77777777" w:rsidR="009C68DC" w:rsidRPr="004B51BE" w:rsidRDefault="009C68DC" w:rsidP="009C68DC">
      <w:pPr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15. Jeśli doznajesz krzywdy ze strony </w:t>
      </w:r>
      <w:r w:rsidR="00965442" w:rsidRPr="004B51BE">
        <w:rPr>
          <w:sz w:val="20"/>
          <w:szCs w:val="20"/>
        </w:rPr>
        <w:t>opiekuna</w:t>
      </w:r>
      <w:r w:rsidRPr="004B51BE">
        <w:rPr>
          <w:sz w:val="20"/>
          <w:szCs w:val="20"/>
        </w:rPr>
        <w:t xml:space="preserve"> lub innego członka rodziny nie wstydź się prosić o  pomoc. </w:t>
      </w:r>
    </w:p>
    <w:p w14:paraId="577423C1" w14:textId="77777777" w:rsidR="009C68DC" w:rsidRPr="004B51BE" w:rsidRDefault="009C68DC" w:rsidP="00DC57FC">
      <w:pPr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16. Pamiętaj masz wokół innych dorosłych, dla których jesteś ważny, którym możesz zaufać i  powiedzieć o swoich problemach. </w:t>
      </w:r>
    </w:p>
    <w:p w14:paraId="22701585" w14:textId="0E6ADD99" w:rsidR="004B51BE" w:rsidRPr="000670D6" w:rsidRDefault="009C68DC" w:rsidP="000670D6">
      <w:pPr>
        <w:jc w:val="both"/>
        <w:rPr>
          <w:sz w:val="20"/>
          <w:szCs w:val="20"/>
        </w:rPr>
      </w:pPr>
      <w:r w:rsidRPr="004B51BE">
        <w:rPr>
          <w:sz w:val="20"/>
          <w:szCs w:val="20"/>
        </w:rPr>
        <w:t xml:space="preserve">17. Jeśli sam doznajesz krzywdy lub jesteś świadkiem krzywdzenia, to natychmiast powiedz o  tym  komuś dorosłemu. </w:t>
      </w:r>
    </w:p>
    <w:p w14:paraId="32D040BC" w14:textId="77777777" w:rsidR="009C68DC" w:rsidRPr="004B51BE" w:rsidRDefault="009C68DC">
      <w:pPr>
        <w:rPr>
          <w:b/>
          <w:sz w:val="20"/>
          <w:szCs w:val="20"/>
        </w:rPr>
      </w:pPr>
      <w:r w:rsidRPr="004B51BE">
        <w:rPr>
          <w:b/>
          <w:sz w:val="20"/>
          <w:szCs w:val="20"/>
        </w:rPr>
        <w:t xml:space="preserve">TUTAJ ZNAJDZIESZ POMOC: </w:t>
      </w:r>
    </w:p>
    <w:p w14:paraId="7A503AF8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 xml:space="preserve">Telefon zaufania dla dzieci i młodzieży – </w:t>
      </w:r>
      <w:r w:rsidRPr="004B51BE">
        <w:rPr>
          <w:b/>
          <w:sz w:val="20"/>
          <w:szCs w:val="20"/>
        </w:rPr>
        <w:t>116 111</w:t>
      </w:r>
      <w:r w:rsidRPr="004B51BE">
        <w:rPr>
          <w:sz w:val="20"/>
          <w:szCs w:val="20"/>
        </w:rPr>
        <w:t xml:space="preserve"> </w:t>
      </w:r>
    </w:p>
    <w:p w14:paraId="72F331A7" w14:textId="77777777" w:rsidR="009C68DC" w:rsidRPr="004B51BE" w:rsidRDefault="009C68DC">
      <w:pPr>
        <w:rPr>
          <w:b/>
          <w:sz w:val="20"/>
          <w:szCs w:val="20"/>
        </w:rPr>
      </w:pPr>
      <w:r w:rsidRPr="004B51BE">
        <w:rPr>
          <w:sz w:val="20"/>
          <w:szCs w:val="20"/>
        </w:rPr>
        <w:t xml:space="preserve">Dziecięcy telefon zaufania Rzecznika Praw Dziecka – </w:t>
      </w:r>
      <w:r w:rsidRPr="004B51BE">
        <w:rPr>
          <w:b/>
          <w:sz w:val="20"/>
          <w:szCs w:val="20"/>
        </w:rPr>
        <w:t>800 12 12 12</w:t>
      </w:r>
    </w:p>
    <w:p w14:paraId="76C4D3B8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 xml:space="preserve">Całodobowa infolinia dla dzieci, młodzieży, rodziców i nauczycieli – </w:t>
      </w:r>
      <w:r w:rsidRPr="004B51BE">
        <w:rPr>
          <w:b/>
          <w:sz w:val="20"/>
          <w:szCs w:val="20"/>
        </w:rPr>
        <w:t>800 080 222</w:t>
      </w:r>
      <w:r w:rsidRPr="004B51BE">
        <w:rPr>
          <w:sz w:val="20"/>
          <w:szCs w:val="20"/>
        </w:rPr>
        <w:t xml:space="preserve"> </w:t>
      </w:r>
    </w:p>
    <w:p w14:paraId="77FB2404" w14:textId="77777777" w:rsidR="009C68DC" w:rsidRPr="004B51BE" w:rsidRDefault="009C68DC">
      <w:pPr>
        <w:rPr>
          <w:sz w:val="20"/>
          <w:szCs w:val="20"/>
        </w:rPr>
      </w:pPr>
      <w:r w:rsidRPr="004B51BE">
        <w:rPr>
          <w:sz w:val="20"/>
          <w:szCs w:val="20"/>
        </w:rPr>
        <w:t xml:space="preserve">Antydepresyjny Telefon Forum Przeciw Depresji – </w:t>
      </w:r>
      <w:r w:rsidRPr="004B51BE">
        <w:rPr>
          <w:b/>
          <w:sz w:val="20"/>
          <w:szCs w:val="20"/>
        </w:rPr>
        <w:t>22 594 91 00</w:t>
      </w:r>
      <w:r w:rsidRPr="004B51BE">
        <w:rPr>
          <w:sz w:val="20"/>
          <w:szCs w:val="20"/>
        </w:rPr>
        <w:t xml:space="preserve"> </w:t>
      </w:r>
    </w:p>
    <w:p w14:paraId="78A19620" w14:textId="77777777" w:rsidR="00C319EA" w:rsidRPr="004B51BE" w:rsidRDefault="009C68DC">
      <w:pPr>
        <w:rPr>
          <w:b/>
          <w:sz w:val="20"/>
          <w:szCs w:val="20"/>
        </w:rPr>
      </w:pPr>
      <w:r w:rsidRPr="004B51BE">
        <w:rPr>
          <w:sz w:val="20"/>
          <w:szCs w:val="20"/>
        </w:rPr>
        <w:t xml:space="preserve">Policyjny Telefon Zaufania </w:t>
      </w:r>
      <w:r w:rsidR="00DD1536" w:rsidRPr="004B51BE">
        <w:rPr>
          <w:sz w:val="20"/>
          <w:szCs w:val="20"/>
        </w:rPr>
        <w:t xml:space="preserve">dla Osób Dotkniętych Przemocą w Rodzinie </w:t>
      </w:r>
      <w:r w:rsidRPr="004B51BE">
        <w:rPr>
          <w:sz w:val="20"/>
          <w:szCs w:val="20"/>
        </w:rPr>
        <w:t xml:space="preserve">– </w:t>
      </w:r>
      <w:r w:rsidRPr="004B51BE">
        <w:rPr>
          <w:b/>
          <w:sz w:val="20"/>
          <w:szCs w:val="20"/>
        </w:rPr>
        <w:t>800 120 226</w:t>
      </w:r>
    </w:p>
    <w:sectPr w:rsidR="00C319EA" w:rsidRPr="004B51BE" w:rsidSect="004B51BE">
      <w:pgSz w:w="11906" w:h="16838"/>
      <w:pgMar w:top="284" w:right="282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20172"/>
    <w:multiLevelType w:val="hybridMultilevel"/>
    <w:tmpl w:val="0FC42C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A51A5"/>
    <w:multiLevelType w:val="hybridMultilevel"/>
    <w:tmpl w:val="BBB24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8147BB"/>
    <w:multiLevelType w:val="hybridMultilevel"/>
    <w:tmpl w:val="282C99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9732E9"/>
    <w:multiLevelType w:val="hybridMultilevel"/>
    <w:tmpl w:val="9E0014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68DC"/>
    <w:rsid w:val="000078C9"/>
    <w:rsid w:val="00035CB4"/>
    <w:rsid w:val="000670D6"/>
    <w:rsid w:val="0024753B"/>
    <w:rsid w:val="003E3D8A"/>
    <w:rsid w:val="00436D68"/>
    <w:rsid w:val="004B51BE"/>
    <w:rsid w:val="005F07F5"/>
    <w:rsid w:val="00675F2D"/>
    <w:rsid w:val="006A2AE0"/>
    <w:rsid w:val="007848DC"/>
    <w:rsid w:val="008E4485"/>
    <w:rsid w:val="00965442"/>
    <w:rsid w:val="009C68DC"/>
    <w:rsid w:val="00A076A4"/>
    <w:rsid w:val="00AD4B36"/>
    <w:rsid w:val="00B2155C"/>
    <w:rsid w:val="00C319EA"/>
    <w:rsid w:val="00DB70D8"/>
    <w:rsid w:val="00DC1D2D"/>
    <w:rsid w:val="00DC57FC"/>
    <w:rsid w:val="00DD1536"/>
    <w:rsid w:val="00DE7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7C9F9"/>
  <w15:docId w15:val="{A3CF2D8D-4A21-4AA2-8393-1C0BA8C4E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E3D8A"/>
  </w:style>
  <w:style w:type="paragraph" w:styleId="Nagwek1">
    <w:name w:val="heading 1"/>
    <w:basedOn w:val="Normalny"/>
    <w:next w:val="Normalny"/>
    <w:link w:val="Nagwek1Znak"/>
    <w:uiPriority w:val="9"/>
    <w:qFormat/>
    <w:rsid w:val="003E3D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E3D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E3D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3E3D8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Pogrubienie">
    <w:name w:val="Strong"/>
    <w:basedOn w:val="Domylnaczcionkaakapitu"/>
    <w:uiPriority w:val="22"/>
    <w:qFormat/>
    <w:rsid w:val="003E3D8A"/>
    <w:rPr>
      <w:b/>
      <w:bCs/>
    </w:rPr>
  </w:style>
  <w:style w:type="paragraph" w:styleId="Bezodstpw">
    <w:name w:val="No Spacing"/>
    <w:uiPriority w:val="1"/>
    <w:qFormat/>
    <w:rsid w:val="003E3D8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3E3D8A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3E3D8A"/>
    <w:pPr>
      <w:spacing w:before="480" w:line="276" w:lineRule="auto"/>
      <w:outlineLvl w:val="9"/>
    </w:pPr>
    <w:rPr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54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54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— klasyczny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512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Jolanta Lewandowska</cp:lastModifiedBy>
  <cp:revision>7</cp:revision>
  <cp:lastPrinted>2026-09-16T07:55:00Z</cp:lastPrinted>
  <dcterms:created xsi:type="dcterms:W3CDTF">2024-08-21T07:16:00Z</dcterms:created>
  <dcterms:modified xsi:type="dcterms:W3CDTF">2026-09-21T12:38:00Z</dcterms:modified>
</cp:coreProperties>
</file>