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A7EC" w14:textId="295FE04D" w:rsidR="00837A06" w:rsidRPr="00E944DD" w:rsidRDefault="00837A06" w:rsidP="00837A06">
      <w:pPr>
        <w:spacing w:line="276" w:lineRule="auto"/>
        <w:jc w:val="center"/>
        <w:rPr>
          <w:b/>
          <w:sz w:val="26"/>
          <w:szCs w:val="26"/>
        </w:rPr>
      </w:pPr>
      <w:r w:rsidRPr="00E944DD">
        <w:rPr>
          <w:b/>
          <w:sz w:val="26"/>
          <w:szCs w:val="26"/>
        </w:rPr>
        <w:t xml:space="preserve">Z A R Z Ą D Z E N I E   Nr  </w:t>
      </w:r>
      <w:r w:rsidR="00554509">
        <w:rPr>
          <w:b/>
          <w:sz w:val="26"/>
          <w:szCs w:val="26"/>
        </w:rPr>
        <w:t>26</w:t>
      </w:r>
    </w:p>
    <w:p w14:paraId="6918D96E" w14:textId="77777777" w:rsidR="00837A06" w:rsidRPr="00E944DD" w:rsidRDefault="00837A06" w:rsidP="00837A06">
      <w:pPr>
        <w:pStyle w:val="Nagwek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944DD">
        <w:rPr>
          <w:rFonts w:ascii="Times New Roman" w:hAnsi="Times New Roman" w:cs="Times New Roman"/>
          <w:b/>
          <w:bCs/>
          <w:color w:val="auto"/>
          <w:sz w:val="26"/>
          <w:szCs w:val="26"/>
        </w:rPr>
        <w:t>WÓJTA  GMINY  GOZDOWO</w:t>
      </w:r>
    </w:p>
    <w:p w14:paraId="795A42D9" w14:textId="7C861786" w:rsidR="00837A06" w:rsidRPr="00E944DD" w:rsidRDefault="00837A06" w:rsidP="00837A06">
      <w:pPr>
        <w:spacing w:line="276" w:lineRule="auto"/>
        <w:jc w:val="center"/>
        <w:rPr>
          <w:b/>
          <w:sz w:val="26"/>
          <w:szCs w:val="26"/>
        </w:rPr>
      </w:pPr>
      <w:r w:rsidRPr="00E944DD">
        <w:rPr>
          <w:b/>
          <w:sz w:val="26"/>
          <w:szCs w:val="26"/>
        </w:rPr>
        <w:t xml:space="preserve">z  dnia </w:t>
      </w:r>
      <w:r w:rsidR="00CD1562">
        <w:rPr>
          <w:b/>
          <w:sz w:val="26"/>
          <w:szCs w:val="26"/>
        </w:rPr>
        <w:t xml:space="preserve">31 </w:t>
      </w:r>
      <w:r w:rsidR="00FF6049" w:rsidRPr="00E944DD">
        <w:rPr>
          <w:b/>
          <w:sz w:val="26"/>
          <w:szCs w:val="26"/>
        </w:rPr>
        <w:t>marca</w:t>
      </w:r>
      <w:r w:rsidRPr="00E944DD">
        <w:rPr>
          <w:b/>
          <w:sz w:val="26"/>
          <w:szCs w:val="26"/>
        </w:rPr>
        <w:t xml:space="preserve"> 2026r.</w:t>
      </w:r>
    </w:p>
    <w:p w14:paraId="16C382A2" w14:textId="77777777" w:rsidR="00837A06" w:rsidRPr="00E944DD" w:rsidRDefault="00837A06" w:rsidP="00837A06">
      <w:pPr>
        <w:pStyle w:val="Tekstpodstawowywcity3"/>
        <w:spacing w:line="276" w:lineRule="auto"/>
        <w:rPr>
          <w:b/>
          <w:sz w:val="26"/>
          <w:szCs w:val="26"/>
        </w:rPr>
      </w:pPr>
    </w:p>
    <w:p w14:paraId="127DD95F" w14:textId="5436AFD0" w:rsidR="00FF6049" w:rsidRPr="00E944DD" w:rsidRDefault="00FF6049" w:rsidP="00FF6049">
      <w:pPr>
        <w:rPr>
          <w:sz w:val="26"/>
          <w:szCs w:val="26"/>
        </w:rPr>
      </w:pPr>
      <w:r w:rsidRPr="00E944DD">
        <w:rPr>
          <w:b/>
          <w:bCs/>
          <w:sz w:val="26"/>
          <w:szCs w:val="26"/>
        </w:rPr>
        <w:t xml:space="preserve">w sprawie przyjęcia </w:t>
      </w:r>
      <w:r w:rsidR="00E944DD">
        <w:rPr>
          <w:b/>
          <w:bCs/>
          <w:sz w:val="26"/>
          <w:szCs w:val="26"/>
        </w:rPr>
        <w:t>P</w:t>
      </w:r>
      <w:r w:rsidRPr="00E944DD">
        <w:rPr>
          <w:b/>
          <w:bCs/>
          <w:sz w:val="26"/>
          <w:szCs w:val="26"/>
        </w:rPr>
        <w:t>lanu wykorzystania zasobu nieruchomości Gminy Gozdowo na okres od 1 marca 2026</w:t>
      </w:r>
      <w:r w:rsidR="00FA3D68">
        <w:rPr>
          <w:b/>
          <w:bCs/>
          <w:sz w:val="26"/>
          <w:szCs w:val="26"/>
        </w:rPr>
        <w:t xml:space="preserve">r. </w:t>
      </w:r>
      <w:r w:rsidRPr="00E944DD">
        <w:rPr>
          <w:b/>
          <w:bCs/>
          <w:sz w:val="26"/>
          <w:szCs w:val="26"/>
        </w:rPr>
        <w:t>do 2</w:t>
      </w:r>
      <w:r w:rsidR="00FD2D4C">
        <w:rPr>
          <w:b/>
          <w:bCs/>
          <w:sz w:val="26"/>
          <w:szCs w:val="26"/>
        </w:rPr>
        <w:t>8</w:t>
      </w:r>
      <w:r w:rsidRPr="00E944DD">
        <w:rPr>
          <w:b/>
          <w:bCs/>
          <w:sz w:val="26"/>
          <w:szCs w:val="26"/>
        </w:rPr>
        <w:t xml:space="preserve"> lutego 202</w:t>
      </w:r>
      <w:r w:rsidR="00EF596C">
        <w:rPr>
          <w:b/>
          <w:bCs/>
          <w:sz w:val="26"/>
          <w:szCs w:val="26"/>
        </w:rPr>
        <w:t>9</w:t>
      </w:r>
      <w:r w:rsidRPr="00E944DD">
        <w:rPr>
          <w:b/>
          <w:bCs/>
          <w:sz w:val="26"/>
          <w:szCs w:val="26"/>
        </w:rPr>
        <w:t>r</w:t>
      </w:r>
      <w:r w:rsidR="00FA3D68">
        <w:rPr>
          <w:b/>
          <w:bCs/>
          <w:sz w:val="26"/>
          <w:szCs w:val="26"/>
        </w:rPr>
        <w:t xml:space="preserve">. </w:t>
      </w:r>
    </w:p>
    <w:p w14:paraId="46D92256" w14:textId="77777777" w:rsidR="00FF6049" w:rsidRPr="00E944DD" w:rsidRDefault="00FF6049" w:rsidP="00837A06">
      <w:pPr>
        <w:jc w:val="both"/>
        <w:rPr>
          <w:sz w:val="26"/>
          <w:szCs w:val="26"/>
        </w:rPr>
      </w:pPr>
    </w:p>
    <w:p w14:paraId="303E3267" w14:textId="0D7F087F" w:rsidR="00837A06" w:rsidRPr="00E944DD" w:rsidRDefault="00837A06" w:rsidP="00837A06">
      <w:pPr>
        <w:jc w:val="both"/>
        <w:rPr>
          <w:sz w:val="26"/>
          <w:szCs w:val="26"/>
        </w:rPr>
      </w:pPr>
      <w:r w:rsidRPr="00E944DD">
        <w:rPr>
          <w:sz w:val="26"/>
          <w:szCs w:val="26"/>
        </w:rPr>
        <w:t xml:space="preserve"> </w:t>
      </w:r>
      <w:r w:rsidRPr="00E944DD">
        <w:rPr>
          <w:sz w:val="26"/>
          <w:szCs w:val="26"/>
        </w:rPr>
        <w:tab/>
        <w:t>Na  podstawie art. 30 ust. 2 pkt 3 ustawy z dnia 8 marca 1990 roku</w:t>
      </w:r>
      <w:r w:rsidR="00E944DD">
        <w:rPr>
          <w:sz w:val="26"/>
          <w:szCs w:val="26"/>
        </w:rPr>
        <w:t xml:space="preserve"> </w:t>
      </w:r>
      <w:r w:rsidRPr="00E944DD">
        <w:rPr>
          <w:sz w:val="26"/>
          <w:szCs w:val="26"/>
        </w:rPr>
        <w:t>o samorządzie  gminnym (tekst jednolity Dz.U.</w:t>
      </w:r>
      <w:r w:rsidR="000443C1">
        <w:rPr>
          <w:sz w:val="26"/>
          <w:szCs w:val="26"/>
        </w:rPr>
        <w:t xml:space="preserve"> </w:t>
      </w:r>
      <w:r w:rsidRPr="00E944DD">
        <w:rPr>
          <w:sz w:val="26"/>
          <w:szCs w:val="26"/>
        </w:rPr>
        <w:t>z 2025r. poz.</w:t>
      </w:r>
      <w:r w:rsidR="000443C1">
        <w:rPr>
          <w:sz w:val="26"/>
          <w:szCs w:val="26"/>
        </w:rPr>
        <w:t xml:space="preserve"> </w:t>
      </w:r>
      <w:r w:rsidRPr="00E944DD">
        <w:rPr>
          <w:sz w:val="26"/>
          <w:szCs w:val="26"/>
        </w:rPr>
        <w:t>1153 ze zm.</w:t>
      </w:r>
      <w:r w:rsidRPr="00E944DD">
        <w:rPr>
          <w:color w:val="000000"/>
          <w:sz w:val="26"/>
          <w:szCs w:val="26"/>
        </w:rPr>
        <w:t>)</w:t>
      </w:r>
      <w:r w:rsidR="00E944DD">
        <w:rPr>
          <w:sz w:val="26"/>
          <w:szCs w:val="26"/>
        </w:rPr>
        <w:t xml:space="preserve"> </w:t>
      </w:r>
      <w:r w:rsidRPr="00E944DD">
        <w:rPr>
          <w:color w:val="000000"/>
          <w:sz w:val="26"/>
          <w:szCs w:val="26"/>
        </w:rPr>
        <w:t xml:space="preserve">i </w:t>
      </w:r>
      <w:r w:rsidRPr="00E944DD">
        <w:rPr>
          <w:sz w:val="26"/>
          <w:szCs w:val="26"/>
        </w:rPr>
        <w:t>art.</w:t>
      </w:r>
      <w:r w:rsidR="000443C1">
        <w:rPr>
          <w:sz w:val="26"/>
          <w:szCs w:val="26"/>
        </w:rPr>
        <w:t xml:space="preserve"> </w:t>
      </w:r>
      <w:r w:rsidRPr="00E944DD">
        <w:rPr>
          <w:color w:val="000000"/>
          <w:sz w:val="26"/>
          <w:szCs w:val="26"/>
        </w:rPr>
        <w:t>25 ustawy z</w:t>
      </w:r>
      <w:r w:rsidR="000443C1">
        <w:rPr>
          <w:color w:val="000000"/>
          <w:sz w:val="26"/>
          <w:szCs w:val="26"/>
        </w:rPr>
        <w:t xml:space="preserve"> </w:t>
      </w:r>
      <w:r w:rsidRPr="00E944DD">
        <w:rPr>
          <w:color w:val="000000"/>
          <w:sz w:val="26"/>
          <w:szCs w:val="26"/>
        </w:rPr>
        <w:t xml:space="preserve">dnia  </w:t>
      </w:r>
      <w:r w:rsidR="00E944DD">
        <w:rPr>
          <w:color w:val="000000"/>
          <w:sz w:val="26"/>
          <w:szCs w:val="26"/>
        </w:rPr>
        <w:t xml:space="preserve">   </w:t>
      </w:r>
      <w:r w:rsidR="000443C1">
        <w:rPr>
          <w:color w:val="000000"/>
          <w:sz w:val="26"/>
          <w:szCs w:val="26"/>
        </w:rPr>
        <w:t xml:space="preserve">       </w:t>
      </w:r>
      <w:r w:rsidRPr="00E944DD">
        <w:rPr>
          <w:color w:val="000000"/>
          <w:sz w:val="26"/>
          <w:szCs w:val="26"/>
        </w:rPr>
        <w:t>21 sierpnia 1997r.</w:t>
      </w:r>
      <w:r w:rsidR="000443C1">
        <w:rPr>
          <w:color w:val="000000"/>
          <w:sz w:val="26"/>
          <w:szCs w:val="26"/>
        </w:rPr>
        <w:t xml:space="preserve"> </w:t>
      </w:r>
      <w:r w:rsidRPr="00E944DD">
        <w:rPr>
          <w:color w:val="000000"/>
          <w:sz w:val="26"/>
          <w:szCs w:val="26"/>
        </w:rPr>
        <w:t xml:space="preserve">o gospodarce  nieruchomościami  </w:t>
      </w:r>
      <w:r w:rsidRPr="00E944DD">
        <w:rPr>
          <w:sz w:val="26"/>
          <w:szCs w:val="26"/>
        </w:rPr>
        <w:t>(tekst jednolity Dz.U. z 202</w:t>
      </w:r>
      <w:r w:rsidR="002555D9">
        <w:rPr>
          <w:sz w:val="26"/>
          <w:szCs w:val="26"/>
        </w:rPr>
        <w:t>6</w:t>
      </w:r>
      <w:r w:rsidRPr="00E944DD">
        <w:rPr>
          <w:sz w:val="26"/>
          <w:szCs w:val="26"/>
        </w:rPr>
        <w:t xml:space="preserve">r. </w:t>
      </w:r>
      <w:r w:rsidR="000443C1">
        <w:rPr>
          <w:sz w:val="26"/>
          <w:szCs w:val="26"/>
        </w:rPr>
        <w:t xml:space="preserve">   </w:t>
      </w:r>
      <w:r w:rsidRPr="00E944DD">
        <w:rPr>
          <w:sz w:val="26"/>
          <w:szCs w:val="26"/>
        </w:rPr>
        <w:t xml:space="preserve">poz. </w:t>
      </w:r>
      <w:r w:rsidR="002555D9">
        <w:rPr>
          <w:sz w:val="26"/>
          <w:szCs w:val="26"/>
        </w:rPr>
        <w:t>399</w:t>
      </w:r>
      <w:r w:rsidRPr="00E944DD">
        <w:rPr>
          <w:sz w:val="26"/>
          <w:szCs w:val="26"/>
        </w:rPr>
        <w:t>)</w:t>
      </w:r>
      <w:r w:rsidRPr="00E944DD">
        <w:rPr>
          <w:color w:val="000000"/>
          <w:sz w:val="26"/>
          <w:szCs w:val="26"/>
        </w:rPr>
        <w:t>,</w:t>
      </w:r>
    </w:p>
    <w:p w14:paraId="5D2055F5" w14:textId="77777777" w:rsidR="00837A06" w:rsidRPr="00E944DD" w:rsidRDefault="00837A06" w:rsidP="00837A06">
      <w:pPr>
        <w:spacing w:line="276" w:lineRule="auto"/>
        <w:jc w:val="both"/>
        <w:rPr>
          <w:sz w:val="26"/>
          <w:szCs w:val="26"/>
        </w:rPr>
      </w:pPr>
    </w:p>
    <w:p w14:paraId="3C8E8F37" w14:textId="77777777" w:rsidR="00837A06" w:rsidRPr="00E944DD" w:rsidRDefault="00837A06" w:rsidP="00837A06">
      <w:pPr>
        <w:spacing w:line="276" w:lineRule="auto"/>
        <w:jc w:val="both"/>
        <w:rPr>
          <w:sz w:val="26"/>
          <w:szCs w:val="26"/>
        </w:rPr>
      </w:pPr>
    </w:p>
    <w:p w14:paraId="44190A72" w14:textId="77777777" w:rsidR="00837A06" w:rsidRPr="00E944DD" w:rsidRDefault="00837A06" w:rsidP="00837A06">
      <w:pPr>
        <w:spacing w:line="276" w:lineRule="auto"/>
        <w:jc w:val="center"/>
        <w:rPr>
          <w:b/>
          <w:sz w:val="26"/>
          <w:szCs w:val="26"/>
        </w:rPr>
      </w:pPr>
      <w:r w:rsidRPr="00E944DD">
        <w:rPr>
          <w:b/>
          <w:sz w:val="26"/>
          <w:szCs w:val="26"/>
        </w:rPr>
        <w:t>WÓJT GMINY GOZDOWO ZARZĄDZA  CO  NASTĘPUJE:</w:t>
      </w:r>
    </w:p>
    <w:p w14:paraId="0FB28C9C" w14:textId="77777777" w:rsidR="00837A06" w:rsidRPr="00E944DD" w:rsidRDefault="00837A06" w:rsidP="00837A06">
      <w:pPr>
        <w:spacing w:line="276" w:lineRule="auto"/>
        <w:jc w:val="both"/>
        <w:rPr>
          <w:sz w:val="26"/>
          <w:szCs w:val="26"/>
        </w:rPr>
      </w:pPr>
    </w:p>
    <w:p w14:paraId="0F39E30A" w14:textId="25A27363" w:rsidR="00837A06" w:rsidRPr="00E944DD" w:rsidRDefault="00837A06" w:rsidP="00E944DD">
      <w:pPr>
        <w:spacing w:line="276" w:lineRule="auto"/>
        <w:jc w:val="center"/>
        <w:rPr>
          <w:sz w:val="26"/>
          <w:szCs w:val="26"/>
        </w:rPr>
      </w:pPr>
      <w:r w:rsidRPr="00E944DD">
        <w:rPr>
          <w:b/>
          <w:sz w:val="26"/>
          <w:szCs w:val="26"/>
        </w:rPr>
        <w:t>§ 1</w:t>
      </w:r>
    </w:p>
    <w:p w14:paraId="010D44D4" w14:textId="0F3E1C83" w:rsidR="003B0615" w:rsidRPr="00E944DD" w:rsidRDefault="003B0615" w:rsidP="00E944DD">
      <w:pPr>
        <w:jc w:val="both"/>
        <w:rPr>
          <w:sz w:val="26"/>
          <w:szCs w:val="26"/>
        </w:rPr>
      </w:pPr>
      <w:r w:rsidRPr="00E944DD">
        <w:rPr>
          <w:sz w:val="26"/>
          <w:szCs w:val="26"/>
        </w:rPr>
        <w:t xml:space="preserve">Przyjmuje się </w:t>
      </w:r>
      <w:r w:rsidR="00E944DD" w:rsidRPr="00E944DD">
        <w:rPr>
          <w:sz w:val="26"/>
          <w:szCs w:val="26"/>
        </w:rPr>
        <w:t>P</w:t>
      </w:r>
      <w:r w:rsidRPr="00E944DD">
        <w:rPr>
          <w:sz w:val="26"/>
          <w:szCs w:val="26"/>
        </w:rPr>
        <w:t xml:space="preserve">lan wykorzystania zasobu nieruchomości Gminy </w:t>
      </w:r>
      <w:r w:rsidR="00E944DD" w:rsidRPr="00E944DD">
        <w:rPr>
          <w:sz w:val="26"/>
          <w:szCs w:val="26"/>
        </w:rPr>
        <w:t>Gozdowo</w:t>
      </w:r>
      <w:r w:rsidRPr="00E944DD">
        <w:rPr>
          <w:sz w:val="26"/>
          <w:szCs w:val="26"/>
        </w:rPr>
        <w:t xml:space="preserve"> na okres od 1 marca 2026</w:t>
      </w:r>
      <w:r w:rsidR="00DC3D7F">
        <w:rPr>
          <w:sz w:val="26"/>
          <w:szCs w:val="26"/>
        </w:rPr>
        <w:t xml:space="preserve">r. </w:t>
      </w:r>
      <w:r w:rsidRPr="00E944DD">
        <w:rPr>
          <w:sz w:val="26"/>
          <w:szCs w:val="26"/>
        </w:rPr>
        <w:t>do 2</w:t>
      </w:r>
      <w:r w:rsidR="00FD2D4C">
        <w:rPr>
          <w:sz w:val="26"/>
          <w:szCs w:val="26"/>
        </w:rPr>
        <w:t>8</w:t>
      </w:r>
      <w:r w:rsidRPr="00E944DD">
        <w:rPr>
          <w:sz w:val="26"/>
          <w:szCs w:val="26"/>
        </w:rPr>
        <w:t xml:space="preserve"> lutego 202</w:t>
      </w:r>
      <w:r w:rsidR="00EF596C">
        <w:rPr>
          <w:sz w:val="26"/>
          <w:szCs w:val="26"/>
        </w:rPr>
        <w:t>9</w:t>
      </w:r>
      <w:r w:rsidR="00DC3D7F">
        <w:rPr>
          <w:sz w:val="26"/>
          <w:szCs w:val="26"/>
        </w:rPr>
        <w:t>r.</w:t>
      </w:r>
      <w:r w:rsidRPr="00E944DD">
        <w:rPr>
          <w:sz w:val="26"/>
          <w:szCs w:val="26"/>
        </w:rPr>
        <w:t xml:space="preserve"> stanowiący załącznik do niniejszego zarządzenia.</w:t>
      </w:r>
    </w:p>
    <w:p w14:paraId="294F178E" w14:textId="77777777" w:rsidR="003B0615" w:rsidRPr="00E944DD" w:rsidRDefault="003B0615" w:rsidP="00837A06">
      <w:pPr>
        <w:pStyle w:val="Tekstpodstawowy"/>
        <w:spacing w:line="276" w:lineRule="auto"/>
        <w:rPr>
          <w:b/>
          <w:sz w:val="26"/>
          <w:szCs w:val="26"/>
        </w:rPr>
      </w:pPr>
    </w:p>
    <w:p w14:paraId="3AC7B5B9" w14:textId="77777777" w:rsidR="00837A06" w:rsidRPr="00E944DD" w:rsidRDefault="00837A06" w:rsidP="00837A06">
      <w:pPr>
        <w:pStyle w:val="Tekstpodstawowy"/>
        <w:spacing w:line="276" w:lineRule="auto"/>
        <w:jc w:val="center"/>
        <w:rPr>
          <w:b/>
          <w:sz w:val="26"/>
          <w:szCs w:val="26"/>
        </w:rPr>
      </w:pPr>
      <w:r w:rsidRPr="00E944DD">
        <w:rPr>
          <w:b/>
          <w:sz w:val="26"/>
          <w:szCs w:val="26"/>
        </w:rPr>
        <w:t>§ 2</w:t>
      </w:r>
    </w:p>
    <w:p w14:paraId="7095B9D9" w14:textId="6294A516" w:rsidR="003B0615" w:rsidRPr="00E944DD" w:rsidRDefault="003B0615" w:rsidP="00E944DD">
      <w:pPr>
        <w:jc w:val="both"/>
        <w:rPr>
          <w:sz w:val="26"/>
          <w:szCs w:val="26"/>
        </w:rPr>
      </w:pPr>
      <w:r w:rsidRPr="00E944DD">
        <w:rPr>
          <w:sz w:val="26"/>
          <w:szCs w:val="26"/>
        </w:rPr>
        <w:t>Wykonanie zarządzenia powierza</w:t>
      </w:r>
      <w:r w:rsidR="00330074">
        <w:rPr>
          <w:sz w:val="26"/>
          <w:szCs w:val="26"/>
        </w:rPr>
        <w:t xml:space="preserve"> </w:t>
      </w:r>
      <w:r w:rsidRPr="00E944DD">
        <w:rPr>
          <w:sz w:val="26"/>
          <w:szCs w:val="26"/>
        </w:rPr>
        <w:t>się</w:t>
      </w:r>
      <w:r w:rsidR="00330074">
        <w:rPr>
          <w:sz w:val="26"/>
          <w:szCs w:val="26"/>
        </w:rPr>
        <w:t xml:space="preserve"> </w:t>
      </w:r>
      <w:r w:rsidRPr="00E944DD">
        <w:rPr>
          <w:sz w:val="26"/>
          <w:szCs w:val="26"/>
        </w:rPr>
        <w:t xml:space="preserve">Inspektorowi  ds. </w:t>
      </w:r>
      <w:r w:rsidR="00E944DD" w:rsidRPr="00E944DD">
        <w:rPr>
          <w:sz w:val="26"/>
          <w:szCs w:val="26"/>
        </w:rPr>
        <w:t xml:space="preserve">rolnictwa, </w:t>
      </w:r>
      <w:r w:rsidRPr="00E944DD">
        <w:rPr>
          <w:sz w:val="26"/>
          <w:szCs w:val="26"/>
        </w:rPr>
        <w:t xml:space="preserve">gospodarki </w:t>
      </w:r>
      <w:r w:rsidR="00E944DD" w:rsidRPr="00E944DD">
        <w:rPr>
          <w:sz w:val="26"/>
          <w:szCs w:val="26"/>
        </w:rPr>
        <w:t xml:space="preserve">mieszkaniowej </w:t>
      </w:r>
      <w:r w:rsidR="007D5A6C">
        <w:rPr>
          <w:sz w:val="26"/>
          <w:szCs w:val="26"/>
        </w:rPr>
        <w:t xml:space="preserve">i </w:t>
      </w:r>
      <w:r w:rsidRPr="00E944DD">
        <w:rPr>
          <w:sz w:val="26"/>
          <w:szCs w:val="26"/>
        </w:rPr>
        <w:t>nieruchomości.</w:t>
      </w:r>
    </w:p>
    <w:p w14:paraId="2EBE67F4" w14:textId="77777777" w:rsidR="003B0615" w:rsidRPr="00E944DD" w:rsidRDefault="003B0615" w:rsidP="00E944DD">
      <w:pPr>
        <w:spacing w:line="276" w:lineRule="auto"/>
        <w:jc w:val="both"/>
        <w:rPr>
          <w:sz w:val="26"/>
          <w:szCs w:val="26"/>
        </w:rPr>
      </w:pPr>
    </w:p>
    <w:p w14:paraId="7D41FD93" w14:textId="77777777" w:rsidR="00837A06" w:rsidRPr="00E944DD" w:rsidRDefault="00837A06" w:rsidP="00837A06">
      <w:pPr>
        <w:spacing w:line="276" w:lineRule="auto"/>
        <w:jc w:val="center"/>
        <w:rPr>
          <w:sz w:val="26"/>
          <w:szCs w:val="26"/>
        </w:rPr>
      </w:pPr>
      <w:r w:rsidRPr="00E944DD">
        <w:rPr>
          <w:b/>
          <w:sz w:val="26"/>
          <w:szCs w:val="26"/>
        </w:rPr>
        <w:t>§ 3</w:t>
      </w:r>
    </w:p>
    <w:p w14:paraId="67A9D9C0" w14:textId="2AB7672B" w:rsidR="00837A06" w:rsidRPr="00E944DD" w:rsidRDefault="00837A06" w:rsidP="00E944DD">
      <w:pPr>
        <w:spacing w:line="276" w:lineRule="auto"/>
        <w:jc w:val="both"/>
        <w:rPr>
          <w:sz w:val="26"/>
          <w:szCs w:val="26"/>
        </w:rPr>
      </w:pPr>
      <w:r w:rsidRPr="00E944DD">
        <w:rPr>
          <w:sz w:val="26"/>
          <w:szCs w:val="26"/>
        </w:rPr>
        <w:t xml:space="preserve">Zarządzenie podlega zamieszczeniu na tablicy ogłoszeń w siedzibie Urzędu Gminy </w:t>
      </w:r>
      <w:r w:rsidR="00E944DD">
        <w:rPr>
          <w:sz w:val="26"/>
          <w:szCs w:val="26"/>
        </w:rPr>
        <w:t xml:space="preserve">        </w:t>
      </w:r>
      <w:r w:rsidRPr="00E944DD">
        <w:rPr>
          <w:sz w:val="26"/>
          <w:szCs w:val="26"/>
        </w:rPr>
        <w:t xml:space="preserve">w Gozdowie oraz na stronie Biuletynu Informacji Publicznej Urzędu Gminy. </w:t>
      </w:r>
    </w:p>
    <w:p w14:paraId="7A138392" w14:textId="77777777" w:rsidR="00837A06" w:rsidRPr="00E944DD" w:rsidRDefault="00837A06" w:rsidP="00837A06">
      <w:pPr>
        <w:pStyle w:val="Tekstpodstawowywcity"/>
        <w:spacing w:line="276" w:lineRule="auto"/>
        <w:ind w:left="0" w:firstLine="0"/>
        <w:rPr>
          <w:sz w:val="26"/>
          <w:szCs w:val="26"/>
        </w:rPr>
      </w:pPr>
    </w:p>
    <w:p w14:paraId="59AB7CA9" w14:textId="77777777" w:rsidR="00837A06" w:rsidRPr="00E944DD" w:rsidRDefault="00837A06" w:rsidP="00837A06">
      <w:pPr>
        <w:pStyle w:val="Tekstpodstawowywcity"/>
        <w:spacing w:line="276" w:lineRule="auto"/>
        <w:ind w:left="0" w:firstLine="0"/>
        <w:jc w:val="center"/>
        <w:rPr>
          <w:b/>
          <w:sz w:val="26"/>
          <w:szCs w:val="26"/>
        </w:rPr>
      </w:pPr>
      <w:r w:rsidRPr="00E944DD">
        <w:rPr>
          <w:b/>
          <w:sz w:val="26"/>
          <w:szCs w:val="26"/>
        </w:rPr>
        <w:t>§ 4</w:t>
      </w:r>
    </w:p>
    <w:p w14:paraId="6F644C58" w14:textId="1284ED98" w:rsidR="003B0615" w:rsidRPr="00E944DD" w:rsidRDefault="003B0615" w:rsidP="003B0615">
      <w:pPr>
        <w:rPr>
          <w:sz w:val="26"/>
          <w:szCs w:val="26"/>
        </w:rPr>
      </w:pPr>
      <w:r w:rsidRPr="00E944DD">
        <w:rPr>
          <w:sz w:val="26"/>
          <w:szCs w:val="26"/>
        </w:rPr>
        <w:t>Zarządzenie wchodzi w życie z mocą obowiązującą od dnia 1 marca 2026 roku.</w:t>
      </w:r>
    </w:p>
    <w:p w14:paraId="2BBDE2D8" w14:textId="77777777" w:rsidR="00837A06" w:rsidRPr="00E944DD" w:rsidRDefault="00837A06" w:rsidP="00837A06">
      <w:pPr>
        <w:spacing w:line="276" w:lineRule="auto"/>
        <w:jc w:val="both"/>
        <w:rPr>
          <w:sz w:val="26"/>
          <w:szCs w:val="26"/>
        </w:rPr>
      </w:pPr>
    </w:p>
    <w:p w14:paraId="0D41DDC5" w14:textId="77777777" w:rsidR="003B0615" w:rsidRPr="00E944DD" w:rsidRDefault="003B0615" w:rsidP="00837A06">
      <w:pPr>
        <w:spacing w:line="276" w:lineRule="auto"/>
        <w:jc w:val="both"/>
        <w:rPr>
          <w:sz w:val="26"/>
          <w:szCs w:val="26"/>
        </w:rPr>
      </w:pPr>
    </w:p>
    <w:p w14:paraId="2EB4548F" w14:textId="77777777" w:rsidR="00837A06" w:rsidRPr="00E944DD" w:rsidRDefault="00837A06" w:rsidP="00837A06">
      <w:pPr>
        <w:rPr>
          <w:sz w:val="26"/>
          <w:szCs w:val="26"/>
        </w:rPr>
      </w:pPr>
    </w:p>
    <w:p w14:paraId="4E6FD355" w14:textId="77777777" w:rsidR="00837A06" w:rsidRPr="00E944DD" w:rsidRDefault="00837A06" w:rsidP="00837A06">
      <w:pPr>
        <w:ind w:left="5664" w:firstLine="708"/>
        <w:rPr>
          <w:b/>
          <w:sz w:val="26"/>
          <w:szCs w:val="26"/>
        </w:rPr>
      </w:pPr>
      <w:r w:rsidRPr="00E944DD">
        <w:rPr>
          <w:b/>
          <w:sz w:val="26"/>
          <w:szCs w:val="26"/>
        </w:rPr>
        <w:t>Wójt Gminy Gozdowo</w:t>
      </w:r>
    </w:p>
    <w:p w14:paraId="330B3EB2" w14:textId="77777777" w:rsidR="00837A06" w:rsidRPr="00E944DD" w:rsidRDefault="00837A06" w:rsidP="00837A06">
      <w:pPr>
        <w:ind w:left="5664" w:firstLine="708"/>
        <w:rPr>
          <w:b/>
          <w:sz w:val="26"/>
          <w:szCs w:val="26"/>
        </w:rPr>
      </w:pPr>
    </w:p>
    <w:p w14:paraId="5A2C6B60" w14:textId="77777777" w:rsidR="00837A06" w:rsidRPr="00E944DD" w:rsidRDefault="00837A06" w:rsidP="00837A06">
      <w:pPr>
        <w:ind w:left="5664" w:firstLine="708"/>
        <w:rPr>
          <w:b/>
          <w:sz w:val="26"/>
          <w:szCs w:val="26"/>
        </w:rPr>
      </w:pPr>
    </w:p>
    <w:p w14:paraId="51630F5F" w14:textId="75202A79" w:rsidR="00387759" w:rsidRPr="00E944DD" w:rsidRDefault="00837A06">
      <w:pPr>
        <w:rPr>
          <w:b/>
          <w:bCs/>
          <w:sz w:val="26"/>
          <w:szCs w:val="26"/>
        </w:rPr>
      </w:pPr>
      <w:r w:rsidRPr="00E944DD">
        <w:rPr>
          <w:sz w:val="26"/>
          <w:szCs w:val="26"/>
        </w:rPr>
        <w:tab/>
      </w:r>
      <w:r w:rsidRPr="00E944DD">
        <w:rPr>
          <w:sz w:val="26"/>
          <w:szCs w:val="26"/>
        </w:rPr>
        <w:tab/>
      </w:r>
      <w:r w:rsidRPr="00E944DD">
        <w:rPr>
          <w:sz w:val="26"/>
          <w:szCs w:val="26"/>
        </w:rPr>
        <w:tab/>
      </w:r>
      <w:r w:rsidRPr="00E944DD">
        <w:rPr>
          <w:sz w:val="26"/>
          <w:szCs w:val="26"/>
        </w:rPr>
        <w:tab/>
      </w:r>
      <w:r w:rsidRPr="00E944DD">
        <w:rPr>
          <w:sz w:val="26"/>
          <w:szCs w:val="26"/>
        </w:rPr>
        <w:tab/>
      </w:r>
      <w:r w:rsidRPr="00E944DD">
        <w:rPr>
          <w:sz w:val="26"/>
          <w:szCs w:val="26"/>
        </w:rPr>
        <w:tab/>
      </w:r>
      <w:r w:rsidRPr="00E944DD">
        <w:rPr>
          <w:sz w:val="26"/>
          <w:szCs w:val="26"/>
        </w:rPr>
        <w:tab/>
      </w:r>
      <w:r w:rsidRPr="00E944DD">
        <w:rPr>
          <w:sz w:val="26"/>
          <w:szCs w:val="26"/>
        </w:rPr>
        <w:tab/>
      </w:r>
      <w:r w:rsidRPr="00E944DD">
        <w:rPr>
          <w:b/>
          <w:bCs/>
          <w:sz w:val="26"/>
          <w:szCs w:val="26"/>
        </w:rPr>
        <w:t xml:space="preserve">         </w:t>
      </w:r>
      <w:r w:rsidRPr="00E944DD">
        <w:rPr>
          <w:b/>
          <w:bCs/>
          <w:sz w:val="26"/>
          <w:szCs w:val="26"/>
        </w:rPr>
        <w:tab/>
        <w:t xml:space="preserve">  Dariusz   Kalkowski</w:t>
      </w:r>
    </w:p>
    <w:p w14:paraId="7777A65A" w14:textId="77777777" w:rsidR="00E944DD" w:rsidRDefault="00E944DD" w:rsidP="00A634B5">
      <w:pPr>
        <w:rPr>
          <w:b/>
          <w:bCs/>
        </w:rPr>
      </w:pPr>
    </w:p>
    <w:p w14:paraId="5C8244A6" w14:textId="77777777" w:rsidR="00E944DD" w:rsidRDefault="00E944DD" w:rsidP="00A634B5">
      <w:pPr>
        <w:rPr>
          <w:b/>
          <w:bCs/>
        </w:rPr>
      </w:pPr>
    </w:p>
    <w:p w14:paraId="1D28E43E" w14:textId="77777777" w:rsidR="00E944DD" w:rsidRDefault="00E944DD" w:rsidP="00A634B5">
      <w:pPr>
        <w:rPr>
          <w:b/>
          <w:bCs/>
        </w:rPr>
      </w:pPr>
    </w:p>
    <w:p w14:paraId="6AD351A3" w14:textId="77777777" w:rsidR="00E944DD" w:rsidRDefault="00E944DD" w:rsidP="00A634B5">
      <w:pPr>
        <w:rPr>
          <w:b/>
          <w:bCs/>
        </w:rPr>
      </w:pPr>
    </w:p>
    <w:p w14:paraId="5454E04C" w14:textId="77777777" w:rsidR="00E944DD" w:rsidRDefault="00E944DD" w:rsidP="00A634B5">
      <w:pPr>
        <w:rPr>
          <w:b/>
          <w:bCs/>
        </w:rPr>
      </w:pPr>
    </w:p>
    <w:p w14:paraId="6A26BB40" w14:textId="77777777" w:rsidR="00934F8F" w:rsidRDefault="00934F8F" w:rsidP="00A634B5">
      <w:pPr>
        <w:rPr>
          <w:b/>
          <w:bCs/>
        </w:rPr>
      </w:pPr>
    </w:p>
    <w:p w14:paraId="7268EE27" w14:textId="313FBCF4" w:rsidR="00A634B5" w:rsidRPr="00EE04AE" w:rsidRDefault="00A634B5" w:rsidP="00A634B5"/>
    <w:p w14:paraId="3E8539C4" w14:textId="77777777" w:rsidR="00A634B5" w:rsidRPr="00EE04AE" w:rsidRDefault="00A634B5" w:rsidP="008F5146">
      <w:pPr>
        <w:ind w:left="6663"/>
      </w:pPr>
      <w:r w:rsidRPr="00EE04AE">
        <w:lastRenderedPageBreak/>
        <w:t>Załącznik</w:t>
      </w:r>
    </w:p>
    <w:p w14:paraId="1805E7C0" w14:textId="30150D1E" w:rsidR="00A634B5" w:rsidRPr="00EE04AE" w:rsidRDefault="00A634B5" w:rsidP="008F5146">
      <w:pPr>
        <w:ind w:left="6663"/>
      </w:pPr>
      <w:r w:rsidRPr="00EE04AE">
        <w:t xml:space="preserve">do Zarządzenia Nr </w:t>
      </w:r>
      <w:r w:rsidR="00554509">
        <w:t>26</w:t>
      </w:r>
    </w:p>
    <w:p w14:paraId="35987888" w14:textId="0044EA4C" w:rsidR="00A634B5" w:rsidRPr="00EE04AE" w:rsidRDefault="00A634B5" w:rsidP="008F5146">
      <w:pPr>
        <w:ind w:left="6663"/>
      </w:pPr>
      <w:r w:rsidRPr="00EE04AE">
        <w:t xml:space="preserve">Wójta Gminy </w:t>
      </w:r>
      <w:r w:rsidR="008F5146">
        <w:t>Gozdowo</w:t>
      </w:r>
    </w:p>
    <w:p w14:paraId="3554D3B2" w14:textId="66C75228" w:rsidR="00A634B5" w:rsidRPr="00EE04AE" w:rsidRDefault="00A634B5" w:rsidP="008F5146">
      <w:pPr>
        <w:ind w:left="6663"/>
      </w:pPr>
      <w:r w:rsidRPr="00EE04AE">
        <w:t xml:space="preserve">z dnia </w:t>
      </w:r>
      <w:r w:rsidR="00CD1562">
        <w:t xml:space="preserve">31 </w:t>
      </w:r>
      <w:r w:rsidR="00E944DD">
        <w:t>marca</w:t>
      </w:r>
      <w:r w:rsidRPr="00EE04AE">
        <w:t xml:space="preserve"> 2026r.</w:t>
      </w:r>
    </w:p>
    <w:p w14:paraId="4A95750C" w14:textId="40362FFB" w:rsidR="00A634B5" w:rsidRPr="00EE04AE" w:rsidRDefault="00A634B5" w:rsidP="00A634B5">
      <w:r w:rsidRPr="00EE04AE">
        <w:t> </w:t>
      </w:r>
    </w:p>
    <w:p w14:paraId="294326F4" w14:textId="6EA33C1A" w:rsidR="00E944DD" w:rsidRPr="00EE04AE" w:rsidRDefault="00E944DD" w:rsidP="00E944DD">
      <w:r w:rsidRPr="00EE04AE">
        <w:rPr>
          <w:b/>
          <w:bCs/>
        </w:rPr>
        <w:t>P</w:t>
      </w:r>
      <w:r w:rsidR="008F5146">
        <w:rPr>
          <w:b/>
          <w:bCs/>
        </w:rPr>
        <w:t>lan wykorzystania zasobu nieruchomości Gminy Gozdowo na okres od 1 marca</w:t>
      </w:r>
      <w:r>
        <w:rPr>
          <w:b/>
          <w:bCs/>
        </w:rPr>
        <w:t xml:space="preserve"> 2026</w:t>
      </w:r>
      <w:r w:rsidR="00FA3D68">
        <w:rPr>
          <w:b/>
          <w:bCs/>
        </w:rPr>
        <w:t>r.</w:t>
      </w:r>
      <w:r w:rsidR="008F5146">
        <w:rPr>
          <w:b/>
          <w:bCs/>
        </w:rPr>
        <w:t xml:space="preserve"> do </w:t>
      </w:r>
      <w:r w:rsidR="004B6EB5">
        <w:rPr>
          <w:b/>
          <w:bCs/>
        </w:rPr>
        <w:t>2</w:t>
      </w:r>
      <w:r w:rsidR="00FD2D4C">
        <w:rPr>
          <w:b/>
          <w:bCs/>
        </w:rPr>
        <w:t>8</w:t>
      </w:r>
      <w:r w:rsidR="004B6EB5">
        <w:rPr>
          <w:b/>
          <w:bCs/>
        </w:rPr>
        <w:t xml:space="preserve"> </w:t>
      </w:r>
      <w:r w:rsidR="008F5146">
        <w:rPr>
          <w:b/>
          <w:bCs/>
        </w:rPr>
        <w:t xml:space="preserve">lutego </w:t>
      </w:r>
      <w:r w:rsidR="004B6EB5">
        <w:rPr>
          <w:b/>
          <w:bCs/>
        </w:rPr>
        <w:t>202</w:t>
      </w:r>
      <w:r w:rsidR="00FD2D4C">
        <w:rPr>
          <w:b/>
          <w:bCs/>
        </w:rPr>
        <w:t>9</w:t>
      </w:r>
      <w:r w:rsidR="00FA3D68">
        <w:rPr>
          <w:b/>
          <w:bCs/>
        </w:rPr>
        <w:t>r.</w:t>
      </w:r>
    </w:p>
    <w:p w14:paraId="382C782F" w14:textId="58FACBF4" w:rsidR="00E944DD" w:rsidRPr="00EE04AE" w:rsidRDefault="00E944DD" w:rsidP="00E944DD">
      <w:r w:rsidRPr="00EE04AE">
        <w:t> </w:t>
      </w:r>
    </w:p>
    <w:p w14:paraId="1D0B7E7D" w14:textId="77777777" w:rsidR="00E944DD" w:rsidRPr="00EE04AE" w:rsidRDefault="00E944DD" w:rsidP="00E944DD">
      <w:r w:rsidRPr="00EE04AE">
        <w:rPr>
          <w:b/>
          <w:bCs/>
        </w:rPr>
        <w:t>Rozdział I</w:t>
      </w:r>
    </w:p>
    <w:p w14:paraId="5D004BF6" w14:textId="77777777" w:rsidR="00E944DD" w:rsidRPr="00EE04AE" w:rsidRDefault="00E944DD" w:rsidP="00E944DD">
      <w:r w:rsidRPr="00EE04AE">
        <w:rPr>
          <w:b/>
          <w:bCs/>
        </w:rPr>
        <w:t>Podstawa prawna opracowania planu wykorzystania zasobu</w:t>
      </w:r>
    </w:p>
    <w:p w14:paraId="6F6F124D" w14:textId="77777777" w:rsidR="00E944DD" w:rsidRPr="00EE04AE" w:rsidRDefault="00E944DD" w:rsidP="00E944DD">
      <w:r w:rsidRPr="00EE04AE">
        <w:t> </w:t>
      </w:r>
    </w:p>
    <w:p w14:paraId="131E106E" w14:textId="5CC4FA4A" w:rsidR="00E944DD" w:rsidRPr="00EE04AE" w:rsidRDefault="00E944DD" w:rsidP="00685782">
      <w:pPr>
        <w:jc w:val="both"/>
      </w:pPr>
      <w:r w:rsidRPr="00EE04AE">
        <w:t xml:space="preserve">Podstawą prawną sporządzenia planu wykorzystania gminnego zasobu nieruchomości stanowią przepisy art. 25 ustawy z dnia 21 sierpnia 1997 r. o gospodarce nieruchomościami (tj. Dz. U. </w:t>
      </w:r>
      <w:r w:rsidR="002E2B21">
        <w:t xml:space="preserve">   </w:t>
      </w:r>
      <w:r w:rsidRPr="00EE04AE">
        <w:t>z 202</w:t>
      </w:r>
      <w:r w:rsidR="002555D9">
        <w:t>6</w:t>
      </w:r>
      <w:r w:rsidRPr="00EE04AE">
        <w:t xml:space="preserve">r. poz. </w:t>
      </w:r>
      <w:r w:rsidR="002555D9">
        <w:t>399</w:t>
      </w:r>
      <w:r w:rsidRPr="00EE04AE">
        <w:t>). Plan wykorzystania gminnego zasobu nieruchomości opracowuje się na okres trzech lat i zawiera w szczególności:</w:t>
      </w:r>
    </w:p>
    <w:p w14:paraId="03691A91" w14:textId="77777777" w:rsidR="00E944DD" w:rsidRPr="00EE04AE" w:rsidRDefault="00E944DD" w:rsidP="00FA3D68">
      <w:pPr>
        <w:ind w:left="142" w:hanging="142"/>
        <w:jc w:val="both"/>
      </w:pPr>
      <w:r w:rsidRPr="00EE04AE">
        <w:rPr>
          <w:b/>
          <w:bCs/>
        </w:rPr>
        <w:t>1.</w:t>
      </w:r>
      <w:r w:rsidRPr="00EE04AE">
        <w:t> Zestawienie nieruchomości zasobu na podstawie danych zawartych w ewidencji nieruchomości oraz zestawienie nieruchomości oddanych w użytkowanie wieczyste, w tym wskazanie:</w:t>
      </w:r>
    </w:p>
    <w:p w14:paraId="722CCE8A" w14:textId="77777777" w:rsidR="00E944DD" w:rsidRPr="00EE04AE" w:rsidRDefault="00E944DD" w:rsidP="00FA3D68">
      <w:pPr>
        <w:ind w:left="426" w:hanging="284"/>
        <w:jc w:val="both"/>
      </w:pPr>
      <w:r w:rsidRPr="00EE04AE">
        <w:t>a) miejscowości położenia nieruchomości,</w:t>
      </w:r>
    </w:p>
    <w:p w14:paraId="3BFC883B" w14:textId="77777777" w:rsidR="00E944DD" w:rsidRPr="00EE04AE" w:rsidRDefault="00E944DD" w:rsidP="00FA3D68">
      <w:pPr>
        <w:ind w:left="426" w:hanging="284"/>
        <w:jc w:val="both"/>
      </w:pPr>
      <w:r w:rsidRPr="00EE04AE">
        <w:t>b) powierzchni nieruchomości, z uwzględnieniem powierzchni użytkowej budynków lub samodzielnych lokali wykazanej w katastrze nieruchomości,</w:t>
      </w:r>
    </w:p>
    <w:p w14:paraId="62032243" w14:textId="77777777" w:rsidR="00E944DD" w:rsidRPr="00EE04AE" w:rsidRDefault="00E944DD" w:rsidP="00FA3D68">
      <w:pPr>
        <w:ind w:left="426" w:hanging="284"/>
        <w:jc w:val="both"/>
      </w:pPr>
      <w:r w:rsidRPr="00EE04AE">
        <w:t>c) sposobu zagospodarowania nieruchomości;</w:t>
      </w:r>
    </w:p>
    <w:p w14:paraId="2D465495" w14:textId="77777777" w:rsidR="00E944DD" w:rsidRPr="00EE04AE" w:rsidRDefault="00E944DD" w:rsidP="00685782">
      <w:pPr>
        <w:jc w:val="both"/>
      </w:pPr>
      <w:r w:rsidRPr="00EE04AE">
        <w:rPr>
          <w:b/>
          <w:bCs/>
        </w:rPr>
        <w:t>2.</w:t>
      </w:r>
      <w:r w:rsidRPr="00EE04AE">
        <w:t> Prognozę dotyczącą:</w:t>
      </w:r>
    </w:p>
    <w:p w14:paraId="7E27B5B6" w14:textId="77777777" w:rsidR="00E944DD" w:rsidRPr="00EE04AE" w:rsidRDefault="00E944DD" w:rsidP="00FA3D68">
      <w:pPr>
        <w:ind w:left="426" w:hanging="284"/>
        <w:jc w:val="both"/>
      </w:pPr>
      <w:r w:rsidRPr="00EE04AE">
        <w:t>a) udostępniania nieruchomości zasobu oraz nabywania nieruchomości do zasobu,</w:t>
      </w:r>
    </w:p>
    <w:p w14:paraId="5473024C" w14:textId="77777777" w:rsidR="00E944DD" w:rsidRPr="00EE04AE" w:rsidRDefault="00E944DD" w:rsidP="00FA3D68">
      <w:pPr>
        <w:ind w:left="426" w:hanging="284"/>
        <w:jc w:val="both"/>
      </w:pPr>
      <w:r w:rsidRPr="00EE04AE">
        <w:t>b) poziomu wydatków związanych z udostępnianiem nieruchomości zasobu oraz nabywaniem nieruchomości do zasobu,</w:t>
      </w:r>
    </w:p>
    <w:p w14:paraId="5B2C0F20" w14:textId="77777777" w:rsidR="00E944DD" w:rsidRPr="00EE04AE" w:rsidRDefault="00E944DD" w:rsidP="00FA3D68">
      <w:pPr>
        <w:ind w:left="426" w:hanging="284"/>
        <w:jc w:val="both"/>
      </w:pPr>
      <w:r w:rsidRPr="00EE04AE">
        <w:t>c) wpływów osiąganych z opłat z tytułu użytkowania wieczystego nieruchomości, opłat z tytułu przekształcenia prawa użytkowania wieczystego w prawo własności oraz opłat z tytułu trwałego zarządu nieruchomości,</w:t>
      </w:r>
    </w:p>
    <w:p w14:paraId="444D1F95" w14:textId="77777777" w:rsidR="00E944DD" w:rsidRPr="00EE04AE" w:rsidRDefault="00E944DD" w:rsidP="00FA3D68">
      <w:pPr>
        <w:ind w:left="426" w:hanging="284"/>
        <w:jc w:val="both"/>
      </w:pPr>
      <w:r w:rsidRPr="00EE04AE">
        <w:t>d) aktualizacji opłat z tytułu użytkowania wieczystego nieruchomości oraz opłat z tytułu trwałego zarządu nieruchomości;</w:t>
      </w:r>
    </w:p>
    <w:p w14:paraId="5DC1729D" w14:textId="77777777" w:rsidR="00E944DD" w:rsidRPr="00EE04AE" w:rsidRDefault="00E944DD" w:rsidP="00685782">
      <w:pPr>
        <w:jc w:val="both"/>
      </w:pPr>
      <w:r w:rsidRPr="00EE04AE">
        <w:rPr>
          <w:b/>
          <w:bCs/>
        </w:rPr>
        <w:t>3.</w:t>
      </w:r>
      <w:r w:rsidRPr="00EE04AE">
        <w:t> Program zagospodarowania nieruchomości zasobu.</w:t>
      </w:r>
    </w:p>
    <w:p w14:paraId="6156E8EB" w14:textId="77777777" w:rsidR="00E944DD" w:rsidRPr="00EE04AE" w:rsidRDefault="00E944DD" w:rsidP="00685782">
      <w:pPr>
        <w:jc w:val="both"/>
      </w:pPr>
      <w:r w:rsidRPr="00EE04AE">
        <w:t> </w:t>
      </w:r>
    </w:p>
    <w:p w14:paraId="5E327130" w14:textId="77777777" w:rsidR="00E944DD" w:rsidRPr="00EE04AE" w:rsidRDefault="00E944DD" w:rsidP="00E944DD">
      <w:r w:rsidRPr="00EE04AE">
        <w:rPr>
          <w:b/>
          <w:bCs/>
        </w:rPr>
        <w:t>Rozdział II</w:t>
      </w:r>
    </w:p>
    <w:p w14:paraId="502D14E7" w14:textId="070E458E" w:rsidR="00E944DD" w:rsidRDefault="00E944DD" w:rsidP="00E944DD">
      <w:pPr>
        <w:rPr>
          <w:b/>
          <w:bCs/>
        </w:rPr>
      </w:pPr>
      <w:r w:rsidRPr="00EE04AE">
        <w:rPr>
          <w:b/>
          <w:bCs/>
        </w:rPr>
        <w:t xml:space="preserve">Gospodarowanie zasobem nieruchomości Gminy </w:t>
      </w:r>
      <w:r w:rsidR="00703636">
        <w:rPr>
          <w:b/>
          <w:bCs/>
        </w:rPr>
        <w:t>Gozdowo</w:t>
      </w:r>
    </w:p>
    <w:p w14:paraId="3B2D4408" w14:textId="77777777" w:rsidR="00C562AB" w:rsidRPr="00EE04AE" w:rsidRDefault="00C562AB" w:rsidP="00E944DD"/>
    <w:p w14:paraId="6C87D348" w14:textId="01E055B8" w:rsidR="00E944DD" w:rsidRPr="00EE04AE" w:rsidRDefault="00E944DD" w:rsidP="00891751">
      <w:pPr>
        <w:numPr>
          <w:ilvl w:val="0"/>
          <w:numId w:val="2"/>
        </w:numPr>
        <w:tabs>
          <w:tab w:val="clear" w:pos="720"/>
        </w:tabs>
        <w:spacing w:after="160" w:line="259" w:lineRule="auto"/>
        <w:ind w:left="567"/>
        <w:jc w:val="both"/>
      </w:pPr>
      <w:r w:rsidRPr="00EE04AE">
        <w:t xml:space="preserve">Zasobem nieruchomości Gminy </w:t>
      </w:r>
      <w:r w:rsidR="00703636">
        <w:t>Gozdowo</w:t>
      </w:r>
      <w:r w:rsidRPr="00EE04AE">
        <w:t xml:space="preserve"> gospodaruje Wójt Gminy </w:t>
      </w:r>
      <w:r w:rsidR="00703636">
        <w:t>Gozdowo</w:t>
      </w:r>
      <w:r w:rsidRPr="00EE04AE">
        <w:t>.</w:t>
      </w:r>
    </w:p>
    <w:p w14:paraId="31C16A8B" w14:textId="4884BF19" w:rsidR="00E944DD" w:rsidRPr="00EE04AE" w:rsidRDefault="00E944DD" w:rsidP="00891751">
      <w:pPr>
        <w:numPr>
          <w:ilvl w:val="0"/>
          <w:numId w:val="2"/>
        </w:numPr>
        <w:tabs>
          <w:tab w:val="clear" w:pos="720"/>
        </w:tabs>
        <w:spacing w:after="160" w:line="259" w:lineRule="auto"/>
        <w:ind w:left="567"/>
        <w:jc w:val="both"/>
      </w:pPr>
      <w:r w:rsidRPr="00EE04AE">
        <w:t xml:space="preserve">Gospodarowanie gminnym zasobem nieruchomości polega między innymi na ewidencjonowaniu nieruchomości, ich wycenie, zabezpieczaniu nieruchomości przed uszkodzeniem lub zniszczeniem, naliczaniu należności za nieruchomości udostępnione </w:t>
      </w:r>
      <w:r w:rsidR="00CE0E08">
        <w:t xml:space="preserve">   </w:t>
      </w:r>
      <w:r w:rsidRPr="00EE04AE">
        <w:t xml:space="preserve">z zasobu, zbywaniu i nabywaniu nieruchomości oraz ich obciążaniu ograniczonymi prawami rzeczowymi (służebność gruntowa, służebność </w:t>
      </w:r>
      <w:proofErr w:type="spellStart"/>
      <w:r w:rsidRPr="00EE04AE">
        <w:t>przesyłu</w:t>
      </w:r>
      <w:proofErr w:type="spellEnd"/>
      <w:r w:rsidRPr="00EE04AE">
        <w:t>), wydzierżawianiu, wynajmowaniu i użyczaniu. Gospodarowanie polega także</w:t>
      </w:r>
      <w:r w:rsidR="00CE0E08">
        <w:t xml:space="preserve"> </w:t>
      </w:r>
      <w:r w:rsidRPr="00EE04AE">
        <w:t>na podejmowaniu czynności w postępowaniu sądowym oraz składaniu wniosków</w:t>
      </w:r>
      <w:r w:rsidR="00CE0E08">
        <w:t xml:space="preserve"> </w:t>
      </w:r>
      <w:r w:rsidRPr="00EE04AE">
        <w:t xml:space="preserve">o założenie ksiąg wieczystych dla nieruchomości Gminy </w:t>
      </w:r>
      <w:r w:rsidR="00703636">
        <w:t>Gozdowo</w:t>
      </w:r>
      <w:r w:rsidRPr="00EE04AE">
        <w:t xml:space="preserve"> oraz o wpis</w:t>
      </w:r>
      <w:r w:rsidR="00D91696">
        <w:t xml:space="preserve"> </w:t>
      </w:r>
      <w:r w:rsidRPr="00EE04AE">
        <w:t>w księgach wieczystych.</w:t>
      </w:r>
    </w:p>
    <w:p w14:paraId="642113DC" w14:textId="1F641857" w:rsidR="00E944DD" w:rsidRPr="00EE04AE" w:rsidRDefault="00E944DD" w:rsidP="00891751">
      <w:pPr>
        <w:numPr>
          <w:ilvl w:val="0"/>
          <w:numId w:val="2"/>
        </w:numPr>
        <w:tabs>
          <w:tab w:val="clear" w:pos="720"/>
        </w:tabs>
        <w:spacing w:after="160" w:line="259" w:lineRule="auto"/>
        <w:ind w:left="567"/>
        <w:jc w:val="both"/>
      </w:pPr>
      <w:r w:rsidRPr="00EE04AE">
        <w:t xml:space="preserve">Gospodarowanie zasobem nieruchomości Gminy </w:t>
      </w:r>
      <w:r w:rsidR="00703636">
        <w:t>Gozdowo</w:t>
      </w:r>
      <w:r w:rsidRPr="00EE04AE">
        <w:t xml:space="preserve"> odbywa się zgodnie</w:t>
      </w:r>
      <w:r w:rsidR="00CE0E08">
        <w:t xml:space="preserve"> </w:t>
      </w:r>
      <w:r w:rsidR="002555D9">
        <w:t xml:space="preserve">                   </w:t>
      </w:r>
      <w:r w:rsidRPr="00EE04AE">
        <w:t>z obowiązującymi w tym zakresie przepisami oraz aktami prawa miejscowego.</w:t>
      </w:r>
    </w:p>
    <w:p w14:paraId="6403D60E" w14:textId="77777777" w:rsidR="00E944DD" w:rsidRPr="00EE04AE" w:rsidRDefault="00E944DD" w:rsidP="00891751">
      <w:pPr>
        <w:numPr>
          <w:ilvl w:val="0"/>
          <w:numId w:val="2"/>
        </w:numPr>
        <w:tabs>
          <w:tab w:val="clear" w:pos="720"/>
        </w:tabs>
        <w:spacing w:after="160" w:line="259" w:lineRule="auto"/>
        <w:jc w:val="both"/>
      </w:pPr>
      <w:r w:rsidRPr="00EE04AE">
        <w:lastRenderedPageBreak/>
        <w:t>Plan wykorzystania zasobu określa główne kierunki działań w zakresie gospodarowania nieruchomościami gminnymi. Sposób i forma zagospodarowania poszczególnych nieruchomości wynikają bezpośrednio z planu miejscowego zagospodarowania przestrzennego dla danego obszaru. Decyzje o wykorzystaniu poszczególnych nieruchomości podejmowane są indywidualnie, każdorazowo, w zależności od potrzeb inwestycyjnych lub składanych wniosków o nabycie, dzierżawę, najem i itp.</w:t>
      </w:r>
    </w:p>
    <w:p w14:paraId="0237CFF3" w14:textId="268ED2AA" w:rsidR="00E944DD" w:rsidRPr="00EE04AE" w:rsidRDefault="00E944DD" w:rsidP="00891751">
      <w:pPr>
        <w:numPr>
          <w:ilvl w:val="0"/>
          <w:numId w:val="2"/>
        </w:numPr>
        <w:tabs>
          <w:tab w:val="clear" w:pos="720"/>
        </w:tabs>
        <w:spacing w:after="160" w:line="259" w:lineRule="auto"/>
        <w:jc w:val="both"/>
      </w:pPr>
      <w:r w:rsidRPr="00EE04AE">
        <w:t>W</w:t>
      </w:r>
      <w:r w:rsidR="00AA4588">
        <w:t xml:space="preserve"> okresie od 1 marca 2026r. do 2</w:t>
      </w:r>
      <w:r w:rsidR="0011001D">
        <w:t>8</w:t>
      </w:r>
      <w:r w:rsidR="00AA4588">
        <w:t xml:space="preserve"> lutego 202</w:t>
      </w:r>
      <w:r w:rsidR="0011001D">
        <w:t>9</w:t>
      </w:r>
      <w:r w:rsidR="00AA4588">
        <w:t>r.</w:t>
      </w:r>
      <w:r w:rsidRPr="00EE04AE">
        <w:t xml:space="preserve"> w ramach gospodarowania mieniem, planuje się podejmowanie w</w:t>
      </w:r>
      <w:r w:rsidR="00AF6347">
        <w:t xml:space="preserve"> </w:t>
      </w:r>
      <w:r w:rsidRPr="00EE04AE">
        <w:t xml:space="preserve">stosunku do nieruchomości pozostających w zasobie Gminy </w:t>
      </w:r>
      <w:r w:rsidR="00B21CA7">
        <w:t>Gozdowo</w:t>
      </w:r>
      <w:r w:rsidRPr="00EE04AE">
        <w:t xml:space="preserve"> następujących czynności:</w:t>
      </w:r>
    </w:p>
    <w:p w14:paraId="3231503B" w14:textId="77777777" w:rsidR="00E944DD" w:rsidRPr="00EE04AE" w:rsidRDefault="00E944DD" w:rsidP="00891751">
      <w:pPr>
        <w:numPr>
          <w:ilvl w:val="0"/>
          <w:numId w:val="3"/>
        </w:numPr>
        <w:tabs>
          <w:tab w:val="clear" w:pos="720"/>
        </w:tabs>
        <w:spacing w:after="160" w:line="259" w:lineRule="auto"/>
        <w:ind w:left="993"/>
        <w:jc w:val="both"/>
      </w:pPr>
      <w:r w:rsidRPr="00EE04AE">
        <w:t>kontynuowanie trwających i podejmowanie nowych czynności w postępowaniach administracyjnych, cywilnych i sądowych w sprawach dotyczących własności nieruchomości i innych praw rzeczowych oraz ograniczonych praw rzeczowych na nieruchomościach,</w:t>
      </w:r>
    </w:p>
    <w:p w14:paraId="283DA32E" w14:textId="4067BDAA" w:rsidR="00E944DD" w:rsidRPr="00EE04AE" w:rsidRDefault="00E944DD" w:rsidP="002555D9">
      <w:pPr>
        <w:numPr>
          <w:ilvl w:val="0"/>
          <w:numId w:val="3"/>
        </w:numPr>
        <w:tabs>
          <w:tab w:val="clear" w:pos="720"/>
        </w:tabs>
        <w:spacing w:after="160" w:line="259" w:lineRule="auto"/>
        <w:ind w:left="993"/>
        <w:jc w:val="both"/>
      </w:pPr>
      <w:r w:rsidRPr="00EE04AE">
        <w:t>bieżące naliczanie i pobieranie opłat za udostępnianie nieruchomości gminnych,</w:t>
      </w:r>
    </w:p>
    <w:p w14:paraId="12BFFC1E" w14:textId="77777777" w:rsidR="00E944DD" w:rsidRPr="00EE04AE" w:rsidRDefault="00E944DD" w:rsidP="00891751">
      <w:pPr>
        <w:numPr>
          <w:ilvl w:val="0"/>
          <w:numId w:val="4"/>
        </w:numPr>
        <w:tabs>
          <w:tab w:val="clear" w:pos="720"/>
        </w:tabs>
        <w:spacing w:after="160" w:line="259" w:lineRule="auto"/>
        <w:ind w:left="993"/>
        <w:jc w:val="both"/>
      </w:pPr>
      <w:r w:rsidRPr="00EE04AE">
        <w:t>systematyczne przeprowadzanie wizji w terenie w celu określenia stanu nieruchomości i ich zagospodarowania, sposobu ich wykorzystania oraz ustalenia czynności niezbędnych do zabezpieczenia nieruchomości pozostających w zasobie,</w:t>
      </w:r>
    </w:p>
    <w:p w14:paraId="6A37CD95" w14:textId="77777777" w:rsidR="00E944DD" w:rsidRPr="00EE04AE" w:rsidRDefault="00E944DD" w:rsidP="00891751">
      <w:pPr>
        <w:numPr>
          <w:ilvl w:val="0"/>
          <w:numId w:val="4"/>
        </w:numPr>
        <w:tabs>
          <w:tab w:val="clear" w:pos="720"/>
        </w:tabs>
        <w:spacing w:after="160" w:line="259" w:lineRule="auto"/>
        <w:ind w:left="993"/>
        <w:jc w:val="both"/>
      </w:pPr>
      <w:r w:rsidRPr="00EE04AE">
        <w:t>sprzedaż, dzierżawa, najem oraz użyczenie nieruchomości wchodzących w skład zasobu;</w:t>
      </w:r>
    </w:p>
    <w:p w14:paraId="79D6C04A" w14:textId="1668BB31" w:rsidR="00E944DD" w:rsidRDefault="00E944DD" w:rsidP="00891751">
      <w:pPr>
        <w:numPr>
          <w:ilvl w:val="0"/>
          <w:numId w:val="4"/>
        </w:numPr>
        <w:tabs>
          <w:tab w:val="clear" w:pos="720"/>
        </w:tabs>
        <w:spacing w:after="160" w:line="259" w:lineRule="auto"/>
        <w:ind w:left="993"/>
        <w:jc w:val="both"/>
      </w:pPr>
      <w:r w:rsidRPr="00EE04AE">
        <w:t>bieżące ewidencjonowanie nieruchomości, w tym prowadzenie bazy nieruchomości gminnych</w:t>
      </w:r>
      <w:r w:rsidR="00AF4927">
        <w:t>.</w:t>
      </w:r>
    </w:p>
    <w:p w14:paraId="20956F38" w14:textId="77777777" w:rsidR="00B42DEF" w:rsidRDefault="00B42DEF" w:rsidP="00E944DD"/>
    <w:p w14:paraId="3E9BDE0E" w14:textId="7347B270" w:rsidR="00E944DD" w:rsidRPr="00EE04AE" w:rsidRDefault="00E944DD" w:rsidP="00E944DD">
      <w:r w:rsidRPr="00EE04AE">
        <w:rPr>
          <w:b/>
          <w:bCs/>
        </w:rPr>
        <w:t>Rozdział III</w:t>
      </w:r>
    </w:p>
    <w:p w14:paraId="7CA28CA2" w14:textId="40E3EF64" w:rsidR="00E944DD" w:rsidRPr="00AF6347" w:rsidRDefault="00E944DD" w:rsidP="00AF6347">
      <w:pPr>
        <w:rPr>
          <w:b/>
          <w:bCs/>
        </w:rPr>
      </w:pPr>
      <w:r w:rsidRPr="00AF6347">
        <w:rPr>
          <w:b/>
          <w:bCs/>
        </w:rPr>
        <w:t xml:space="preserve">Zestawienie nieruchomości pozostających w gminnym zasobie Gminy </w:t>
      </w:r>
      <w:r w:rsidR="00CB6391" w:rsidRPr="00AF6347">
        <w:rPr>
          <w:b/>
          <w:bCs/>
        </w:rPr>
        <w:t>Gozdowo</w:t>
      </w:r>
      <w:r w:rsidR="00AF6347" w:rsidRPr="00AF6347">
        <w:rPr>
          <w:b/>
          <w:bCs/>
        </w:rPr>
        <w:t xml:space="preserve"> – stan na dzień 1 marca 2026r.</w:t>
      </w:r>
    </w:p>
    <w:p w14:paraId="42BF1DCB" w14:textId="77777777" w:rsidR="00A66345" w:rsidRPr="00AF6347" w:rsidRDefault="00A66345" w:rsidP="00E944DD">
      <w:pPr>
        <w:rPr>
          <w:b/>
          <w:bCs/>
        </w:rPr>
      </w:pPr>
    </w:p>
    <w:p w14:paraId="02FA22FC" w14:textId="588405F5" w:rsidR="00E944DD" w:rsidRDefault="00E944DD" w:rsidP="00FA3D68">
      <w:pPr>
        <w:pStyle w:val="Akapitzlist"/>
        <w:numPr>
          <w:ilvl w:val="0"/>
          <w:numId w:val="8"/>
        </w:numPr>
        <w:ind w:left="426"/>
      </w:pPr>
      <w:r w:rsidRPr="00EE04AE">
        <w:t>Nieruchomości gruntowe i sposób ich zagospodarowania</w:t>
      </w:r>
      <w:r w:rsidR="00374853">
        <w:t>:</w:t>
      </w:r>
    </w:p>
    <w:p w14:paraId="0C7ED3FC" w14:textId="77777777" w:rsidR="00B42DEF" w:rsidRPr="00EE04AE" w:rsidRDefault="00B42DEF" w:rsidP="00FA3D68">
      <w:pPr>
        <w:ind w:left="426"/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2268"/>
      </w:tblGrid>
      <w:tr w:rsidR="00E944DD" w:rsidRPr="00EE04AE" w14:paraId="6ECFD075" w14:textId="77777777" w:rsidTr="00FA3D68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CC209" w14:textId="5710B531" w:rsidR="00E944DD" w:rsidRPr="00EE04AE" w:rsidRDefault="00E944DD" w:rsidP="00061BDD">
            <w:r w:rsidRPr="00EE04AE">
              <w:rPr>
                <w:b/>
                <w:bCs/>
              </w:rPr>
              <w:t>Lp.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CBEB8" w14:textId="77777777" w:rsidR="00E944DD" w:rsidRPr="00EE04AE" w:rsidRDefault="00E944DD" w:rsidP="00061BDD">
            <w:r w:rsidRPr="00EE04AE">
              <w:rPr>
                <w:b/>
                <w:bCs/>
              </w:rPr>
              <w:t>Sposób zagospodarowania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3D7575" w14:textId="77777777" w:rsidR="00E944DD" w:rsidRPr="00EE04AE" w:rsidRDefault="00E944DD" w:rsidP="00061BDD">
            <w:r w:rsidRPr="00EE04AE">
              <w:rPr>
                <w:b/>
                <w:bCs/>
              </w:rPr>
              <w:t>Powierzchnia (ha)</w:t>
            </w:r>
          </w:p>
        </w:tc>
      </w:tr>
      <w:tr w:rsidR="00E944DD" w:rsidRPr="00EE04AE" w14:paraId="69BE2455" w14:textId="77777777" w:rsidTr="00FA3D68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D193B" w14:textId="77777777" w:rsidR="00E944DD" w:rsidRPr="00EE04AE" w:rsidRDefault="00E944DD" w:rsidP="00061BDD">
            <w:r w:rsidRPr="00EE04AE"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DC8AC" w14:textId="77777777" w:rsidR="00E944DD" w:rsidRPr="00EE04AE" w:rsidRDefault="00E944DD" w:rsidP="00061BDD">
            <w:r w:rsidRPr="00EE04AE">
              <w:t>grunty rolne i nieużytki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838F7" w14:textId="45251396" w:rsidR="00E944DD" w:rsidRPr="00EE04AE" w:rsidRDefault="00AD002A" w:rsidP="00141AEB">
            <w:pPr>
              <w:jc w:val="center"/>
            </w:pPr>
            <w:r>
              <w:t>32,6</w:t>
            </w:r>
            <w:r w:rsidR="000E6223">
              <w:t>6</w:t>
            </w:r>
          </w:p>
        </w:tc>
      </w:tr>
      <w:tr w:rsidR="00E944DD" w:rsidRPr="00EE04AE" w14:paraId="32EA4A06" w14:textId="77777777" w:rsidTr="00FA3D68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4D175" w14:textId="77777777" w:rsidR="00E944DD" w:rsidRPr="00EE04AE" w:rsidRDefault="00E944DD" w:rsidP="00061BDD">
            <w:r w:rsidRPr="00EE04AE"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443A8" w14:textId="77777777" w:rsidR="00E944DD" w:rsidRPr="00EE04AE" w:rsidRDefault="00E944DD" w:rsidP="00061BDD">
            <w:r w:rsidRPr="00EE04AE">
              <w:t>lasy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448D2" w14:textId="68A8216A" w:rsidR="00E944DD" w:rsidRPr="00EE04AE" w:rsidRDefault="00AD002A" w:rsidP="00141AEB">
            <w:pPr>
              <w:jc w:val="center"/>
            </w:pPr>
            <w:r>
              <w:t>1,22</w:t>
            </w:r>
          </w:p>
        </w:tc>
      </w:tr>
      <w:tr w:rsidR="00E944DD" w:rsidRPr="00EE04AE" w14:paraId="56292FBE" w14:textId="77777777" w:rsidTr="00FA3D68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6A8B0" w14:textId="77777777" w:rsidR="00E944DD" w:rsidRPr="00EE04AE" w:rsidRDefault="00E944DD" w:rsidP="00061BDD">
            <w:r w:rsidRPr="00EE04AE"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23FFB" w14:textId="77777777" w:rsidR="00E944DD" w:rsidRPr="00EE04AE" w:rsidRDefault="00E944DD" w:rsidP="00061BDD">
            <w:r w:rsidRPr="00EE04AE">
              <w:t>działki budowlane i zabudowane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D4411" w14:textId="7F028DA1" w:rsidR="00E944DD" w:rsidRPr="00EE04AE" w:rsidRDefault="00E944DD" w:rsidP="00141AEB">
            <w:pPr>
              <w:jc w:val="center"/>
            </w:pPr>
            <w:r w:rsidRPr="00EE04AE">
              <w:t>2</w:t>
            </w:r>
            <w:r w:rsidR="000E6223">
              <w:t>1,85</w:t>
            </w:r>
          </w:p>
        </w:tc>
      </w:tr>
      <w:tr w:rsidR="00E944DD" w:rsidRPr="00EE04AE" w14:paraId="295A712D" w14:textId="77777777" w:rsidTr="00FA3D68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977B3" w14:textId="77777777" w:rsidR="00E944DD" w:rsidRPr="00EE04AE" w:rsidRDefault="00E944DD" w:rsidP="00061BDD">
            <w:r w:rsidRPr="00EE04AE"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1C22E" w14:textId="77777777" w:rsidR="00E944DD" w:rsidRPr="00EE04AE" w:rsidRDefault="00E944DD" w:rsidP="00061BDD">
            <w:r w:rsidRPr="00EE04AE">
              <w:t>drogi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3225E" w14:textId="3C1CA2FC" w:rsidR="00E944DD" w:rsidRPr="00EE04AE" w:rsidRDefault="00E944DD" w:rsidP="00141AEB">
            <w:pPr>
              <w:jc w:val="center"/>
            </w:pPr>
            <w:r w:rsidRPr="00EE04AE">
              <w:t>1</w:t>
            </w:r>
            <w:r w:rsidR="00AD002A">
              <w:t>33,80</w:t>
            </w:r>
          </w:p>
        </w:tc>
      </w:tr>
      <w:tr w:rsidR="00E944DD" w:rsidRPr="00EE04AE" w14:paraId="3E201FA4" w14:textId="77777777" w:rsidTr="00FA3D68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49D19" w14:textId="77777777" w:rsidR="00E944DD" w:rsidRPr="00EE04AE" w:rsidRDefault="00E944DD" w:rsidP="00061BDD">
            <w:r w:rsidRPr="00EE04AE"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B8213" w14:textId="77777777" w:rsidR="00E944DD" w:rsidRPr="00EE04AE" w:rsidRDefault="00E944DD" w:rsidP="00061BDD">
            <w:r w:rsidRPr="00EE04AE">
              <w:t>grunty pod wodami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A035F" w14:textId="2E1BBBD8" w:rsidR="00E944DD" w:rsidRPr="00EE04AE" w:rsidRDefault="00AD002A" w:rsidP="00141AEB">
            <w:pPr>
              <w:jc w:val="center"/>
            </w:pPr>
            <w:r>
              <w:t>21,18</w:t>
            </w:r>
          </w:p>
        </w:tc>
      </w:tr>
      <w:tr w:rsidR="00AD002A" w:rsidRPr="00EE04AE" w14:paraId="74E97415" w14:textId="77777777" w:rsidTr="00FA3D68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2C34DD" w14:textId="3B173F44" w:rsidR="00AD002A" w:rsidRPr="00EE04AE" w:rsidRDefault="00AD002A" w:rsidP="00061BDD">
            <w: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F4CCFD" w14:textId="6CF46A06" w:rsidR="00AD002A" w:rsidRPr="00EE04AE" w:rsidRDefault="005E6016" w:rsidP="00061BDD">
            <w:r>
              <w:t>t</w:t>
            </w:r>
            <w:r w:rsidR="00AD002A">
              <w:t>ereny rekreacji i wypoczynku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68E36D" w14:textId="6BECCC06" w:rsidR="00AD002A" w:rsidRDefault="00AD002A" w:rsidP="00141AEB">
            <w:pPr>
              <w:jc w:val="center"/>
            </w:pPr>
            <w:r>
              <w:t>4,40</w:t>
            </w:r>
          </w:p>
        </w:tc>
      </w:tr>
      <w:tr w:rsidR="00E944DD" w:rsidRPr="00EE04AE" w14:paraId="56245663" w14:textId="77777777" w:rsidTr="00FA3D68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A9F08" w14:textId="77777777" w:rsidR="00E944DD" w:rsidRPr="00EE04AE" w:rsidRDefault="00E944DD" w:rsidP="00061BDD">
            <w:r w:rsidRPr="00EE04AE"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3E88C" w14:textId="77777777" w:rsidR="00E944DD" w:rsidRPr="00EE04AE" w:rsidRDefault="00E944DD" w:rsidP="00061BDD">
            <w:r w:rsidRPr="00EE04AE">
              <w:t>Łącznie: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D1966" w14:textId="0A78DF7E" w:rsidR="00E944DD" w:rsidRPr="00EE04AE" w:rsidRDefault="00AD002A" w:rsidP="00141AEB">
            <w:pPr>
              <w:jc w:val="center"/>
            </w:pPr>
            <w:r>
              <w:t>215,11</w:t>
            </w:r>
          </w:p>
        </w:tc>
      </w:tr>
      <w:tr w:rsidR="00B42DEF" w:rsidRPr="00EE04AE" w14:paraId="3149862C" w14:textId="77777777" w:rsidTr="00FA3D68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CF9707" w14:textId="77777777" w:rsidR="00B42DEF" w:rsidRPr="00EE04AE" w:rsidRDefault="00B42DEF" w:rsidP="00061BDD"/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E1B41F" w14:textId="77777777" w:rsidR="00B42DEF" w:rsidRPr="00EE04AE" w:rsidRDefault="00B42DEF" w:rsidP="00061BDD"/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C7D529" w14:textId="77777777" w:rsidR="00B42DEF" w:rsidRDefault="00B42DEF" w:rsidP="00141AEB">
            <w:pPr>
              <w:jc w:val="center"/>
            </w:pPr>
          </w:p>
        </w:tc>
      </w:tr>
    </w:tbl>
    <w:p w14:paraId="487CB565" w14:textId="77777777" w:rsidR="00B42DEF" w:rsidRDefault="00B42DEF" w:rsidP="00E944DD">
      <w:pPr>
        <w:rPr>
          <w:b/>
          <w:bCs/>
        </w:rPr>
      </w:pPr>
    </w:p>
    <w:p w14:paraId="51A590FD" w14:textId="77777777" w:rsidR="00B42DEF" w:rsidRDefault="00B42DEF" w:rsidP="00E944DD">
      <w:pPr>
        <w:rPr>
          <w:b/>
          <w:bCs/>
        </w:rPr>
      </w:pPr>
    </w:p>
    <w:p w14:paraId="50B9964C" w14:textId="77777777" w:rsidR="006E2741" w:rsidRDefault="006E2741" w:rsidP="00E944DD">
      <w:pPr>
        <w:rPr>
          <w:b/>
          <w:bCs/>
        </w:rPr>
      </w:pPr>
    </w:p>
    <w:p w14:paraId="59EDCDC7" w14:textId="77777777" w:rsidR="006E2741" w:rsidRDefault="006E2741" w:rsidP="00E944DD">
      <w:pPr>
        <w:rPr>
          <w:b/>
          <w:bCs/>
        </w:rPr>
      </w:pPr>
    </w:p>
    <w:p w14:paraId="705CC1AC" w14:textId="77777777" w:rsidR="006E2741" w:rsidRDefault="006E2741" w:rsidP="00E944DD">
      <w:pPr>
        <w:rPr>
          <w:b/>
          <w:bCs/>
        </w:rPr>
      </w:pPr>
    </w:p>
    <w:p w14:paraId="4B130961" w14:textId="771E63FC" w:rsidR="00E944DD" w:rsidRDefault="00E944DD" w:rsidP="00E944DD">
      <w:r w:rsidRPr="00EE04AE">
        <w:rPr>
          <w:b/>
          <w:bCs/>
        </w:rPr>
        <w:lastRenderedPageBreak/>
        <w:t>2.</w:t>
      </w:r>
      <w:r w:rsidRPr="00EE04AE">
        <w:t> Zasób lokali/budynków użytkowych</w:t>
      </w:r>
      <w:r w:rsidR="00554509">
        <w:t xml:space="preserve"> z zawartymi umowami najmu</w:t>
      </w:r>
      <w:r w:rsidR="00374853">
        <w:t>:</w:t>
      </w:r>
    </w:p>
    <w:p w14:paraId="675B46A7" w14:textId="77777777" w:rsidR="00905701" w:rsidRDefault="00905701" w:rsidP="00E944DD"/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70"/>
        <w:gridCol w:w="2832"/>
        <w:gridCol w:w="1984"/>
        <w:gridCol w:w="993"/>
        <w:gridCol w:w="1603"/>
      </w:tblGrid>
      <w:tr w:rsidR="000F7AD4" w14:paraId="662C7896" w14:textId="58CCE57B" w:rsidTr="007147CE">
        <w:tc>
          <w:tcPr>
            <w:tcW w:w="570" w:type="dxa"/>
            <w:shd w:val="clear" w:color="auto" w:fill="D9D9D9" w:themeFill="background1" w:themeFillShade="D9"/>
          </w:tcPr>
          <w:p w14:paraId="3C5AA2B3" w14:textId="4DC5323D" w:rsidR="000F7AD4" w:rsidRPr="00860556" w:rsidRDefault="000F7AD4" w:rsidP="0011001D">
            <w:pPr>
              <w:rPr>
                <w:b/>
                <w:bCs/>
              </w:rPr>
            </w:pPr>
            <w:r w:rsidRPr="00860556">
              <w:rPr>
                <w:b/>
                <w:bCs/>
              </w:rPr>
              <w:t>Lp.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7C207F12" w14:textId="08E6A2AF" w:rsidR="000F7AD4" w:rsidRPr="00860556" w:rsidRDefault="000F7AD4" w:rsidP="0011001D">
            <w:pPr>
              <w:rPr>
                <w:b/>
                <w:bCs/>
              </w:rPr>
            </w:pPr>
            <w:r w:rsidRPr="00860556">
              <w:rPr>
                <w:b/>
                <w:bCs/>
              </w:rPr>
              <w:t xml:space="preserve">Miejscowość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7F752B2" w14:textId="3F1306DF" w:rsidR="000F7AD4" w:rsidRPr="00860556" w:rsidRDefault="000F7AD4" w:rsidP="0011001D">
            <w:pPr>
              <w:rPr>
                <w:b/>
                <w:bCs/>
                <w:vertAlign w:val="superscript"/>
              </w:rPr>
            </w:pPr>
            <w:r w:rsidRPr="00860556">
              <w:rPr>
                <w:b/>
                <w:bCs/>
              </w:rPr>
              <w:t>Przeznaczenie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116DE44" w14:textId="019C0F9A" w:rsidR="000F7AD4" w:rsidRPr="00860556" w:rsidRDefault="000F7AD4" w:rsidP="0011001D">
            <w:pPr>
              <w:rPr>
                <w:b/>
                <w:bCs/>
              </w:rPr>
            </w:pPr>
            <w:r w:rsidRPr="00860556">
              <w:rPr>
                <w:b/>
                <w:bCs/>
              </w:rPr>
              <w:t>Numer działki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14:paraId="5E13620C" w14:textId="77777777" w:rsidR="000935A1" w:rsidRDefault="000F7AD4" w:rsidP="0011001D">
            <w:pPr>
              <w:rPr>
                <w:b/>
                <w:bCs/>
              </w:rPr>
            </w:pPr>
            <w:r w:rsidRPr="00860556">
              <w:rPr>
                <w:b/>
                <w:bCs/>
              </w:rPr>
              <w:t xml:space="preserve">Powierzchnia użytkowa </w:t>
            </w:r>
          </w:p>
          <w:p w14:paraId="478C94DF" w14:textId="4E3B9015" w:rsidR="000F7AD4" w:rsidRPr="00860556" w:rsidRDefault="000F7AD4" w:rsidP="0011001D">
            <w:pPr>
              <w:rPr>
                <w:b/>
                <w:bCs/>
              </w:rPr>
            </w:pPr>
            <w:r w:rsidRPr="00860556">
              <w:rPr>
                <w:b/>
                <w:bCs/>
              </w:rPr>
              <w:t>w m</w:t>
            </w:r>
            <w:r w:rsidRPr="00860556">
              <w:rPr>
                <w:b/>
                <w:bCs/>
                <w:vertAlign w:val="superscript"/>
              </w:rPr>
              <w:t>2</w:t>
            </w:r>
          </w:p>
        </w:tc>
      </w:tr>
      <w:tr w:rsidR="000F7AD4" w14:paraId="5326BA1D" w14:textId="77380C25" w:rsidTr="007147CE">
        <w:tc>
          <w:tcPr>
            <w:tcW w:w="570" w:type="dxa"/>
          </w:tcPr>
          <w:p w14:paraId="531B117F" w14:textId="62F7B893" w:rsidR="000F7AD4" w:rsidRDefault="000F7AD4" w:rsidP="0011001D">
            <w:r>
              <w:t>1</w:t>
            </w:r>
          </w:p>
        </w:tc>
        <w:tc>
          <w:tcPr>
            <w:tcW w:w="2832" w:type="dxa"/>
          </w:tcPr>
          <w:p w14:paraId="058F5992" w14:textId="77777777" w:rsidR="006E2741" w:rsidRDefault="000F7AD4" w:rsidP="0011001D">
            <w:r>
              <w:t>Gozdowo,</w:t>
            </w:r>
          </w:p>
          <w:p w14:paraId="313AE684" w14:textId="77777777" w:rsidR="006E2741" w:rsidRDefault="000F7AD4" w:rsidP="0011001D">
            <w:r>
              <w:t xml:space="preserve"> ul. Krystyna Gozdawy 19, </w:t>
            </w:r>
          </w:p>
          <w:p w14:paraId="507B0A68" w14:textId="676BE4F1" w:rsidR="000F7AD4" w:rsidRDefault="000F7AD4" w:rsidP="0011001D">
            <w:r>
              <w:t>budynek Urzędu Gminy</w:t>
            </w:r>
          </w:p>
        </w:tc>
        <w:tc>
          <w:tcPr>
            <w:tcW w:w="1984" w:type="dxa"/>
          </w:tcPr>
          <w:p w14:paraId="2840A5D6" w14:textId="4045B62D" w:rsidR="000F7AD4" w:rsidRDefault="007147CE" w:rsidP="0011001D">
            <w:r>
              <w:t>D</w:t>
            </w:r>
            <w:r w:rsidR="000F7AD4">
              <w:t>la potrzeb Orange Polska S.A.</w:t>
            </w:r>
          </w:p>
        </w:tc>
        <w:tc>
          <w:tcPr>
            <w:tcW w:w="993" w:type="dxa"/>
          </w:tcPr>
          <w:p w14:paraId="2FEA32CF" w14:textId="5B0F45F5" w:rsidR="000F7AD4" w:rsidRDefault="000F7AD4" w:rsidP="0011001D">
            <w:r>
              <w:t>114/4</w:t>
            </w:r>
          </w:p>
        </w:tc>
        <w:tc>
          <w:tcPr>
            <w:tcW w:w="1603" w:type="dxa"/>
          </w:tcPr>
          <w:p w14:paraId="3C36DF2D" w14:textId="611BF4DA" w:rsidR="000F7AD4" w:rsidRDefault="000F7AD4" w:rsidP="0011001D">
            <w:pPr>
              <w:jc w:val="center"/>
            </w:pPr>
            <w:r>
              <w:t>15,20</w:t>
            </w:r>
          </w:p>
        </w:tc>
      </w:tr>
      <w:tr w:rsidR="000F7AD4" w14:paraId="0CD95DFD" w14:textId="201CA561" w:rsidTr="007147CE">
        <w:tc>
          <w:tcPr>
            <w:tcW w:w="570" w:type="dxa"/>
          </w:tcPr>
          <w:p w14:paraId="0FBECD4B" w14:textId="5470C5AE" w:rsidR="000F7AD4" w:rsidRDefault="000F7AD4" w:rsidP="0011001D">
            <w:r>
              <w:t>2</w:t>
            </w:r>
          </w:p>
        </w:tc>
        <w:tc>
          <w:tcPr>
            <w:tcW w:w="2832" w:type="dxa"/>
          </w:tcPr>
          <w:p w14:paraId="11C80205" w14:textId="77777777" w:rsidR="007147CE" w:rsidRDefault="000F7AD4" w:rsidP="0011001D">
            <w:r>
              <w:t xml:space="preserve">Gozdowo, </w:t>
            </w:r>
          </w:p>
          <w:p w14:paraId="25D67929" w14:textId="4D6AB5A9" w:rsidR="000F7AD4" w:rsidRDefault="000F7AD4" w:rsidP="0011001D">
            <w:r>
              <w:t>ul. Krystyna Gozdawy 19, budynek Urzędu Gminy</w:t>
            </w:r>
          </w:p>
        </w:tc>
        <w:tc>
          <w:tcPr>
            <w:tcW w:w="1984" w:type="dxa"/>
          </w:tcPr>
          <w:p w14:paraId="11EB599C" w14:textId="6626D335" w:rsidR="000F7AD4" w:rsidRDefault="000F7AD4" w:rsidP="0011001D">
            <w:r>
              <w:t>Dla potrzeb Banku Spółdzielczego w Starej Białej</w:t>
            </w:r>
          </w:p>
        </w:tc>
        <w:tc>
          <w:tcPr>
            <w:tcW w:w="993" w:type="dxa"/>
          </w:tcPr>
          <w:p w14:paraId="4F5F87C3" w14:textId="73FBBEFD" w:rsidR="000F7AD4" w:rsidRDefault="000F7AD4" w:rsidP="0011001D">
            <w:r>
              <w:t>114/4</w:t>
            </w:r>
          </w:p>
        </w:tc>
        <w:tc>
          <w:tcPr>
            <w:tcW w:w="1603" w:type="dxa"/>
          </w:tcPr>
          <w:p w14:paraId="06014086" w14:textId="088D4882" w:rsidR="000F7AD4" w:rsidRDefault="000F7AD4" w:rsidP="0011001D">
            <w:pPr>
              <w:jc w:val="center"/>
            </w:pPr>
            <w:r>
              <w:t>23</w:t>
            </w:r>
          </w:p>
        </w:tc>
      </w:tr>
      <w:tr w:rsidR="000F7AD4" w14:paraId="662C2411" w14:textId="791516B0" w:rsidTr="007147CE">
        <w:tc>
          <w:tcPr>
            <w:tcW w:w="570" w:type="dxa"/>
          </w:tcPr>
          <w:p w14:paraId="09F75BC0" w14:textId="055C7BBB" w:rsidR="000F7AD4" w:rsidRDefault="000F7AD4" w:rsidP="0011001D">
            <w:r>
              <w:t>3</w:t>
            </w:r>
          </w:p>
        </w:tc>
        <w:tc>
          <w:tcPr>
            <w:tcW w:w="2832" w:type="dxa"/>
          </w:tcPr>
          <w:p w14:paraId="71878800" w14:textId="41022354" w:rsidR="000F7AD4" w:rsidRDefault="000F7AD4" w:rsidP="0011001D">
            <w:r>
              <w:t xml:space="preserve">Lelice, ul. Szkolna 1, budynek Szkoły Podstawowej </w:t>
            </w:r>
          </w:p>
        </w:tc>
        <w:tc>
          <w:tcPr>
            <w:tcW w:w="1984" w:type="dxa"/>
          </w:tcPr>
          <w:p w14:paraId="034416D2" w14:textId="735A784D" w:rsidR="000F7AD4" w:rsidRDefault="000F7AD4" w:rsidP="0011001D">
            <w:r>
              <w:t xml:space="preserve">Na prowadzenie Punktu </w:t>
            </w:r>
            <w:r w:rsidR="007147CE">
              <w:t>a</w:t>
            </w:r>
            <w:r>
              <w:t>ptecznego</w:t>
            </w:r>
          </w:p>
        </w:tc>
        <w:tc>
          <w:tcPr>
            <w:tcW w:w="993" w:type="dxa"/>
          </w:tcPr>
          <w:p w14:paraId="4C98ED6C" w14:textId="5EDD4E4A" w:rsidR="000F7AD4" w:rsidRDefault="003D2127" w:rsidP="0011001D">
            <w:r>
              <w:t>74/8</w:t>
            </w:r>
          </w:p>
        </w:tc>
        <w:tc>
          <w:tcPr>
            <w:tcW w:w="1603" w:type="dxa"/>
          </w:tcPr>
          <w:p w14:paraId="39145F1D" w14:textId="2F2359A0" w:rsidR="000F7AD4" w:rsidRDefault="000F7AD4" w:rsidP="0011001D">
            <w:pPr>
              <w:jc w:val="center"/>
            </w:pPr>
            <w:r>
              <w:t>61,67</w:t>
            </w:r>
          </w:p>
        </w:tc>
      </w:tr>
      <w:tr w:rsidR="000F7AD4" w14:paraId="004AE0F9" w14:textId="5D91BB11" w:rsidTr="007147CE">
        <w:tc>
          <w:tcPr>
            <w:tcW w:w="570" w:type="dxa"/>
          </w:tcPr>
          <w:p w14:paraId="46709FB5" w14:textId="48036E67" w:rsidR="000F7AD4" w:rsidRDefault="000F7AD4" w:rsidP="0011001D">
            <w:r>
              <w:t>4</w:t>
            </w:r>
          </w:p>
        </w:tc>
        <w:tc>
          <w:tcPr>
            <w:tcW w:w="2832" w:type="dxa"/>
          </w:tcPr>
          <w:p w14:paraId="69ABB313" w14:textId="64B3C576" w:rsidR="000F7AD4" w:rsidRDefault="000F7AD4" w:rsidP="0011001D">
            <w:r>
              <w:t xml:space="preserve">Rempin </w:t>
            </w:r>
          </w:p>
        </w:tc>
        <w:tc>
          <w:tcPr>
            <w:tcW w:w="1984" w:type="dxa"/>
          </w:tcPr>
          <w:p w14:paraId="1061501B" w14:textId="2050F5BB" w:rsidR="000F7AD4" w:rsidRDefault="007147CE" w:rsidP="0011001D">
            <w:r>
              <w:t>N</w:t>
            </w:r>
            <w:r w:rsidR="000F7AD4">
              <w:t>a pomieszczenie gospodarcze</w:t>
            </w:r>
          </w:p>
        </w:tc>
        <w:tc>
          <w:tcPr>
            <w:tcW w:w="993" w:type="dxa"/>
          </w:tcPr>
          <w:p w14:paraId="222262E5" w14:textId="1BDAE64D" w:rsidR="000F7AD4" w:rsidRDefault="000F7AD4" w:rsidP="0011001D">
            <w:r>
              <w:t>240</w:t>
            </w:r>
          </w:p>
        </w:tc>
        <w:tc>
          <w:tcPr>
            <w:tcW w:w="1603" w:type="dxa"/>
          </w:tcPr>
          <w:p w14:paraId="3AC26BB8" w14:textId="7A322404" w:rsidR="000F7AD4" w:rsidRDefault="000F7AD4" w:rsidP="0011001D">
            <w:pPr>
              <w:jc w:val="center"/>
            </w:pPr>
            <w:r>
              <w:t>23,50</w:t>
            </w:r>
          </w:p>
        </w:tc>
      </w:tr>
      <w:tr w:rsidR="000F7AD4" w14:paraId="728A9083" w14:textId="4FAB44F0" w:rsidTr="007147CE">
        <w:tc>
          <w:tcPr>
            <w:tcW w:w="570" w:type="dxa"/>
            <w:tcBorders>
              <w:bottom w:val="single" w:sz="4" w:space="0" w:color="auto"/>
            </w:tcBorders>
          </w:tcPr>
          <w:p w14:paraId="53A556AB" w14:textId="46AF4B78" w:rsidR="000F7AD4" w:rsidRDefault="000F7AD4" w:rsidP="0011001D">
            <w:r>
              <w:t>5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08FAD064" w14:textId="7B301B90" w:rsidR="000F7AD4" w:rsidRDefault="000F7AD4" w:rsidP="0011001D">
            <w:r>
              <w:t>Rempin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ADC5A8B" w14:textId="6438C899" w:rsidR="000F7AD4" w:rsidRDefault="007147CE" w:rsidP="0011001D">
            <w:r>
              <w:t>N</w:t>
            </w:r>
            <w:r w:rsidR="006D354B">
              <w:t>a pomieszczenie gospodarcze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692D09B" w14:textId="37C1CB26" w:rsidR="000F7AD4" w:rsidRDefault="000F7AD4" w:rsidP="0011001D">
            <w:r>
              <w:t>245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788095E2" w14:textId="709CA5EF" w:rsidR="000F7AD4" w:rsidRDefault="000F7AD4" w:rsidP="0011001D">
            <w:pPr>
              <w:jc w:val="center"/>
            </w:pPr>
            <w:r>
              <w:t>23,50</w:t>
            </w:r>
          </w:p>
        </w:tc>
      </w:tr>
      <w:tr w:rsidR="000F7AD4" w14:paraId="22060B88" w14:textId="7802F21D" w:rsidTr="006E2741">
        <w:tc>
          <w:tcPr>
            <w:tcW w:w="6379" w:type="dxa"/>
            <w:gridSpan w:val="4"/>
            <w:shd w:val="clear" w:color="auto" w:fill="D9D9D9" w:themeFill="background1" w:themeFillShade="D9"/>
          </w:tcPr>
          <w:p w14:paraId="7C960335" w14:textId="290546A2" w:rsidR="000F7AD4" w:rsidRDefault="003D2127" w:rsidP="0011001D">
            <w:r>
              <w:t>Łącznie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14:paraId="240F3BD9" w14:textId="438CEEF0" w:rsidR="000F7AD4" w:rsidRDefault="003D2127" w:rsidP="0011001D">
            <w:pPr>
              <w:jc w:val="center"/>
            </w:pPr>
            <w:r>
              <w:t>146,87</w:t>
            </w:r>
          </w:p>
        </w:tc>
      </w:tr>
    </w:tbl>
    <w:p w14:paraId="5FF77841" w14:textId="77777777" w:rsidR="00403607" w:rsidRDefault="00403607" w:rsidP="00403607"/>
    <w:p w14:paraId="038469DB" w14:textId="62643581" w:rsidR="00E944DD" w:rsidRDefault="00E944DD" w:rsidP="003D2127">
      <w:pPr>
        <w:pStyle w:val="Akapitzlist"/>
        <w:numPr>
          <w:ilvl w:val="0"/>
          <w:numId w:val="3"/>
        </w:numPr>
        <w:tabs>
          <w:tab w:val="clear" w:pos="720"/>
          <w:tab w:val="num" w:pos="360"/>
        </w:tabs>
        <w:ind w:left="426"/>
      </w:pPr>
      <w:r w:rsidRPr="00EE04AE">
        <w:t>Zasób lokali mieszkalnych</w:t>
      </w:r>
      <w:r w:rsidR="00374853">
        <w:t>:</w:t>
      </w:r>
    </w:p>
    <w:p w14:paraId="0C8FC7F7" w14:textId="77777777" w:rsidR="00332999" w:rsidRDefault="00332999" w:rsidP="00332999">
      <w:pPr>
        <w:pStyle w:val="Akapitzlist"/>
      </w:pPr>
    </w:p>
    <w:tbl>
      <w:tblPr>
        <w:tblW w:w="765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2722"/>
        <w:gridCol w:w="1418"/>
        <w:gridCol w:w="2409"/>
      </w:tblGrid>
      <w:tr w:rsidR="00244BF2" w14:paraId="4B2AFF0B" w14:textId="77777777" w:rsidTr="004224D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1592390" w14:textId="77777777" w:rsidR="00244BF2" w:rsidRPr="00860556" w:rsidRDefault="00244BF2" w:rsidP="0011001D">
            <w:pPr>
              <w:pStyle w:val="Tekstpodstawowy3"/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860556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3B60AC7" w14:textId="77777777" w:rsidR="00244BF2" w:rsidRPr="00860556" w:rsidRDefault="00244BF2" w:rsidP="0011001D">
            <w:pPr>
              <w:pStyle w:val="Tekstpodstawowy3"/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860556">
              <w:rPr>
                <w:b/>
                <w:bCs/>
                <w:sz w:val="24"/>
                <w:szCs w:val="24"/>
              </w:rPr>
              <w:t>Miejscowość (adres)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9C8485D" w14:textId="77777777" w:rsidR="00244BF2" w:rsidRPr="00860556" w:rsidRDefault="00244BF2" w:rsidP="0011001D">
            <w:pPr>
              <w:pStyle w:val="Tekstpodstawowy3"/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860556">
              <w:rPr>
                <w:b/>
                <w:bCs/>
                <w:sz w:val="24"/>
                <w:szCs w:val="24"/>
              </w:rPr>
              <w:t>Ilość lokali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FF925FD" w14:textId="4B29BDDA" w:rsidR="00244BF2" w:rsidRPr="004224D7" w:rsidRDefault="00244BF2" w:rsidP="0011001D">
            <w:pPr>
              <w:pStyle w:val="Tekstpodstawowy3"/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860556">
              <w:rPr>
                <w:b/>
                <w:bCs/>
                <w:sz w:val="24"/>
                <w:szCs w:val="24"/>
              </w:rPr>
              <w:t>Powierzchnia użytkowa w m</w:t>
            </w:r>
            <w:r w:rsidRPr="00860556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244BF2" w14:paraId="0357CED7" w14:textId="77777777" w:rsidTr="004224D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722AF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A7DAD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Gozdowo, </w:t>
            </w:r>
          </w:p>
          <w:p w14:paraId="36C4111E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ul.Krystyna</w:t>
            </w:r>
            <w:proofErr w:type="spellEnd"/>
            <w:r>
              <w:rPr>
                <w:sz w:val="24"/>
                <w:szCs w:val="24"/>
              </w:rPr>
              <w:t xml:space="preserve"> Gozdawy 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17960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A2AAB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 w:rsidR="00244BF2" w14:paraId="78BCCE5D" w14:textId="77777777" w:rsidTr="004224D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6B930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A381C" w14:textId="545BAFD3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Lelice, ul. Parkowa1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754CC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D1304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  <w:tr w:rsidR="00244BF2" w14:paraId="1BCB27F1" w14:textId="77777777" w:rsidTr="004224D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5CC47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AC1CB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Rogienice 34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96847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25C55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244BF2" w:rsidRPr="007F7337" w14:paraId="4C8F3C0C" w14:textId="77777777" w:rsidTr="004224D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81533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23EC3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Czarnominek</w:t>
            </w:r>
            <w:proofErr w:type="spellEnd"/>
            <w:r>
              <w:rPr>
                <w:sz w:val="24"/>
                <w:szCs w:val="24"/>
              </w:rPr>
              <w:t xml:space="preserve">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E94A1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8E3DE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244BF2" w14:paraId="05030FF8" w14:textId="77777777" w:rsidTr="004224D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F88D4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0F925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Dzięgielewo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2C8E5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1EBD5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244BF2" w14:paraId="6A947287" w14:textId="77777777" w:rsidTr="004224D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84DDF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0475E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Kolczyn 50/1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EB572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39728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244BF2" w14:paraId="699F0AF2" w14:textId="77777777" w:rsidTr="004224D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A9D3A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EA166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Rempin, </w:t>
            </w:r>
          </w:p>
          <w:p w14:paraId="07328C0B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Środkowa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32823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78BA5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244BF2" w14:paraId="38ADA65F" w14:textId="77777777" w:rsidTr="004224D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C5AD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3692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Rempin, </w:t>
            </w:r>
          </w:p>
          <w:p w14:paraId="000145C7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Środkowa 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8263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F86B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</w:tr>
      <w:tr w:rsidR="00244BF2" w14:paraId="173876F0" w14:textId="77777777" w:rsidTr="004224D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459EF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B1459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Rempin, </w:t>
            </w:r>
          </w:p>
          <w:p w14:paraId="43984AD0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Środkowa 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AD50B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BEBC7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244BF2" w14:paraId="270D3979" w14:textId="77777777" w:rsidTr="004224D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78D75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AAB28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Rempin, </w:t>
            </w:r>
          </w:p>
          <w:p w14:paraId="27C4D581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Szlachecka 2/3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F83A4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9F2E3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244BF2" w14:paraId="17237733" w14:textId="77777777" w:rsidTr="004224D7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9A3F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31B5" w14:textId="77777777" w:rsidR="00244BF2" w:rsidRDefault="00244BF2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Czachowo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F041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BF0F" w14:textId="77777777" w:rsidR="00244BF2" w:rsidRDefault="00244BF2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EA529C" w14:paraId="6044F1A9" w14:textId="77777777" w:rsidTr="004224D7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1F5C78" w14:textId="339D07CD" w:rsidR="00EA529C" w:rsidRDefault="00EA529C" w:rsidP="0011001D">
            <w:pPr>
              <w:pStyle w:val="Tekstpodstawowy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Łącznie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2B20D6" w14:textId="1DF1D00B" w:rsidR="00EA529C" w:rsidRDefault="00EA529C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97A942" w14:textId="03718B69" w:rsidR="00EA529C" w:rsidRDefault="00EA529C" w:rsidP="0011001D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</w:t>
            </w:r>
          </w:p>
        </w:tc>
      </w:tr>
    </w:tbl>
    <w:p w14:paraId="3A9DA824" w14:textId="24B2A2CB" w:rsidR="00E944DD" w:rsidRDefault="00E944DD" w:rsidP="00E944DD"/>
    <w:p w14:paraId="68C9A84E" w14:textId="77777777" w:rsidR="000D3804" w:rsidRDefault="000D3804" w:rsidP="00E944DD"/>
    <w:p w14:paraId="1A5A518B" w14:textId="77777777" w:rsidR="000D3804" w:rsidRDefault="000D3804" w:rsidP="00E944DD"/>
    <w:p w14:paraId="140E3C29" w14:textId="77777777" w:rsidR="004224D7" w:rsidRDefault="004224D7" w:rsidP="00E944DD"/>
    <w:p w14:paraId="4290C147" w14:textId="77777777" w:rsidR="004224D7" w:rsidRDefault="004224D7" w:rsidP="00E944DD"/>
    <w:p w14:paraId="403A4DF2" w14:textId="77777777" w:rsidR="000D3804" w:rsidRPr="00EE04AE" w:rsidRDefault="000D3804" w:rsidP="00E944DD"/>
    <w:p w14:paraId="3B72115B" w14:textId="0B4EE199" w:rsidR="004B587D" w:rsidRDefault="004B587D" w:rsidP="000D3804">
      <w:pPr>
        <w:pStyle w:val="Akapitzlist"/>
        <w:numPr>
          <w:ilvl w:val="0"/>
          <w:numId w:val="3"/>
        </w:numPr>
      </w:pPr>
      <w:r>
        <w:lastRenderedPageBreak/>
        <w:t>B</w:t>
      </w:r>
      <w:r w:rsidRPr="00EE04AE">
        <w:t>udynki</w:t>
      </w:r>
      <w:r>
        <w:t xml:space="preserve"> i pomieszczenia</w:t>
      </w:r>
      <w:r w:rsidRPr="00EE04AE">
        <w:t xml:space="preserve"> oddane w trwały zarząd jednostkom organizacyjnym Gminy </w:t>
      </w:r>
      <w:r>
        <w:t>Gozdow</w:t>
      </w:r>
      <w:r w:rsidRPr="00EE04AE">
        <w:t>o</w:t>
      </w:r>
      <w:r w:rsidR="00374853">
        <w:t>:</w:t>
      </w:r>
    </w:p>
    <w:p w14:paraId="05A2C06F" w14:textId="77777777" w:rsidR="004B587D" w:rsidRDefault="004B587D" w:rsidP="004B587D"/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70"/>
        <w:gridCol w:w="3854"/>
        <w:gridCol w:w="2167"/>
        <w:gridCol w:w="2192"/>
      </w:tblGrid>
      <w:tr w:rsidR="004B587D" w14:paraId="1799458B" w14:textId="77777777" w:rsidTr="00943E25">
        <w:tc>
          <w:tcPr>
            <w:tcW w:w="291" w:type="dxa"/>
            <w:shd w:val="clear" w:color="auto" w:fill="D9D9D9" w:themeFill="background1" w:themeFillShade="D9"/>
          </w:tcPr>
          <w:p w14:paraId="4FBD241C" w14:textId="77777777" w:rsidR="004B587D" w:rsidRPr="00860556" w:rsidRDefault="004B587D" w:rsidP="003F7A3D">
            <w:pPr>
              <w:rPr>
                <w:b/>
                <w:bCs/>
              </w:rPr>
            </w:pPr>
            <w:r w:rsidRPr="00860556">
              <w:rPr>
                <w:b/>
                <w:bCs/>
              </w:rPr>
              <w:t>Lp.</w:t>
            </w:r>
          </w:p>
        </w:tc>
        <w:tc>
          <w:tcPr>
            <w:tcW w:w="4011" w:type="dxa"/>
            <w:shd w:val="clear" w:color="auto" w:fill="D9D9D9" w:themeFill="background1" w:themeFillShade="D9"/>
          </w:tcPr>
          <w:p w14:paraId="261F3272" w14:textId="77777777" w:rsidR="004B587D" w:rsidRPr="00860556" w:rsidRDefault="004B587D" w:rsidP="003F7A3D">
            <w:pPr>
              <w:rPr>
                <w:b/>
                <w:bCs/>
              </w:rPr>
            </w:pPr>
            <w:r w:rsidRPr="00860556">
              <w:rPr>
                <w:b/>
                <w:bCs/>
              </w:rPr>
              <w:t>Nazwa Jednostki</w:t>
            </w:r>
          </w:p>
        </w:tc>
        <w:tc>
          <w:tcPr>
            <w:tcW w:w="2240" w:type="dxa"/>
            <w:shd w:val="clear" w:color="auto" w:fill="D9D9D9" w:themeFill="background1" w:themeFillShade="D9"/>
          </w:tcPr>
          <w:p w14:paraId="15DF04F3" w14:textId="77777777" w:rsidR="004B587D" w:rsidRPr="00860556" w:rsidRDefault="004B587D" w:rsidP="003F7A3D">
            <w:pPr>
              <w:rPr>
                <w:b/>
                <w:bCs/>
              </w:rPr>
            </w:pPr>
            <w:r w:rsidRPr="00860556">
              <w:rPr>
                <w:b/>
                <w:bCs/>
              </w:rPr>
              <w:t xml:space="preserve">Adres </w:t>
            </w:r>
          </w:p>
        </w:tc>
        <w:tc>
          <w:tcPr>
            <w:tcW w:w="2241" w:type="dxa"/>
            <w:shd w:val="clear" w:color="auto" w:fill="D9D9D9" w:themeFill="background1" w:themeFillShade="D9"/>
          </w:tcPr>
          <w:p w14:paraId="6B6E94A6" w14:textId="77777777" w:rsidR="000D3804" w:rsidRDefault="004B587D" w:rsidP="003F7A3D">
            <w:pPr>
              <w:rPr>
                <w:b/>
                <w:bCs/>
              </w:rPr>
            </w:pPr>
            <w:r w:rsidRPr="00860556">
              <w:rPr>
                <w:b/>
                <w:bCs/>
              </w:rPr>
              <w:t xml:space="preserve">Miejscowość </w:t>
            </w:r>
          </w:p>
          <w:p w14:paraId="27CDA756" w14:textId="6F99696E" w:rsidR="004B587D" w:rsidRPr="00860556" w:rsidRDefault="004B587D" w:rsidP="003F7A3D">
            <w:pPr>
              <w:rPr>
                <w:b/>
                <w:bCs/>
              </w:rPr>
            </w:pPr>
            <w:r w:rsidRPr="00860556">
              <w:rPr>
                <w:b/>
                <w:bCs/>
              </w:rPr>
              <w:t>i nr działki</w:t>
            </w:r>
          </w:p>
        </w:tc>
      </w:tr>
      <w:tr w:rsidR="004B587D" w14:paraId="11F040BB" w14:textId="77777777" w:rsidTr="00FA3D68">
        <w:tc>
          <w:tcPr>
            <w:tcW w:w="291" w:type="dxa"/>
          </w:tcPr>
          <w:p w14:paraId="6E0D9AEB" w14:textId="2041DDAC" w:rsidR="004B587D" w:rsidRDefault="00860556" w:rsidP="003F7A3D">
            <w:r>
              <w:t>1</w:t>
            </w:r>
          </w:p>
        </w:tc>
        <w:tc>
          <w:tcPr>
            <w:tcW w:w="4011" w:type="dxa"/>
          </w:tcPr>
          <w:p w14:paraId="1AFD16C5" w14:textId="77777777" w:rsidR="004B587D" w:rsidRDefault="004B587D" w:rsidP="003F7A3D">
            <w:r>
              <w:t>Samodzielny Publiczny Zakład Opieki Zdrowotnej w Gozdowie</w:t>
            </w:r>
          </w:p>
        </w:tc>
        <w:tc>
          <w:tcPr>
            <w:tcW w:w="2240" w:type="dxa"/>
          </w:tcPr>
          <w:p w14:paraId="7A5F3E88" w14:textId="77777777" w:rsidR="004B587D" w:rsidRDefault="004B587D" w:rsidP="003F7A3D">
            <w:r>
              <w:t>ul. K. Gozdawy 13</w:t>
            </w:r>
          </w:p>
        </w:tc>
        <w:tc>
          <w:tcPr>
            <w:tcW w:w="2241" w:type="dxa"/>
          </w:tcPr>
          <w:p w14:paraId="491657BF" w14:textId="4653A3B3" w:rsidR="00141AEB" w:rsidRDefault="004B587D" w:rsidP="003F7A3D">
            <w:r>
              <w:t>Działka nr 112/1</w:t>
            </w:r>
            <w:r w:rsidR="004224D7">
              <w:t>1</w:t>
            </w:r>
            <w:r>
              <w:t xml:space="preserve"> </w:t>
            </w:r>
          </w:p>
          <w:p w14:paraId="32EEE5BD" w14:textId="06A6D3C1" w:rsidR="004B587D" w:rsidRDefault="004B587D" w:rsidP="003F7A3D">
            <w:r>
              <w:t>w Gozdowie</w:t>
            </w:r>
          </w:p>
        </w:tc>
      </w:tr>
      <w:tr w:rsidR="004B587D" w14:paraId="7128286E" w14:textId="77777777" w:rsidTr="00FA3D68">
        <w:tc>
          <w:tcPr>
            <w:tcW w:w="291" w:type="dxa"/>
          </w:tcPr>
          <w:p w14:paraId="48EFFAD5" w14:textId="19E1E461" w:rsidR="004B587D" w:rsidRDefault="00860556" w:rsidP="003F7A3D">
            <w:r>
              <w:t>2</w:t>
            </w:r>
          </w:p>
        </w:tc>
        <w:tc>
          <w:tcPr>
            <w:tcW w:w="4011" w:type="dxa"/>
          </w:tcPr>
          <w:p w14:paraId="3976A05C" w14:textId="77777777" w:rsidR="004B587D" w:rsidRDefault="004B587D" w:rsidP="003F7A3D">
            <w:r>
              <w:t>Samodzielny Publiczny Zakład Opieki Zdrowotnej w Gozdowie</w:t>
            </w:r>
          </w:p>
        </w:tc>
        <w:tc>
          <w:tcPr>
            <w:tcW w:w="2240" w:type="dxa"/>
          </w:tcPr>
          <w:p w14:paraId="16F2C13E" w14:textId="77777777" w:rsidR="004B587D" w:rsidRDefault="004B587D" w:rsidP="003F7A3D">
            <w:r>
              <w:t>ul. Parkowa 9</w:t>
            </w:r>
          </w:p>
        </w:tc>
        <w:tc>
          <w:tcPr>
            <w:tcW w:w="2241" w:type="dxa"/>
          </w:tcPr>
          <w:p w14:paraId="6D152D64" w14:textId="77777777" w:rsidR="00141AEB" w:rsidRDefault="004B587D" w:rsidP="003F7A3D">
            <w:r>
              <w:t xml:space="preserve">Działka nr 150 </w:t>
            </w:r>
          </w:p>
          <w:p w14:paraId="79EC1680" w14:textId="793122E9" w:rsidR="004B587D" w:rsidRDefault="004B587D" w:rsidP="003F7A3D">
            <w:r>
              <w:t>w Lelicach</w:t>
            </w:r>
          </w:p>
        </w:tc>
      </w:tr>
      <w:tr w:rsidR="004B587D" w14:paraId="2882A0EC" w14:textId="77777777" w:rsidTr="00FA3D68">
        <w:tc>
          <w:tcPr>
            <w:tcW w:w="291" w:type="dxa"/>
          </w:tcPr>
          <w:p w14:paraId="2CA3EE96" w14:textId="0A032F5D" w:rsidR="004B587D" w:rsidRDefault="00860556" w:rsidP="003F7A3D">
            <w:r>
              <w:t>3</w:t>
            </w:r>
          </w:p>
        </w:tc>
        <w:tc>
          <w:tcPr>
            <w:tcW w:w="4011" w:type="dxa"/>
          </w:tcPr>
          <w:p w14:paraId="2804B641" w14:textId="77777777" w:rsidR="004B587D" w:rsidRDefault="004B587D" w:rsidP="003F7A3D">
            <w:r w:rsidRPr="006A1217">
              <w:rPr>
                <w:szCs w:val="24"/>
              </w:rPr>
              <w:t>Gminn</w:t>
            </w:r>
            <w:r>
              <w:rPr>
                <w:szCs w:val="24"/>
              </w:rPr>
              <w:t>y</w:t>
            </w:r>
            <w:r w:rsidRPr="006A1217">
              <w:rPr>
                <w:szCs w:val="24"/>
              </w:rPr>
              <w:t xml:space="preserve"> Zakład Gospodarki Komunalnej w Gozdowie</w:t>
            </w:r>
          </w:p>
        </w:tc>
        <w:tc>
          <w:tcPr>
            <w:tcW w:w="2240" w:type="dxa"/>
          </w:tcPr>
          <w:p w14:paraId="57D09335" w14:textId="77777777" w:rsidR="004B587D" w:rsidRDefault="004B587D" w:rsidP="003F7A3D">
            <w:r>
              <w:t>ul. K. Gozdawy 12</w:t>
            </w:r>
          </w:p>
        </w:tc>
        <w:tc>
          <w:tcPr>
            <w:tcW w:w="2241" w:type="dxa"/>
          </w:tcPr>
          <w:p w14:paraId="7631184A" w14:textId="77777777" w:rsidR="00141AEB" w:rsidRDefault="004B587D" w:rsidP="003F7A3D">
            <w:r>
              <w:t xml:space="preserve">Działka nr 71 </w:t>
            </w:r>
          </w:p>
          <w:p w14:paraId="77AC4FE9" w14:textId="607B5322" w:rsidR="004B587D" w:rsidRDefault="004B587D" w:rsidP="003F7A3D">
            <w:r>
              <w:t>w Gozdowie</w:t>
            </w:r>
          </w:p>
        </w:tc>
      </w:tr>
      <w:tr w:rsidR="004B587D" w14:paraId="45122A10" w14:textId="77777777" w:rsidTr="00FA3D68">
        <w:tc>
          <w:tcPr>
            <w:tcW w:w="291" w:type="dxa"/>
          </w:tcPr>
          <w:p w14:paraId="36643A34" w14:textId="373CB942" w:rsidR="004B587D" w:rsidRDefault="00860556" w:rsidP="003F7A3D">
            <w:r>
              <w:t>4</w:t>
            </w:r>
          </w:p>
        </w:tc>
        <w:tc>
          <w:tcPr>
            <w:tcW w:w="4011" w:type="dxa"/>
          </w:tcPr>
          <w:p w14:paraId="3E19A6C5" w14:textId="77777777" w:rsidR="004B587D" w:rsidRDefault="004B587D" w:rsidP="003F7A3D">
            <w:r>
              <w:t>Pomieszczenia Szkoły Podstawowej w Lelicach</w:t>
            </w:r>
          </w:p>
        </w:tc>
        <w:tc>
          <w:tcPr>
            <w:tcW w:w="2240" w:type="dxa"/>
          </w:tcPr>
          <w:p w14:paraId="791FB126" w14:textId="77777777" w:rsidR="004B587D" w:rsidRDefault="004B587D" w:rsidP="003F7A3D">
            <w:r>
              <w:t>ul. Szkolna 1</w:t>
            </w:r>
          </w:p>
        </w:tc>
        <w:tc>
          <w:tcPr>
            <w:tcW w:w="2241" w:type="dxa"/>
          </w:tcPr>
          <w:p w14:paraId="773C8ACE" w14:textId="77777777" w:rsidR="00141AEB" w:rsidRDefault="004B587D" w:rsidP="003F7A3D">
            <w:r>
              <w:t xml:space="preserve">Działka nr 74/8 </w:t>
            </w:r>
          </w:p>
          <w:p w14:paraId="4FDBF9FC" w14:textId="547DC006" w:rsidR="004B587D" w:rsidRDefault="004B587D" w:rsidP="003F7A3D">
            <w:r>
              <w:t>w Lelicach</w:t>
            </w:r>
          </w:p>
        </w:tc>
      </w:tr>
      <w:tr w:rsidR="004B587D" w14:paraId="151C4518" w14:textId="77777777" w:rsidTr="00FA3D68">
        <w:tc>
          <w:tcPr>
            <w:tcW w:w="291" w:type="dxa"/>
          </w:tcPr>
          <w:p w14:paraId="64E488C5" w14:textId="2F9BF4D7" w:rsidR="004B587D" w:rsidRDefault="00860556" w:rsidP="003F7A3D">
            <w:r>
              <w:t>5</w:t>
            </w:r>
          </w:p>
        </w:tc>
        <w:tc>
          <w:tcPr>
            <w:tcW w:w="4011" w:type="dxa"/>
          </w:tcPr>
          <w:p w14:paraId="2E5FC90E" w14:textId="77777777" w:rsidR="004B587D" w:rsidRDefault="004B587D" w:rsidP="003F7A3D">
            <w:r>
              <w:t>Pomieszczenia Szkoły Podstawowej w Gozdowie</w:t>
            </w:r>
          </w:p>
        </w:tc>
        <w:tc>
          <w:tcPr>
            <w:tcW w:w="2240" w:type="dxa"/>
          </w:tcPr>
          <w:p w14:paraId="2BB0EF9C" w14:textId="77777777" w:rsidR="004B587D" w:rsidRDefault="004B587D" w:rsidP="003F7A3D">
            <w:r>
              <w:t>ul. K. Gozdawy 21</w:t>
            </w:r>
          </w:p>
        </w:tc>
        <w:tc>
          <w:tcPr>
            <w:tcW w:w="2241" w:type="dxa"/>
          </w:tcPr>
          <w:p w14:paraId="3DE4FF20" w14:textId="77777777" w:rsidR="004B587D" w:rsidRDefault="004B587D" w:rsidP="003F7A3D">
            <w:r>
              <w:t>Działka nr 106/1 i 112/17 w Gozdowie</w:t>
            </w:r>
          </w:p>
        </w:tc>
      </w:tr>
      <w:tr w:rsidR="004B587D" w14:paraId="6BAAAC61" w14:textId="77777777" w:rsidTr="00FA3D68">
        <w:tc>
          <w:tcPr>
            <w:tcW w:w="291" w:type="dxa"/>
          </w:tcPr>
          <w:p w14:paraId="789374B8" w14:textId="0D0CAA1C" w:rsidR="004B587D" w:rsidRDefault="00860556" w:rsidP="003F7A3D">
            <w:r>
              <w:t>6</w:t>
            </w:r>
          </w:p>
        </w:tc>
        <w:tc>
          <w:tcPr>
            <w:tcW w:w="4011" w:type="dxa"/>
          </w:tcPr>
          <w:p w14:paraId="4BF1B03A" w14:textId="77777777" w:rsidR="004B587D" w:rsidRDefault="004B587D" w:rsidP="003F7A3D">
            <w:r>
              <w:t>Pomieszczenia Publicznego Przedszkola w Gozdowie</w:t>
            </w:r>
          </w:p>
        </w:tc>
        <w:tc>
          <w:tcPr>
            <w:tcW w:w="2240" w:type="dxa"/>
          </w:tcPr>
          <w:p w14:paraId="120284CE" w14:textId="77777777" w:rsidR="004B587D" w:rsidRDefault="004B587D" w:rsidP="003F7A3D">
            <w:r>
              <w:t>ul. K. Gozdawy 21</w:t>
            </w:r>
          </w:p>
        </w:tc>
        <w:tc>
          <w:tcPr>
            <w:tcW w:w="2241" w:type="dxa"/>
          </w:tcPr>
          <w:p w14:paraId="432F5235" w14:textId="77777777" w:rsidR="00141AEB" w:rsidRDefault="004B587D" w:rsidP="003F7A3D">
            <w:r>
              <w:t xml:space="preserve">Działka nr 106/1 </w:t>
            </w:r>
          </w:p>
          <w:p w14:paraId="05AD7D40" w14:textId="68A5FEDD" w:rsidR="004B587D" w:rsidRDefault="004B587D" w:rsidP="003F7A3D">
            <w:r>
              <w:t>w Gozdowie</w:t>
            </w:r>
          </w:p>
        </w:tc>
      </w:tr>
    </w:tbl>
    <w:p w14:paraId="0DA404EB" w14:textId="77777777" w:rsidR="004B587D" w:rsidRDefault="004B587D" w:rsidP="004B587D"/>
    <w:p w14:paraId="2EE56D67" w14:textId="2B071D3E" w:rsidR="00504F19" w:rsidRDefault="00504F19" w:rsidP="000D3804">
      <w:pPr>
        <w:pStyle w:val="Akapitzlist"/>
        <w:numPr>
          <w:ilvl w:val="0"/>
          <w:numId w:val="3"/>
        </w:numPr>
      </w:pPr>
      <w:r w:rsidRPr="00504F19">
        <w:t>Grunty oddane w użytkowanie wieczyste:</w:t>
      </w:r>
    </w:p>
    <w:p w14:paraId="26925FB7" w14:textId="77777777" w:rsidR="004648C7" w:rsidRPr="0011001D" w:rsidRDefault="004648C7" w:rsidP="004648C7">
      <w:pPr>
        <w:pStyle w:val="Akapitzlist"/>
      </w:pPr>
    </w:p>
    <w:tbl>
      <w:tblPr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7"/>
        <w:gridCol w:w="1843"/>
        <w:gridCol w:w="1843"/>
      </w:tblGrid>
      <w:tr w:rsidR="00504F19" w:rsidRPr="00211361" w14:paraId="41488FA6" w14:textId="77777777" w:rsidTr="00943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9041D1" w14:textId="4B2C18E8" w:rsidR="00504F19" w:rsidRPr="004648C7" w:rsidRDefault="00860556" w:rsidP="00E27D2C">
            <w:pPr>
              <w:rPr>
                <w:b/>
                <w:szCs w:val="24"/>
              </w:rPr>
            </w:pPr>
            <w:r w:rsidRPr="004648C7">
              <w:rPr>
                <w:b/>
                <w:szCs w:val="24"/>
              </w:rPr>
              <w:t>Lp.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23996A3" w14:textId="77777777" w:rsidR="00504F19" w:rsidRPr="004648C7" w:rsidRDefault="00504F19" w:rsidP="00E27D2C">
            <w:pPr>
              <w:rPr>
                <w:b/>
                <w:szCs w:val="24"/>
              </w:rPr>
            </w:pPr>
            <w:r w:rsidRPr="004648C7">
              <w:rPr>
                <w:b/>
                <w:szCs w:val="24"/>
              </w:rPr>
              <w:t>Opis nieruchomości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654CF65" w14:textId="77777777" w:rsidR="00504F19" w:rsidRPr="004648C7" w:rsidRDefault="00504F19" w:rsidP="00E27D2C">
            <w:pPr>
              <w:rPr>
                <w:b/>
                <w:szCs w:val="24"/>
              </w:rPr>
            </w:pPr>
            <w:r w:rsidRPr="004648C7">
              <w:rPr>
                <w:b/>
                <w:szCs w:val="24"/>
              </w:rPr>
              <w:t>Ilość nieruchomości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BD8FBAA" w14:textId="77777777" w:rsidR="000935A1" w:rsidRDefault="00504F19" w:rsidP="00E27D2C">
            <w:pPr>
              <w:rPr>
                <w:b/>
                <w:szCs w:val="24"/>
              </w:rPr>
            </w:pPr>
            <w:r w:rsidRPr="004648C7">
              <w:rPr>
                <w:b/>
                <w:szCs w:val="24"/>
              </w:rPr>
              <w:t xml:space="preserve">Powierzchnia </w:t>
            </w:r>
          </w:p>
          <w:p w14:paraId="1EA529FD" w14:textId="6C07A1D9" w:rsidR="00504F19" w:rsidRPr="004648C7" w:rsidRDefault="00504F19" w:rsidP="00E27D2C">
            <w:pPr>
              <w:rPr>
                <w:b/>
                <w:szCs w:val="24"/>
                <w:vertAlign w:val="superscript"/>
              </w:rPr>
            </w:pPr>
            <w:r w:rsidRPr="004648C7">
              <w:rPr>
                <w:b/>
                <w:szCs w:val="24"/>
              </w:rPr>
              <w:t xml:space="preserve">w </w:t>
            </w:r>
            <w:r w:rsidR="00860556" w:rsidRPr="004648C7">
              <w:rPr>
                <w:b/>
                <w:szCs w:val="24"/>
              </w:rPr>
              <w:t>ha</w:t>
            </w:r>
          </w:p>
        </w:tc>
      </w:tr>
      <w:tr w:rsidR="00504F19" w14:paraId="30A00F54" w14:textId="77777777" w:rsidTr="00FA3D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AC0" w14:textId="77777777" w:rsidR="00504F19" w:rsidRPr="004648C7" w:rsidRDefault="00504F19" w:rsidP="00E27D2C">
            <w:pPr>
              <w:rPr>
                <w:szCs w:val="24"/>
              </w:rPr>
            </w:pPr>
          </w:p>
          <w:p w14:paraId="15923A41" w14:textId="39E6AB05" w:rsidR="00504F19" w:rsidRPr="004648C7" w:rsidRDefault="00860556" w:rsidP="00E27D2C">
            <w:pPr>
              <w:rPr>
                <w:szCs w:val="24"/>
              </w:rPr>
            </w:pPr>
            <w:r w:rsidRPr="004648C7">
              <w:rPr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1936D" w14:textId="77777777" w:rsidR="00504F19" w:rsidRPr="004648C7" w:rsidRDefault="00504F19" w:rsidP="00E27D2C">
            <w:pPr>
              <w:rPr>
                <w:szCs w:val="24"/>
              </w:rPr>
            </w:pPr>
            <w:r w:rsidRPr="004648C7">
              <w:rPr>
                <w:szCs w:val="24"/>
              </w:rPr>
              <w:t>Działka nr 509/1 w Gozdowie, zabudowana pawilonem handlowym stanowiącym odrębny od gruntu przedmiot własności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17ED5" w14:textId="77777777" w:rsidR="00504F19" w:rsidRPr="004648C7" w:rsidRDefault="00504F19" w:rsidP="00E27D2C">
            <w:pPr>
              <w:jc w:val="center"/>
              <w:rPr>
                <w:szCs w:val="24"/>
              </w:rPr>
            </w:pPr>
            <w:r w:rsidRPr="004648C7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BA118" w14:textId="13F341B1" w:rsidR="00504F19" w:rsidRPr="004648C7" w:rsidRDefault="00860556" w:rsidP="00E27D2C">
            <w:pPr>
              <w:jc w:val="center"/>
              <w:rPr>
                <w:szCs w:val="24"/>
              </w:rPr>
            </w:pPr>
            <w:r w:rsidRPr="004648C7">
              <w:rPr>
                <w:szCs w:val="24"/>
              </w:rPr>
              <w:t>0,</w:t>
            </w:r>
            <w:r w:rsidR="00504F19" w:rsidRPr="004648C7">
              <w:rPr>
                <w:szCs w:val="24"/>
              </w:rPr>
              <w:t>22</w:t>
            </w:r>
            <w:r w:rsidRPr="004648C7">
              <w:rPr>
                <w:szCs w:val="24"/>
              </w:rPr>
              <w:t>00</w:t>
            </w:r>
          </w:p>
        </w:tc>
      </w:tr>
      <w:tr w:rsidR="00504F19" w14:paraId="21BEDEB4" w14:textId="77777777" w:rsidTr="00FA3D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DBCA" w14:textId="613BB728" w:rsidR="00504F19" w:rsidRPr="004648C7" w:rsidRDefault="00860556" w:rsidP="00E27D2C">
            <w:pPr>
              <w:rPr>
                <w:szCs w:val="24"/>
              </w:rPr>
            </w:pPr>
            <w:r w:rsidRPr="004648C7">
              <w:rPr>
                <w:szCs w:val="24"/>
              </w:rPr>
              <w:t>2</w:t>
            </w:r>
          </w:p>
          <w:p w14:paraId="429498CB" w14:textId="1B8DB220" w:rsidR="00504F19" w:rsidRPr="004648C7" w:rsidRDefault="00504F19" w:rsidP="00E27D2C">
            <w:pPr>
              <w:rPr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6775D" w14:textId="77777777" w:rsidR="00504F19" w:rsidRPr="004648C7" w:rsidRDefault="00504F19" w:rsidP="00E27D2C">
            <w:pPr>
              <w:rPr>
                <w:szCs w:val="24"/>
              </w:rPr>
            </w:pPr>
            <w:r w:rsidRPr="004648C7">
              <w:rPr>
                <w:szCs w:val="24"/>
              </w:rPr>
              <w:t>Działka nr 33/2 w Kolczynie, zabudowana kioskiem handlowym stanowiącym odrębny od gruntu przedmiot własności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E1FE6" w14:textId="77777777" w:rsidR="00504F19" w:rsidRPr="004648C7" w:rsidRDefault="00504F19" w:rsidP="00E27D2C">
            <w:pPr>
              <w:jc w:val="center"/>
              <w:rPr>
                <w:szCs w:val="24"/>
              </w:rPr>
            </w:pPr>
            <w:r w:rsidRPr="004648C7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A90B8" w14:textId="0A5CE7A9" w:rsidR="00504F19" w:rsidRPr="004648C7" w:rsidRDefault="00860556" w:rsidP="00E27D2C">
            <w:pPr>
              <w:jc w:val="center"/>
              <w:rPr>
                <w:szCs w:val="24"/>
              </w:rPr>
            </w:pPr>
            <w:r w:rsidRPr="004648C7">
              <w:rPr>
                <w:szCs w:val="24"/>
              </w:rPr>
              <w:t>0,0</w:t>
            </w:r>
            <w:r w:rsidR="00504F19" w:rsidRPr="004648C7">
              <w:rPr>
                <w:szCs w:val="24"/>
              </w:rPr>
              <w:t>2</w:t>
            </w:r>
            <w:r w:rsidRPr="004648C7">
              <w:rPr>
                <w:szCs w:val="24"/>
              </w:rPr>
              <w:t>00</w:t>
            </w:r>
          </w:p>
        </w:tc>
      </w:tr>
      <w:tr w:rsidR="00504F19" w14:paraId="32796B76" w14:textId="77777777" w:rsidTr="00FA3D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5C89" w14:textId="25F74533" w:rsidR="00504F19" w:rsidRPr="004648C7" w:rsidRDefault="00860556" w:rsidP="00E27D2C">
            <w:pPr>
              <w:rPr>
                <w:szCs w:val="24"/>
              </w:rPr>
            </w:pPr>
            <w:r w:rsidRPr="004648C7">
              <w:rPr>
                <w:szCs w:val="24"/>
              </w:rPr>
              <w:t>3</w:t>
            </w:r>
          </w:p>
          <w:p w14:paraId="6854AFA3" w14:textId="2DD0D47A" w:rsidR="00504F19" w:rsidRPr="004648C7" w:rsidRDefault="00504F19" w:rsidP="00E27D2C">
            <w:pPr>
              <w:rPr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2DF14" w14:textId="77777777" w:rsidR="00504F19" w:rsidRPr="004648C7" w:rsidRDefault="00504F19" w:rsidP="00E27D2C">
            <w:pPr>
              <w:rPr>
                <w:szCs w:val="24"/>
              </w:rPr>
            </w:pPr>
            <w:r w:rsidRPr="004648C7">
              <w:rPr>
                <w:szCs w:val="24"/>
              </w:rPr>
              <w:t>Działka nr 148/3 w Lelicach, zabudowana budynkiem stanowiącym odrębny od gruntu przedmiot własności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4B419" w14:textId="77777777" w:rsidR="00504F19" w:rsidRPr="004648C7" w:rsidRDefault="00504F19" w:rsidP="00E27D2C">
            <w:pPr>
              <w:jc w:val="center"/>
              <w:rPr>
                <w:szCs w:val="24"/>
              </w:rPr>
            </w:pPr>
            <w:r w:rsidRPr="004648C7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DCE8A" w14:textId="79D45B1B" w:rsidR="00504F19" w:rsidRPr="004648C7" w:rsidRDefault="00860556" w:rsidP="00E27D2C">
            <w:pPr>
              <w:jc w:val="center"/>
              <w:rPr>
                <w:szCs w:val="24"/>
              </w:rPr>
            </w:pPr>
            <w:r w:rsidRPr="004648C7">
              <w:rPr>
                <w:szCs w:val="24"/>
              </w:rPr>
              <w:t>0,</w:t>
            </w:r>
            <w:r w:rsidR="00504F19" w:rsidRPr="004648C7">
              <w:rPr>
                <w:szCs w:val="24"/>
              </w:rPr>
              <w:t>3620</w:t>
            </w:r>
          </w:p>
        </w:tc>
      </w:tr>
      <w:tr w:rsidR="00504F19" w14:paraId="0B8D6713" w14:textId="77777777" w:rsidTr="00FA3D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5F50" w14:textId="1A268B9F" w:rsidR="00504F19" w:rsidRPr="004648C7" w:rsidRDefault="00860556" w:rsidP="00E27D2C">
            <w:pPr>
              <w:rPr>
                <w:szCs w:val="24"/>
              </w:rPr>
            </w:pPr>
            <w:r w:rsidRPr="004648C7">
              <w:rPr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16AEA" w14:textId="77777777" w:rsidR="00504F19" w:rsidRPr="004648C7" w:rsidRDefault="00504F19" w:rsidP="00E27D2C">
            <w:pPr>
              <w:rPr>
                <w:szCs w:val="24"/>
              </w:rPr>
            </w:pPr>
            <w:r w:rsidRPr="004648C7">
              <w:rPr>
                <w:szCs w:val="24"/>
              </w:rPr>
              <w:t>Działki nr 148/2 i 148/4 w Lelicach, zabudowane budynkami magazynowymi stanowiącym odrębny od gruntu przedmiot własności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F4761" w14:textId="77777777" w:rsidR="00504F19" w:rsidRPr="004648C7" w:rsidRDefault="00504F19" w:rsidP="00E27D2C">
            <w:pPr>
              <w:jc w:val="center"/>
              <w:rPr>
                <w:szCs w:val="24"/>
              </w:rPr>
            </w:pPr>
            <w:r w:rsidRPr="004648C7"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2532A" w14:textId="62B81278" w:rsidR="00504F19" w:rsidRPr="004648C7" w:rsidRDefault="00504F19" w:rsidP="00E27D2C">
            <w:pPr>
              <w:jc w:val="center"/>
              <w:rPr>
                <w:szCs w:val="24"/>
              </w:rPr>
            </w:pPr>
            <w:r w:rsidRPr="004648C7">
              <w:rPr>
                <w:szCs w:val="24"/>
              </w:rPr>
              <w:t>1</w:t>
            </w:r>
            <w:r w:rsidR="00860556" w:rsidRPr="004648C7">
              <w:rPr>
                <w:szCs w:val="24"/>
              </w:rPr>
              <w:t>,</w:t>
            </w:r>
            <w:r w:rsidRPr="004648C7">
              <w:rPr>
                <w:szCs w:val="24"/>
              </w:rPr>
              <w:t>6340</w:t>
            </w:r>
          </w:p>
        </w:tc>
      </w:tr>
      <w:tr w:rsidR="00504F19" w14:paraId="34D9DA8B" w14:textId="77777777" w:rsidTr="00FA3D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7FE32" w14:textId="53C72149" w:rsidR="00504F19" w:rsidRPr="004648C7" w:rsidRDefault="00860556" w:rsidP="00E27D2C">
            <w:pPr>
              <w:rPr>
                <w:szCs w:val="24"/>
              </w:rPr>
            </w:pPr>
            <w:r w:rsidRPr="004648C7">
              <w:rPr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CF142" w14:textId="77777777" w:rsidR="0072472B" w:rsidRPr="004648C7" w:rsidRDefault="00504F19" w:rsidP="00E27D2C">
            <w:pPr>
              <w:rPr>
                <w:szCs w:val="24"/>
              </w:rPr>
            </w:pPr>
            <w:r w:rsidRPr="004648C7">
              <w:rPr>
                <w:szCs w:val="24"/>
              </w:rPr>
              <w:t xml:space="preserve">Niezabudowane działki nr 153/1 i 153/2 </w:t>
            </w:r>
          </w:p>
          <w:p w14:paraId="0F9FAA25" w14:textId="42E21BE0" w:rsidR="00504F19" w:rsidRPr="004648C7" w:rsidRDefault="00504F19" w:rsidP="00E27D2C">
            <w:pPr>
              <w:rPr>
                <w:szCs w:val="24"/>
              </w:rPr>
            </w:pPr>
            <w:r w:rsidRPr="004648C7">
              <w:rPr>
                <w:szCs w:val="24"/>
              </w:rPr>
              <w:t>w Bonisławiu</w:t>
            </w:r>
            <w:r w:rsidR="00860556" w:rsidRPr="004648C7">
              <w:rPr>
                <w:szCs w:val="24"/>
              </w:rPr>
              <w:t xml:space="preserve"> przeznaczon</w:t>
            </w:r>
            <w:r w:rsidR="0038123C">
              <w:rPr>
                <w:szCs w:val="24"/>
              </w:rPr>
              <w:t>e</w:t>
            </w:r>
            <w:r w:rsidR="00860556" w:rsidRPr="004648C7">
              <w:rPr>
                <w:szCs w:val="24"/>
              </w:rPr>
              <w:t xml:space="preserve"> na cmentarz parafialny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F0915" w14:textId="77777777" w:rsidR="00504F19" w:rsidRPr="004648C7" w:rsidRDefault="00504F19" w:rsidP="00E27D2C">
            <w:pPr>
              <w:jc w:val="center"/>
              <w:rPr>
                <w:szCs w:val="24"/>
              </w:rPr>
            </w:pPr>
            <w:r w:rsidRPr="004648C7"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C5AF3" w14:textId="5F37B190" w:rsidR="00504F19" w:rsidRPr="004648C7" w:rsidRDefault="00860556" w:rsidP="00E27D2C">
            <w:pPr>
              <w:jc w:val="center"/>
              <w:rPr>
                <w:szCs w:val="24"/>
              </w:rPr>
            </w:pPr>
            <w:r w:rsidRPr="004648C7">
              <w:rPr>
                <w:szCs w:val="24"/>
              </w:rPr>
              <w:t>0,</w:t>
            </w:r>
            <w:r w:rsidR="00504F19" w:rsidRPr="004648C7">
              <w:rPr>
                <w:szCs w:val="24"/>
              </w:rPr>
              <w:t>4570</w:t>
            </w:r>
          </w:p>
        </w:tc>
      </w:tr>
      <w:tr w:rsidR="00504F19" w14:paraId="2F46A936" w14:textId="77777777" w:rsidTr="00FA3D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1DE2A" w14:textId="1954D526" w:rsidR="00504F19" w:rsidRPr="004648C7" w:rsidRDefault="00860556" w:rsidP="00E27D2C">
            <w:pPr>
              <w:rPr>
                <w:szCs w:val="24"/>
              </w:rPr>
            </w:pPr>
            <w:r w:rsidRPr="004648C7">
              <w:rPr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4B8A9" w14:textId="77777777" w:rsidR="00504F19" w:rsidRPr="004648C7" w:rsidRDefault="00504F19" w:rsidP="00E27D2C">
            <w:pPr>
              <w:rPr>
                <w:szCs w:val="24"/>
              </w:rPr>
            </w:pPr>
            <w:r w:rsidRPr="004648C7">
              <w:rPr>
                <w:szCs w:val="24"/>
              </w:rPr>
              <w:t>Działka nr 68 w Lelicach zabudowana budynkiem remizy strażackiej stanowiącym własność OSP w Lelicach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D2F92" w14:textId="77777777" w:rsidR="00504F19" w:rsidRPr="004648C7" w:rsidRDefault="00504F19" w:rsidP="00E27D2C">
            <w:pPr>
              <w:jc w:val="center"/>
              <w:rPr>
                <w:szCs w:val="24"/>
              </w:rPr>
            </w:pPr>
            <w:r w:rsidRPr="004648C7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6B767" w14:textId="2DC0DC4F" w:rsidR="00504F19" w:rsidRPr="004648C7" w:rsidRDefault="00860556" w:rsidP="00E27D2C">
            <w:pPr>
              <w:jc w:val="center"/>
              <w:rPr>
                <w:szCs w:val="24"/>
              </w:rPr>
            </w:pPr>
            <w:r w:rsidRPr="004648C7">
              <w:rPr>
                <w:szCs w:val="24"/>
              </w:rPr>
              <w:t>0,</w:t>
            </w:r>
            <w:r w:rsidR="00504F19" w:rsidRPr="004648C7">
              <w:rPr>
                <w:szCs w:val="24"/>
              </w:rPr>
              <w:t>18</w:t>
            </w:r>
            <w:r w:rsidRPr="004648C7">
              <w:rPr>
                <w:szCs w:val="24"/>
              </w:rPr>
              <w:t>00</w:t>
            </w:r>
          </w:p>
        </w:tc>
      </w:tr>
      <w:tr w:rsidR="00860556" w14:paraId="3FB66B9F" w14:textId="77777777" w:rsidTr="00943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C0C8" w14:textId="4F18CD4B" w:rsidR="00860556" w:rsidRPr="004648C7" w:rsidRDefault="00860556" w:rsidP="00E27D2C">
            <w:pPr>
              <w:rPr>
                <w:szCs w:val="24"/>
              </w:rPr>
            </w:pPr>
            <w:r w:rsidRPr="004648C7">
              <w:rPr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F2F9" w14:textId="77777777" w:rsidR="0072472B" w:rsidRPr="004648C7" w:rsidRDefault="00860556" w:rsidP="00E27D2C">
            <w:pPr>
              <w:rPr>
                <w:szCs w:val="24"/>
              </w:rPr>
            </w:pPr>
            <w:r w:rsidRPr="004648C7">
              <w:rPr>
                <w:szCs w:val="24"/>
              </w:rPr>
              <w:t xml:space="preserve">Działki nr 102, 267 i 266 w Gozdowie zabudowana budynkiem remizy strażackiej stanowiącym własność OSP </w:t>
            </w:r>
          </w:p>
          <w:p w14:paraId="743190D8" w14:textId="6C50559A" w:rsidR="00860556" w:rsidRPr="004648C7" w:rsidRDefault="00860556" w:rsidP="00E27D2C">
            <w:pPr>
              <w:rPr>
                <w:szCs w:val="24"/>
              </w:rPr>
            </w:pPr>
            <w:r w:rsidRPr="004648C7">
              <w:rPr>
                <w:szCs w:val="24"/>
              </w:rPr>
              <w:t>w Gozdowie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A6A8" w14:textId="2A7605FF" w:rsidR="00860556" w:rsidRPr="004648C7" w:rsidRDefault="00860556" w:rsidP="00E27D2C">
            <w:pPr>
              <w:jc w:val="center"/>
              <w:rPr>
                <w:szCs w:val="24"/>
              </w:rPr>
            </w:pPr>
            <w:r w:rsidRPr="004648C7"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3BFE" w14:textId="099FB396" w:rsidR="00860556" w:rsidRPr="004648C7" w:rsidRDefault="00860556" w:rsidP="00E27D2C">
            <w:pPr>
              <w:jc w:val="center"/>
              <w:rPr>
                <w:szCs w:val="24"/>
              </w:rPr>
            </w:pPr>
            <w:r w:rsidRPr="004648C7">
              <w:rPr>
                <w:szCs w:val="24"/>
              </w:rPr>
              <w:t>0,3600</w:t>
            </w:r>
          </w:p>
        </w:tc>
      </w:tr>
      <w:tr w:rsidR="00860556" w14:paraId="28A7C4E2" w14:textId="77777777" w:rsidTr="00943E25"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FAB87B1" w14:textId="494A79A1" w:rsidR="00860556" w:rsidRPr="004648C7" w:rsidRDefault="00860556" w:rsidP="00860556">
            <w:pPr>
              <w:rPr>
                <w:szCs w:val="24"/>
              </w:rPr>
            </w:pPr>
            <w:r w:rsidRPr="004648C7">
              <w:rPr>
                <w:szCs w:val="24"/>
              </w:rPr>
              <w:t>Łącznie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2816260" w14:textId="01F2219B" w:rsidR="00860556" w:rsidRPr="004648C7" w:rsidRDefault="00860556" w:rsidP="00E27D2C">
            <w:pPr>
              <w:jc w:val="center"/>
              <w:rPr>
                <w:szCs w:val="24"/>
              </w:rPr>
            </w:pPr>
            <w:r w:rsidRPr="004648C7">
              <w:rPr>
                <w:szCs w:val="24"/>
              </w:rPr>
              <w:t>3,2330</w:t>
            </w:r>
          </w:p>
        </w:tc>
      </w:tr>
    </w:tbl>
    <w:p w14:paraId="30D5FFD4" w14:textId="77777777" w:rsidR="000D3804" w:rsidRDefault="000D3804" w:rsidP="000D3804">
      <w:pPr>
        <w:pStyle w:val="Akapitzlist"/>
      </w:pPr>
    </w:p>
    <w:p w14:paraId="2ABB7CA8" w14:textId="77777777" w:rsidR="004648C7" w:rsidRDefault="004648C7" w:rsidP="000D3804">
      <w:pPr>
        <w:pStyle w:val="Akapitzlist"/>
      </w:pPr>
    </w:p>
    <w:p w14:paraId="1538EE00" w14:textId="77777777" w:rsidR="004648C7" w:rsidRDefault="004648C7" w:rsidP="000D3804">
      <w:pPr>
        <w:pStyle w:val="Akapitzlist"/>
      </w:pPr>
    </w:p>
    <w:p w14:paraId="1871540F" w14:textId="77777777" w:rsidR="004648C7" w:rsidRDefault="004648C7" w:rsidP="000D3804">
      <w:pPr>
        <w:pStyle w:val="Akapitzlist"/>
      </w:pPr>
    </w:p>
    <w:p w14:paraId="3BBB93EB" w14:textId="534AD596" w:rsidR="00504F19" w:rsidRPr="0011001D" w:rsidRDefault="0011001D" w:rsidP="000D3804">
      <w:pPr>
        <w:pStyle w:val="Akapitzlist"/>
        <w:numPr>
          <w:ilvl w:val="0"/>
          <w:numId w:val="3"/>
        </w:numPr>
      </w:pPr>
      <w:r>
        <w:lastRenderedPageBreak/>
        <w:t>U</w:t>
      </w:r>
      <w:r w:rsidR="001B22D9" w:rsidRPr="008521D1">
        <w:t xml:space="preserve">mowy </w:t>
      </w:r>
      <w:r w:rsidR="00AF6347">
        <w:t>u</w:t>
      </w:r>
      <w:r w:rsidR="001B22D9" w:rsidRPr="008521D1">
        <w:t>życzenia</w:t>
      </w:r>
      <w:r w:rsidR="000D3804">
        <w:t xml:space="preserve"> </w:t>
      </w:r>
    </w:p>
    <w:tbl>
      <w:tblPr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693"/>
        <w:gridCol w:w="2835"/>
      </w:tblGrid>
      <w:tr w:rsidR="00982617" w:rsidRPr="00FF1C39" w14:paraId="11D1C357" w14:textId="77777777" w:rsidTr="00943E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8271D4" w14:textId="77777777" w:rsidR="00982617" w:rsidRPr="00FF1C39" w:rsidRDefault="00982617" w:rsidP="009117FE">
            <w:pPr>
              <w:rPr>
                <w:b/>
                <w:szCs w:val="24"/>
              </w:rPr>
            </w:pPr>
            <w:r w:rsidRPr="00FF1C39">
              <w:rPr>
                <w:b/>
                <w:szCs w:val="24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559F7E" w14:textId="77777777" w:rsidR="00982617" w:rsidRPr="00FF1C39" w:rsidRDefault="00982617" w:rsidP="009117FE">
            <w:pPr>
              <w:rPr>
                <w:b/>
                <w:szCs w:val="24"/>
              </w:rPr>
            </w:pPr>
            <w:r w:rsidRPr="00FF1C39">
              <w:rPr>
                <w:b/>
                <w:szCs w:val="24"/>
              </w:rPr>
              <w:t>Nazwa podmiotu gospodarczego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D47792" w14:textId="77777777" w:rsidR="00982617" w:rsidRPr="00FF1C39" w:rsidRDefault="00982617" w:rsidP="009117FE">
            <w:pPr>
              <w:rPr>
                <w:b/>
                <w:szCs w:val="24"/>
              </w:rPr>
            </w:pPr>
            <w:r w:rsidRPr="00FF1C39">
              <w:rPr>
                <w:b/>
                <w:szCs w:val="24"/>
              </w:rPr>
              <w:t>Cel na jaki nieruchomość została oddana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3FBEADE" w14:textId="77777777" w:rsidR="00982617" w:rsidRPr="00FF1C39" w:rsidRDefault="00982617" w:rsidP="009117FE">
            <w:pPr>
              <w:rPr>
                <w:b/>
                <w:szCs w:val="24"/>
              </w:rPr>
            </w:pPr>
            <w:r w:rsidRPr="00FF1C39">
              <w:rPr>
                <w:b/>
                <w:szCs w:val="24"/>
              </w:rPr>
              <w:t>Opis Nieruchomości</w:t>
            </w:r>
          </w:p>
        </w:tc>
      </w:tr>
      <w:tr w:rsidR="00982617" w:rsidRPr="00FF1C39" w14:paraId="7E423EA0" w14:textId="77777777" w:rsidTr="00141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A6E4" w14:textId="77777777" w:rsidR="00982617" w:rsidRPr="00FF1C39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4658" w14:textId="77777777" w:rsidR="00982617" w:rsidRPr="00FF1C39" w:rsidRDefault="00982617" w:rsidP="009117FE">
            <w:pPr>
              <w:rPr>
                <w:szCs w:val="24"/>
              </w:rPr>
            </w:pPr>
            <w:r w:rsidRPr="00FF1C39">
              <w:rPr>
                <w:szCs w:val="24"/>
              </w:rPr>
              <w:t>Komenda Wojewódzkiej Policji z siedzibą w Radomiu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611B" w14:textId="77777777" w:rsidR="00982617" w:rsidRPr="00FF1C39" w:rsidRDefault="00982617" w:rsidP="009117FE">
            <w:pPr>
              <w:rPr>
                <w:szCs w:val="24"/>
              </w:rPr>
            </w:pPr>
            <w:r w:rsidRPr="00FF1C39">
              <w:rPr>
                <w:szCs w:val="24"/>
              </w:rPr>
              <w:t>Dla potrzeb Posterunku Policji w Gozdowie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7190E" w14:textId="77777777" w:rsidR="00982617" w:rsidRPr="00FF1C39" w:rsidRDefault="00982617" w:rsidP="009117FE">
            <w:pPr>
              <w:rPr>
                <w:szCs w:val="24"/>
              </w:rPr>
            </w:pPr>
            <w:r w:rsidRPr="00FF1C39">
              <w:rPr>
                <w:szCs w:val="24"/>
              </w:rPr>
              <w:t>Pomieszczenia w budynku przy ul. K. Gozdawy 19</w:t>
            </w:r>
          </w:p>
        </w:tc>
      </w:tr>
      <w:tr w:rsidR="00982617" w:rsidRPr="00FF1C39" w14:paraId="4967A0A3" w14:textId="77777777" w:rsidTr="00141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86C5" w14:textId="77777777" w:rsidR="00982617" w:rsidRPr="00FF1C39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24" w14:textId="77777777" w:rsidR="00982617" w:rsidRPr="00FF1C39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Wspólnota Mieszkaniowa w Rempinie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C54C" w14:textId="77777777" w:rsidR="00982617" w:rsidRPr="00FF1C39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Administrowanie obiektami infrastruktury technicznej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B893" w14:textId="77777777" w:rsidR="00982617" w:rsidRPr="00FF1C39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Budynek kotłowni co w Rempinie</w:t>
            </w:r>
          </w:p>
        </w:tc>
      </w:tr>
      <w:tr w:rsidR="00982617" w:rsidRPr="00FF1C39" w14:paraId="60809B36" w14:textId="77777777" w:rsidTr="00141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77D7" w14:textId="77777777" w:rsidR="00982617" w:rsidRPr="00FF1C39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38CB" w14:textId="77777777" w:rsidR="00982617" w:rsidRPr="00FF1C39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Gminna Biblioteka Publiczna w Gozdowie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7460" w14:textId="77777777" w:rsidR="00982617" w:rsidRPr="00FF1C39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Dla potrzeb GBP w Gozdowie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45C4B" w14:textId="7B87A7E3" w:rsidR="00982617" w:rsidRPr="00FF1C39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 xml:space="preserve">Pomieszczenia w budynku Urzędu Gminy w Gozdowie oraz </w:t>
            </w:r>
            <w:r w:rsidR="0011001D">
              <w:rPr>
                <w:szCs w:val="24"/>
              </w:rPr>
              <w:t>Szkoły Podstawowej</w:t>
            </w:r>
            <w:r>
              <w:rPr>
                <w:szCs w:val="24"/>
              </w:rPr>
              <w:t xml:space="preserve"> w Lelicach</w:t>
            </w:r>
          </w:p>
        </w:tc>
      </w:tr>
      <w:tr w:rsidR="00982617" w:rsidRPr="00FF1C39" w14:paraId="223F2789" w14:textId="77777777" w:rsidTr="00141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4254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76F1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Gminny Ośrodek Pomocy Społecznej w Gozdowie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E101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Dla potrzeb GOPS w Gozdowie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5E4D" w14:textId="77777777" w:rsidR="004648C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 xml:space="preserve">Pomieszczenia w budynku przy ul. K. Gozdawy 21 </w:t>
            </w:r>
          </w:p>
          <w:p w14:paraId="7377BAF4" w14:textId="4EB2835D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 xml:space="preserve">w Gozdowie </w:t>
            </w:r>
          </w:p>
        </w:tc>
      </w:tr>
      <w:tr w:rsidR="00982617" w:rsidRPr="00FF1C39" w14:paraId="47BBE0A4" w14:textId="77777777" w:rsidTr="00141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12F3" w14:textId="0B4536C7" w:rsidR="00982617" w:rsidRDefault="006D0814" w:rsidP="009117F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C4AD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Ochotnicza Straż Pożarna w Kurowie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F6DE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Prowadzenie działalności statutowej OSP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B7E4" w14:textId="77777777" w:rsidR="004648C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 xml:space="preserve">Budynek na działce </w:t>
            </w:r>
          </w:p>
          <w:p w14:paraId="26006A35" w14:textId="3F3C8FCE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 xml:space="preserve">nr 16/1 w obrębie Kozice </w:t>
            </w:r>
            <w:proofErr w:type="spellStart"/>
            <w:r>
              <w:rPr>
                <w:szCs w:val="24"/>
              </w:rPr>
              <w:t>Smorzewo</w:t>
            </w:r>
            <w:proofErr w:type="spellEnd"/>
          </w:p>
        </w:tc>
      </w:tr>
      <w:tr w:rsidR="00982617" w:rsidRPr="00FF1C39" w14:paraId="1C57D888" w14:textId="77777777" w:rsidTr="00141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D596" w14:textId="080591EB" w:rsidR="00982617" w:rsidRDefault="006D0814" w:rsidP="009117FE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A573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 xml:space="preserve">Ochotnicza Straż Pożarna w </w:t>
            </w:r>
            <w:proofErr w:type="spellStart"/>
            <w:r>
              <w:rPr>
                <w:szCs w:val="24"/>
              </w:rPr>
              <w:t>Cetlinie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EAF8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Prowadzenie działalności statutowej OSP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FCCA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 xml:space="preserve">Budynek na działce nr 132 w obrębie </w:t>
            </w:r>
            <w:proofErr w:type="spellStart"/>
            <w:r>
              <w:rPr>
                <w:szCs w:val="24"/>
              </w:rPr>
              <w:t>Cetlin</w:t>
            </w:r>
            <w:proofErr w:type="spellEnd"/>
          </w:p>
        </w:tc>
      </w:tr>
      <w:tr w:rsidR="00982617" w:rsidRPr="00FF1C39" w14:paraId="63D70BFC" w14:textId="77777777" w:rsidTr="00141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ACCC" w14:textId="0D976D3C" w:rsidR="00982617" w:rsidRDefault="006D0814" w:rsidP="009117FE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14AF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 xml:space="preserve">Koło Gospodyń Wiejskich w </w:t>
            </w:r>
            <w:proofErr w:type="spellStart"/>
            <w:r>
              <w:rPr>
                <w:szCs w:val="24"/>
              </w:rPr>
              <w:t>Cetlinie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39BE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Prowadzenie działalności statutowej KGW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0264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 xml:space="preserve">Budynek na działce nr 132 w obrębie </w:t>
            </w:r>
            <w:proofErr w:type="spellStart"/>
            <w:r>
              <w:rPr>
                <w:szCs w:val="24"/>
              </w:rPr>
              <w:t>Cetlin</w:t>
            </w:r>
            <w:proofErr w:type="spellEnd"/>
          </w:p>
        </w:tc>
      </w:tr>
      <w:tr w:rsidR="00982617" w:rsidRPr="00FF1C39" w14:paraId="6E83CFD4" w14:textId="77777777" w:rsidTr="00141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A514" w14:textId="641B18A1" w:rsidR="00982617" w:rsidRDefault="006D0814" w:rsidP="009117FE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C4A2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Koło Gospodyń Wiejskich w Rękawczynie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68EB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Prowadzenie działalności statutowej KGW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F90E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Budynek na działce nr 91 w obrębie Rękawczyn</w:t>
            </w:r>
          </w:p>
        </w:tc>
      </w:tr>
      <w:tr w:rsidR="00982617" w:rsidRPr="00FF1C39" w14:paraId="466A6798" w14:textId="77777777" w:rsidTr="00141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E99B" w14:textId="3BF2FFEE" w:rsidR="00982617" w:rsidRDefault="006D0814" w:rsidP="009117FE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C73C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Koło Gospodyń Wiejskich w Kolczynie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202A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Prowadzenie działalności statutowej KGW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B290" w14:textId="77777777" w:rsidR="00C7404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 xml:space="preserve">Budynek na działce </w:t>
            </w:r>
          </w:p>
          <w:p w14:paraId="240CBD28" w14:textId="26AC880A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nr 35/3 w obrębie Kolczyn</w:t>
            </w:r>
          </w:p>
        </w:tc>
      </w:tr>
      <w:tr w:rsidR="00982617" w:rsidRPr="00FF1C39" w14:paraId="764381B0" w14:textId="77777777" w:rsidTr="00141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1A24" w14:textId="68DC00F4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0814">
              <w:rPr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D4CE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Koło Gospodyń Wiejskich w Gozdowie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DB3F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Prowadzenie działalności statutowej KGW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539B" w14:textId="77777777" w:rsidR="003266E8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 xml:space="preserve">Budynek na działach </w:t>
            </w:r>
          </w:p>
          <w:p w14:paraId="2979257A" w14:textId="77777777" w:rsidR="003266E8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 xml:space="preserve">nr 435/3 i 112/19 </w:t>
            </w:r>
          </w:p>
          <w:p w14:paraId="3F6FD5D4" w14:textId="107667CF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w obrębie Gozdowo</w:t>
            </w:r>
          </w:p>
        </w:tc>
      </w:tr>
      <w:tr w:rsidR="00982617" w:rsidRPr="00FF1C39" w14:paraId="1B9754CA" w14:textId="77777777" w:rsidTr="00141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265D" w14:textId="1411B0C5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0814">
              <w:rPr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8724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Koło Gospodyń Wiejskich „Słonecznikowy Raj” w Ostrowach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4340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Prowadzenie działalności statutowej KGW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3615" w14:textId="77777777" w:rsidR="003266E8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 xml:space="preserve">Budynek wioskowy </w:t>
            </w:r>
          </w:p>
          <w:p w14:paraId="6864B98D" w14:textId="279F726B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w Kurowie</w:t>
            </w:r>
          </w:p>
        </w:tc>
      </w:tr>
      <w:tr w:rsidR="00982617" w:rsidRPr="00FF1C39" w14:paraId="2CB56B01" w14:textId="77777777" w:rsidTr="00141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94C3" w14:textId="60DC0394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0814">
              <w:rPr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CC56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Koło Gospodyń Wiejskich „Na wzgórzu” w Kurowie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F4BB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Prowadzenie działalności statutowej KGW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7C94" w14:textId="77777777" w:rsidR="00982617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>Budynek OSP w Kurowie</w:t>
            </w:r>
          </w:p>
        </w:tc>
      </w:tr>
      <w:tr w:rsidR="00982617" w:rsidRPr="00542913" w14:paraId="0727E89D" w14:textId="77777777" w:rsidTr="00141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C9EC" w14:textId="62B76826" w:rsidR="00982617" w:rsidRPr="006239D1" w:rsidRDefault="00982617" w:rsidP="009117FE">
            <w:pPr>
              <w:rPr>
                <w:sz w:val="28"/>
                <w:szCs w:val="28"/>
                <w:vertAlign w:val="superscript"/>
              </w:rPr>
            </w:pPr>
            <w:r w:rsidRPr="006239D1">
              <w:rPr>
                <w:sz w:val="28"/>
                <w:szCs w:val="28"/>
                <w:vertAlign w:val="superscript"/>
              </w:rPr>
              <w:t>1</w:t>
            </w:r>
            <w:r w:rsidR="006D081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444B" w14:textId="77777777" w:rsidR="00982617" w:rsidRPr="00542913" w:rsidRDefault="00982617" w:rsidP="009117FE">
            <w:pPr>
              <w:rPr>
                <w:sz w:val="28"/>
                <w:szCs w:val="28"/>
                <w:vertAlign w:val="superscript"/>
              </w:rPr>
            </w:pPr>
            <w:r>
              <w:rPr>
                <w:szCs w:val="24"/>
              </w:rPr>
              <w:t>Koło Gospodyń Wiejskich „Trzy wioski” w Kurówku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B7C1" w14:textId="77777777" w:rsidR="00982617" w:rsidRPr="00542913" w:rsidRDefault="00982617" w:rsidP="009117FE">
            <w:pPr>
              <w:rPr>
                <w:sz w:val="28"/>
                <w:szCs w:val="28"/>
                <w:vertAlign w:val="superscript"/>
              </w:rPr>
            </w:pPr>
            <w:r>
              <w:rPr>
                <w:szCs w:val="24"/>
              </w:rPr>
              <w:t>Prowadzenie działalności statutowej KGW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3ACA" w14:textId="77777777" w:rsidR="003266E8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 xml:space="preserve">Budynek wioskowy </w:t>
            </w:r>
          </w:p>
          <w:p w14:paraId="55F33E07" w14:textId="1C289AD9" w:rsidR="00982617" w:rsidRPr="00542913" w:rsidRDefault="00982617" w:rsidP="009117FE">
            <w:pPr>
              <w:rPr>
                <w:sz w:val="28"/>
                <w:szCs w:val="28"/>
                <w:vertAlign w:val="superscript"/>
              </w:rPr>
            </w:pPr>
            <w:r>
              <w:rPr>
                <w:szCs w:val="24"/>
              </w:rPr>
              <w:t>w Kurówku</w:t>
            </w:r>
          </w:p>
        </w:tc>
      </w:tr>
      <w:tr w:rsidR="00982617" w:rsidRPr="00542913" w14:paraId="5CAE51F4" w14:textId="77777777" w:rsidTr="00141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7241" w14:textId="380F7BC8" w:rsidR="00982617" w:rsidRPr="006239D1" w:rsidRDefault="00982617" w:rsidP="009117FE">
            <w:pPr>
              <w:rPr>
                <w:sz w:val="28"/>
                <w:szCs w:val="28"/>
                <w:vertAlign w:val="superscript"/>
              </w:rPr>
            </w:pPr>
            <w:r w:rsidRPr="006239D1">
              <w:rPr>
                <w:sz w:val="28"/>
                <w:szCs w:val="28"/>
                <w:vertAlign w:val="superscript"/>
              </w:rPr>
              <w:t>1</w:t>
            </w:r>
            <w:r w:rsidR="006D0814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E954" w14:textId="77777777" w:rsidR="00982617" w:rsidRPr="00542913" w:rsidRDefault="00982617" w:rsidP="009117FE">
            <w:pPr>
              <w:rPr>
                <w:sz w:val="28"/>
                <w:szCs w:val="28"/>
                <w:vertAlign w:val="superscript"/>
              </w:rPr>
            </w:pPr>
            <w:r>
              <w:rPr>
                <w:szCs w:val="24"/>
              </w:rPr>
              <w:t>Koło Gospodyń Wiejskich „Kowalewianki” w Kowalewie Podbornym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FA75" w14:textId="77777777" w:rsidR="00982617" w:rsidRPr="00542913" w:rsidRDefault="00982617" w:rsidP="009117FE">
            <w:pPr>
              <w:rPr>
                <w:sz w:val="28"/>
                <w:szCs w:val="28"/>
                <w:vertAlign w:val="superscript"/>
              </w:rPr>
            </w:pPr>
            <w:r>
              <w:rPr>
                <w:szCs w:val="24"/>
              </w:rPr>
              <w:t>Prowadzenie działalności statutowej KGW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17DA" w14:textId="77777777" w:rsidR="003266E8" w:rsidRDefault="00982617" w:rsidP="009117FE">
            <w:pPr>
              <w:rPr>
                <w:szCs w:val="24"/>
              </w:rPr>
            </w:pPr>
            <w:r>
              <w:rPr>
                <w:szCs w:val="24"/>
              </w:rPr>
              <w:t xml:space="preserve">Budynek wioskowy </w:t>
            </w:r>
          </w:p>
          <w:p w14:paraId="23CE242A" w14:textId="2EE14DEC" w:rsidR="00982617" w:rsidRPr="00542913" w:rsidRDefault="00982617" w:rsidP="009117FE">
            <w:pPr>
              <w:rPr>
                <w:sz w:val="28"/>
                <w:szCs w:val="28"/>
                <w:vertAlign w:val="superscript"/>
              </w:rPr>
            </w:pPr>
            <w:r>
              <w:rPr>
                <w:szCs w:val="24"/>
              </w:rPr>
              <w:t>w Kowalewie Podbornym</w:t>
            </w:r>
          </w:p>
        </w:tc>
      </w:tr>
      <w:tr w:rsidR="00662336" w:rsidRPr="00542913" w14:paraId="72A19459" w14:textId="77777777" w:rsidTr="00141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E1BC" w14:textId="089A9BCD" w:rsidR="00662336" w:rsidRPr="006239D1" w:rsidRDefault="00662336" w:rsidP="00662336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A610" w14:textId="04CD6880" w:rsidR="00662336" w:rsidRDefault="00662336" w:rsidP="00662336">
            <w:pPr>
              <w:rPr>
                <w:szCs w:val="24"/>
              </w:rPr>
            </w:pPr>
            <w:r>
              <w:rPr>
                <w:szCs w:val="24"/>
              </w:rPr>
              <w:t>Koło Gospodyń Wiejskich w Golejewie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9991" w14:textId="6781A7A2" w:rsidR="00662336" w:rsidRDefault="00662336" w:rsidP="00662336">
            <w:pPr>
              <w:rPr>
                <w:szCs w:val="24"/>
              </w:rPr>
            </w:pPr>
            <w:r>
              <w:rPr>
                <w:szCs w:val="24"/>
              </w:rPr>
              <w:t>Prowadzenie działalności statutowej KGW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B75F" w14:textId="77777777" w:rsidR="003266E8" w:rsidRDefault="00662336" w:rsidP="00662336">
            <w:pPr>
              <w:rPr>
                <w:szCs w:val="24"/>
              </w:rPr>
            </w:pPr>
            <w:r>
              <w:rPr>
                <w:szCs w:val="24"/>
              </w:rPr>
              <w:t xml:space="preserve">Budynek wioskowy </w:t>
            </w:r>
          </w:p>
          <w:p w14:paraId="0E4B1CEE" w14:textId="37DAB3C1" w:rsidR="00662336" w:rsidRDefault="00662336" w:rsidP="00662336">
            <w:pPr>
              <w:rPr>
                <w:szCs w:val="24"/>
              </w:rPr>
            </w:pPr>
            <w:r>
              <w:rPr>
                <w:szCs w:val="24"/>
              </w:rPr>
              <w:t>w Golejewie</w:t>
            </w:r>
          </w:p>
        </w:tc>
      </w:tr>
      <w:tr w:rsidR="00662336" w:rsidRPr="00542913" w14:paraId="66CCE08A" w14:textId="77777777" w:rsidTr="00141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589F" w14:textId="75026116" w:rsidR="00662336" w:rsidRPr="006239D1" w:rsidRDefault="00662336" w:rsidP="00662336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B6FC" w14:textId="50B03CB3" w:rsidR="00662336" w:rsidRDefault="00662336" w:rsidP="00662336">
            <w:pPr>
              <w:rPr>
                <w:szCs w:val="24"/>
              </w:rPr>
            </w:pPr>
            <w:r>
              <w:rPr>
                <w:szCs w:val="24"/>
              </w:rPr>
              <w:t>Stowarzyszenie Victoria Mazowiecka Inicjatywa Społeczna z siedzibą w Rempinie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B8B0" w14:textId="44892438" w:rsidR="00662336" w:rsidRDefault="00662336" w:rsidP="00662336">
            <w:pPr>
              <w:rPr>
                <w:szCs w:val="24"/>
              </w:rPr>
            </w:pPr>
            <w:r>
              <w:rPr>
                <w:szCs w:val="24"/>
              </w:rPr>
              <w:t>Organizacja Ośrodka wsparcia dla dzieci z terenu Gminy Gozdowo oraz Powiatu Sierpeckiego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7BF0" w14:textId="77777777" w:rsidR="003266E8" w:rsidRDefault="00662336" w:rsidP="00662336">
            <w:pPr>
              <w:rPr>
                <w:szCs w:val="24"/>
              </w:rPr>
            </w:pPr>
            <w:r>
              <w:rPr>
                <w:szCs w:val="24"/>
              </w:rPr>
              <w:t xml:space="preserve">Budynek wioskowy </w:t>
            </w:r>
          </w:p>
          <w:p w14:paraId="79BD1B4A" w14:textId="073DA390" w:rsidR="00662336" w:rsidRDefault="00662336" w:rsidP="00662336">
            <w:pPr>
              <w:rPr>
                <w:szCs w:val="24"/>
              </w:rPr>
            </w:pPr>
            <w:r>
              <w:rPr>
                <w:szCs w:val="24"/>
              </w:rPr>
              <w:t>w Rempinie</w:t>
            </w:r>
          </w:p>
        </w:tc>
      </w:tr>
      <w:tr w:rsidR="00662336" w:rsidRPr="00542913" w14:paraId="2059D83E" w14:textId="77777777" w:rsidTr="00141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9FAB" w14:textId="5A1C5C69" w:rsidR="00662336" w:rsidRPr="006239D1" w:rsidRDefault="00662336" w:rsidP="00662336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17F1" w14:textId="09D76AE6" w:rsidR="00662336" w:rsidRDefault="00655BF4" w:rsidP="00662336">
            <w:pPr>
              <w:rPr>
                <w:szCs w:val="24"/>
              </w:rPr>
            </w:pPr>
            <w:r>
              <w:rPr>
                <w:szCs w:val="24"/>
              </w:rPr>
              <w:t>Koło Gospodyń Wiejskich w Lelicach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7AED" w14:textId="3ABABF42" w:rsidR="00662336" w:rsidRDefault="009442DF" w:rsidP="00662336">
            <w:pPr>
              <w:rPr>
                <w:szCs w:val="24"/>
              </w:rPr>
            </w:pPr>
            <w:r>
              <w:rPr>
                <w:szCs w:val="24"/>
              </w:rPr>
              <w:t>Prowadzenie działalności statutowej KGW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83A1" w14:textId="77777777" w:rsidR="003266E8" w:rsidRDefault="000664BB" w:rsidP="00662336">
            <w:pPr>
              <w:rPr>
                <w:szCs w:val="24"/>
              </w:rPr>
            </w:pPr>
            <w:r>
              <w:rPr>
                <w:szCs w:val="24"/>
              </w:rPr>
              <w:t>Budynek</w:t>
            </w:r>
            <w:r w:rsidR="00542BB9">
              <w:rPr>
                <w:szCs w:val="24"/>
              </w:rPr>
              <w:t xml:space="preserve"> na działce </w:t>
            </w:r>
          </w:p>
          <w:p w14:paraId="4D2BB209" w14:textId="5A77A1F8" w:rsidR="00662336" w:rsidRDefault="00542BB9" w:rsidP="00662336">
            <w:pPr>
              <w:rPr>
                <w:szCs w:val="24"/>
              </w:rPr>
            </w:pPr>
            <w:r>
              <w:rPr>
                <w:szCs w:val="24"/>
              </w:rPr>
              <w:t>nr 223/1 w Lelicach</w:t>
            </w:r>
          </w:p>
        </w:tc>
      </w:tr>
      <w:tr w:rsidR="00542BB9" w:rsidRPr="00542913" w14:paraId="4BAD0072" w14:textId="77777777" w:rsidTr="00141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3B02" w14:textId="09331795" w:rsidR="00542BB9" w:rsidRPr="006239D1" w:rsidRDefault="00542BB9" w:rsidP="00542BB9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lastRenderedPageBreak/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95F1" w14:textId="768288DB" w:rsidR="00542BB9" w:rsidRDefault="00542BB9" w:rsidP="00542BB9">
            <w:pPr>
              <w:rPr>
                <w:szCs w:val="24"/>
              </w:rPr>
            </w:pPr>
            <w:r>
              <w:rPr>
                <w:szCs w:val="24"/>
              </w:rPr>
              <w:t>Stowarzyszenie Wędkarskie „Aktywni wędkarze”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0CB4" w14:textId="62E71150" w:rsidR="00542BB9" w:rsidRDefault="00542BB9" w:rsidP="00542BB9">
            <w:pPr>
              <w:rPr>
                <w:szCs w:val="24"/>
              </w:rPr>
            </w:pPr>
            <w:r>
              <w:rPr>
                <w:szCs w:val="24"/>
              </w:rPr>
              <w:t>Prowadzenie działalności statutowej Stowarzyszenia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1F98" w14:textId="77777777" w:rsidR="003266E8" w:rsidRDefault="00F24D26" w:rsidP="00542BB9">
            <w:pPr>
              <w:rPr>
                <w:szCs w:val="24"/>
              </w:rPr>
            </w:pPr>
            <w:r>
              <w:rPr>
                <w:szCs w:val="24"/>
              </w:rPr>
              <w:t xml:space="preserve">Działka nr 12 </w:t>
            </w:r>
          </w:p>
          <w:p w14:paraId="2C441A2D" w14:textId="61FF9DD7" w:rsidR="00542BB9" w:rsidRDefault="00F24D26" w:rsidP="00542BB9">
            <w:pPr>
              <w:rPr>
                <w:szCs w:val="24"/>
              </w:rPr>
            </w:pPr>
            <w:r>
              <w:rPr>
                <w:szCs w:val="24"/>
              </w:rPr>
              <w:t>w Rogienicach</w:t>
            </w:r>
          </w:p>
        </w:tc>
      </w:tr>
    </w:tbl>
    <w:p w14:paraId="2A074203" w14:textId="77777777" w:rsidR="00504F19" w:rsidRDefault="00504F19" w:rsidP="00504F19">
      <w:pPr>
        <w:rPr>
          <w:b/>
          <w:bCs/>
        </w:rPr>
      </w:pPr>
    </w:p>
    <w:p w14:paraId="57748178" w14:textId="37C03C01" w:rsidR="00764F7E" w:rsidRDefault="00764F7E" w:rsidP="000D3804">
      <w:pPr>
        <w:pStyle w:val="Akapitzlist"/>
        <w:numPr>
          <w:ilvl w:val="0"/>
          <w:numId w:val="3"/>
        </w:numPr>
        <w:ind w:left="284"/>
      </w:pPr>
      <w:r w:rsidRPr="00EE04AE">
        <w:t>Dzierżawa gruntów stanowiących mienie gminne</w:t>
      </w:r>
      <w:r w:rsidR="00AF6347">
        <w:t>:</w:t>
      </w:r>
    </w:p>
    <w:p w14:paraId="5AE9188C" w14:textId="77777777" w:rsidR="0011001D" w:rsidRDefault="0011001D" w:rsidP="0011001D">
      <w:pPr>
        <w:pStyle w:val="Akapitzlist"/>
        <w:ind w:left="284"/>
      </w:pPr>
    </w:p>
    <w:p w14:paraId="7CEE815A" w14:textId="2777E019" w:rsidR="00504F19" w:rsidRPr="0011001D" w:rsidRDefault="00764F7E" w:rsidP="000D3804">
      <w:pPr>
        <w:pStyle w:val="Akapitzlist"/>
        <w:numPr>
          <w:ilvl w:val="1"/>
          <w:numId w:val="3"/>
        </w:numPr>
        <w:ind w:left="709"/>
      </w:pPr>
      <w:r>
        <w:t>Dzierżawa gruntów na cele rolne: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70"/>
        <w:gridCol w:w="3257"/>
        <w:gridCol w:w="2835"/>
      </w:tblGrid>
      <w:tr w:rsidR="00764F7E" w14:paraId="0114C0A9" w14:textId="77777777" w:rsidTr="00943E25">
        <w:tc>
          <w:tcPr>
            <w:tcW w:w="570" w:type="dxa"/>
            <w:shd w:val="clear" w:color="auto" w:fill="D9D9D9" w:themeFill="background1" w:themeFillShade="D9"/>
          </w:tcPr>
          <w:p w14:paraId="6D7E3B0A" w14:textId="7969F4AF" w:rsidR="00764F7E" w:rsidRDefault="00764F7E" w:rsidP="00504F19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257" w:type="dxa"/>
            <w:shd w:val="clear" w:color="auto" w:fill="D9D9D9" w:themeFill="background1" w:themeFillShade="D9"/>
          </w:tcPr>
          <w:p w14:paraId="1EABDFED" w14:textId="35B635D7" w:rsidR="00764F7E" w:rsidRDefault="00764F7E" w:rsidP="00504F19">
            <w:pPr>
              <w:rPr>
                <w:b/>
                <w:bCs/>
              </w:rPr>
            </w:pPr>
            <w:r w:rsidRPr="00860556">
              <w:rPr>
                <w:b/>
                <w:bCs/>
              </w:rPr>
              <w:t>Miejscowość i nr działki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2BA5326" w14:textId="6C18F1E7" w:rsidR="00764F7E" w:rsidRDefault="00764F7E" w:rsidP="00504F19">
            <w:pPr>
              <w:rPr>
                <w:b/>
                <w:bCs/>
              </w:rPr>
            </w:pPr>
            <w:r w:rsidRPr="00211361">
              <w:rPr>
                <w:b/>
                <w:sz w:val="26"/>
                <w:szCs w:val="26"/>
              </w:rPr>
              <w:t xml:space="preserve">Powierzchnia w </w:t>
            </w:r>
            <w:r>
              <w:rPr>
                <w:b/>
                <w:sz w:val="26"/>
                <w:szCs w:val="26"/>
              </w:rPr>
              <w:t>ha</w:t>
            </w:r>
          </w:p>
        </w:tc>
      </w:tr>
      <w:tr w:rsidR="00764F7E" w14:paraId="4E71188E" w14:textId="77777777" w:rsidTr="00141AEB">
        <w:tc>
          <w:tcPr>
            <w:tcW w:w="570" w:type="dxa"/>
          </w:tcPr>
          <w:p w14:paraId="142FBD6F" w14:textId="53CF9592" w:rsidR="00764F7E" w:rsidRPr="007B1A60" w:rsidRDefault="00764F7E" w:rsidP="00504F19">
            <w:r w:rsidRPr="007B1A60">
              <w:t>1</w:t>
            </w:r>
          </w:p>
        </w:tc>
        <w:tc>
          <w:tcPr>
            <w:tcW w:w="3257" w:type="dxa"/>
          </w:tcPr>
          <w:p w14:paraId="0682FAFC" w14:textId="78644EED" w:rsidR="00764F7E" w:rsidRPr="007B1A60" w:rsidRDefault="007B1A60" w:rsidP="00504F19">
            <w:r>
              <w:t>Bonisław</w:t>
            </w:r>
            <w:r w:rsidR="00764F7E" w:rsidRPr="007B1A60">
              <w:t xml:space="preserve"> </w:t>
            </w:r>
            <w:proofErr w:type="spellStart"/>
            <w:r w:rsidR="00764F7E" w:rsidRPr="007B1A60">
              <w:t>dz</w:t>
            </w:r>
            <w:proofErr w:type="spellEnd"/>
            <w:r w:rsidR="00764F7E" w:rsidRPr="007B1A60">
              <w:t xml:space="preserve"> </w:t>
            </w:r>
            <w:r>
              <w:t>264</w:t>
            </w:r>
          </w:p>
        </w:tc>
        <w:tc>
          <w:tcPr>
            <w:tcW w:w="2835" w:type="dxa"/>
          </w:tcPr>
          <w:p w14:paraId="69E3423D" w14:textId="63659BF8" w:rsidR="00764F7E" w:rsidRPr="007B1A60" w:rsidRDefault="007B1A60" w:rsidP="00504F19">
            <w:r>
              <w:t>1,16</w:t>
            </w:r>
          </w:p>
        </w:tc>
      </w:tr>
      <w:tr w:rsidR="007B1A60" w14:paraId="1CAE286D" w14:textId="77777777" w:rsidTr="00141AEB">
        <w:tc>
          <w:tcPr>
            <w:tcW w:w="570" w:type="dxa"/>
          </w:tcPr>
          <w:p w14:paraId="63C7E171" w14:textId="5DA9E4E8" w:rsidR="007B1A60" w:rsidRPr="007B1A60" w:rsidRDefault="007B1A60" w:rsidP="007B1A60">
            <w:r w:rsidRPr="007B1A60">
              <w:t>2</w:t>
            </w:r>
          </w:p>
        </w:tc>
        <w:tc>
          <w:tcPr>
            <w:tcW w:w="3257" w:type="dxa"/>
          </w:tcPr>
          <w:p w14:paraId="06208E6F" w14:textId="4D9ECCBE" w:rsidR="007B1A60" w:rsidRPr="007B1A60" w:rsidRDefault="007B1A60" w:rsidP="007B1A60">
            <w:r w:rsidRPr="007B1A60">
              <w:t xml:space="preserve">Gozdowo </w:t>
            </w:r>
            <w:proofErr w:type="spellStart"/>
            <w:r w:rsidRPr="007B1A60">
              <w:t>dz</w:t>
            </w:r>
            <w:proofErr w:type="spellEnd"/>
            <w:r w:rsidRPr="007B1A60">
              <w:t xml:space="preserve"> </w:t>
            </w:r>
            <w:r>
              <w:t>30/6</w:t>
            </w:r>
          </w:p>
        </w:tc>
        <w:tc>
          <w:tcPr>
            <w:tcW w:w="2835" w:type="dxa"/>
          </w:tcPr>
          <w:p w14:paraId="2A04FEC2" w14:textId="718B3BB4" w:rsidR="007B1A60" w:rsidRPr="007B1A60" w:rsidRDefault="007B1A60" w:rsidP="007B1A60">
            <w:r>
              <w:t>4,3813</w:t>
            </w:r>
          </w:p>
        </w:tc>
      </w:tr>
      <w:tr w:rsidR="007B1A60" w14:paraId="407AED1F" w14:textId="77777777" w:rsidTr="00141AEB">
        <w:tc>
          <w:tcPr>
            <w:tcW w:w="570" w:type="dxa"/>
          </w:tcPr>
          <w:p w14:paraId="6051B02B" w14:textId="59BF78CA" w:rsidR="007B1A60" w:rsidRPr="007B1A60" w:rsidRDefault="007B1A60" w:rsidP="007B1A60">
            <w:r w:rsidRPr="007B1A60">
              <w:t>3</w:t>
            </w:r>
          </w:p>
        </w:tc>
        <w:tc>
          <w:tcPr>
            <w:tcW w:w="3257" w:type="dxa"/>
          </w:tcPr>
          <w:p w14:paraId="38E041E8" w14:textId="4E14730C" w:rsidR="007B1A60" w:rsidRPr="007B1A60" w:rsidRDefault="007B1A60" w:rsidP="007B1A60">
            <w:r>
              <w:t xml:space="preserve">Gozdowo </w:t>
            </w:r>
            <w:proofErr w:type="spellStart"/>
            <w:r>
              <w:t>dz</w:t>
            </w:r>
            <w:proofErr w:type="spellEnd"/>
            <w:r>
              <w:t xml:space="preserve"> 98/3</w:t>
            </w:r>
          </w:p>
        </w:tc>
        <w:tc>
          <w:tcPr>
            <w:tcW w:w="2835" w:type="dxa"/>
          </w:tcPr>
          <w:p w14:paraId="0E4D246C" w14:textId="35F2407B" w:rsidR="007B1A60" w:rsidRPr="007B1A60" w:rsidRDefault="007B1A60" w:rsidP="007B1A60">
            <w:r>
              <w:t>2,97</w:t>
            </w:r>
          </w:p>
        </w:tc>
      </w:tr>
      <w:tr w:rsidR="007B1A60" w14:paraId="2F4F440E" w14:textId="77777777" w:rsidTr="00943E25">
        <w:tc>
          <w:tcPr>
            <w:tcW w:w="570" w:type="dxa"/>
            <w:tcBorders>
              <w:bottom w:val="single" w:sz="4" w:space="0" w:color="auto"/>
            </w:tcBorders>
          </w:tcPr>
          <w:p w14:paraId="46E78658" w14:textId="2189B56D" w:rsidR="007B1A60" w:rsidRPr="007B1A60" w:rsidRDefault="007B1A60" w:rsidP="007B1A60">
            <w:r w:rsidRPr="007B1A60">
              <w:t>4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14:paraId="3B19ADC5" w14:textId="3B69A3BD" w:rsidR="007B1A60" w:rsidRPr="007B1A60" w:rsidRDefault="007B1A60" w:rsidP="007B1A60">
            <w:r>
              <w:t xml:space="preserve">Kuniewo </w:t>
            </w:r>
            <w:proofErr w:type="spellStart"/>
            <w:r>
              <w:t>dz</w:t>
            </w:r>
            <w:proofErr w:type="spellEnd"/>
            <w:r>
              <w:t xml:space="preserve"> 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2C2333" w14:textId="0D8D0496" w:rsidR="007B1A60" w:rsidRPr="007B1A60" w:rsidRDefault="007B1A60" w:rsidP="007B1A60">
            <w:r>
              <w:t>2,14</w:t>
            </w:r>
          </w:p>
        </w:tc>
      </w:tr>
      <w:tr w:rsidR="007B1A60" w14:paraId="5C5C96C3" w14:textId="77777777" w:rsidTr="00943E25">
        <w:tc>
          <w:tcPr>
            <w:tcW w:w="3827" w:type="dxa"/>
            <w:gridSpan w:val="2"/>
            <w:shd w:val="clear" w:color="auto" w:fill="D9D9D9" w:themeFill="background1" w:themeFillShade="D9"/>
          </w:tcPr>
          <w:p w14:paraId="0A76EC41" w14:textId="4C32A10A" w:rsidR="007B1A60" w:rsidRPr="007B1A60" w:rsidRDefault="007B1A60" w:rsidP="007B1A60">
            <w:r>
              <w:t>Łącznie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F521E2E" w14:textId="19B35B5D" w:rsidR="007B1A60" w:rsidRPr="007B1A60" w:rsidRDefault="007B1A60" w:rsidP="007B1A60">
            <w:r>
              <w:t>10,6513</w:t>
            </w:r>
          </w:p>
        </w:tc>
      </w:tr>
    </w:tbl>
    <w:p w14:paraId="7FFF18AD" w14:textId="77777777" w:rsidR="0011001D" w:rsidRDefault="0011001D" w:rsidP="0011001D">
      <w:pPr>
        <w:pStyle w:val="Akapitzlist"/>
        <w:ind w:left="709"/>
      </w:pPr>
    </w:p>
    <w:p w14:paraId="6CABB65E" w14:textId="0ED0B8D0" w:rsidR="00764F7E" w:rsidRPr="0011001D" w:rsidRDefault="007B1A60" w:rsidP="000D3804">
      <w:pPr>
        <w:pStyle w:val="Akapitzlist"/>
        <w:numPr>
          <w:ilvl w:val="1"/>
          <w:numId w:val="3"/>
        </w:numPr>
        <w:ind w:left="709"/>
      </w:pPr>
      <w:r>
        <w:t xml:space="preserve">Dzierżawa gruntów na </w:t>
      </w:r>
      <w:r w:rsidR="00F376FD">
        <w:t xml:space="preserve">inne </w:t>
      </w:r>
      <w:r>
        <w:t>cele: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71"/>
        <w:gridCol w:w="1983"/>
        <w:gridCol w:w="2267"/>
        <w:gridCol w:w="1416"/>
        <w:gridCol w:w="1718"/>
      </w:tblGrid>
      <w:tr w:rsidR="009523D8" w14:paraId="4466D1FB" w14:textId="77777777" w:rsidTr="00E22F19">
        <w:tc>
          <w:tcPr>
            <w:tcW w:w="571" w:type="dxa"/>
            <w:shd w:val="clear" w:color="auto" w:fill="D9D9D9" w:themeFill="background1" w:themeFillShade="D9"/>
          </w:tcPr>
          <w:p w14:paraId="29DA6953" w14:textId="77777777" w:rsidR="00F376FD" w:rsidRDefault="00F376FD" w:rsidP="009117FE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14:paraId="3B0757EA" w14:textId="77777777" w:rsidR="00F376FD" w:rsidRDefault="00F376FD" w:rsidP="009117FE">
            <w:pPr>
              <w:rPr>
                <w:b/>
                <w:bCs/>
              </w:rPr>
            </w:pPr>
            <w:r w:rsidRPr="00860556">
              <w:rPr>
                <w:b/>
                <w:bCs/>
              </w:rPr>
              <w:t>Miejscowość i nr działki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16286B1D" w14:textId="527D0303" w:rsidR="00F376FD" w:rsidRPr="00211361" w:rsidRDefault="00F376FD" w:rsidP="009117F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Przeznaczenie nieruchomości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5590D677" w14:textId="17C5A54E" w:rsidR="00F376FD" w:rsidRPr="00211361" w:rsidRDefault="00F376FD" w:rsidP="009117F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Liczba umów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3C47FC8" w14:textId="6D8B7FBE" w:rsidR="00F376FD" w:rsidRPr="007E5571" w:rsidRDefault="00F376FD" w:rsidP="009117FE">
            <w:pPr>
              <w:rPr>
                <w:b/>
                <w:bCs/>
                <w:vertAlign w:val="superscript"/>
              </w:rPr>
            </w:pPr>
            <w:r w:rsidRPr="00211361">
              <w:rPr>
                <w:b/>
                <w:sz w:val="26"/>
                <w:szCs w:val="26"/>
              </w:rPr>
              <w:t xml:space="preserve">Powierzchnia w </w:t>
            </w:r>
            <w:r w:rsidR="007E5571">
              <w:rPr>
                <w:b/>
                <w:sz w:val="26"/>
                <w:szCs w:val="26"/>
              </w:rPr>
              <w:t>m</w:t>
            </w:r>
            <w:r w:rsidR="007E5571">
              <w:rPr>
                <w:b/>
                <w:sz w:val="26"/>
                <w:szCs w:val="26"/>
                <w:vertAlign w:val="superscript"/>
              </w:rPr>
              <w:t>2</w:t>
            </w:r>
          </w:p>
        </w:tc>
      </w:tr>
      <w:tr w:rsidR="004E1961" w14:paraId="76B843AF" w14:textId="77777777" w:rsidTr="00E22F19">
        <w:tc>
          <w:tcPr>
            <w:tcW w:w="571" w:type="dxa"/>
          </w:tcPr>
          <w:p w14:paraId="0AD0F8CF" w14:textId="27F8E6E7" w:rsidR="004E1961" w:rsidRDefault="004E1961" w:rsidP="009117F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3" w:type="dxa"/>
          </w:tcPr>
          <w:p w14:paraId="0DE5E043" w14:textId="5E7A5FA3" w:rsidR="004E1961" w:rsidRPr="004E1961" w:rsidRDefault="004E1961" w:rsidP="009117FE">
            <w:r w:rsidRPr="004E1961">
              <w:t>Gozdowo część dz. 72/2</w:t>
            </w:r>
          </w:p>
        </w:tc>
        <w:tc>
          <w:tcPr>
            <w:tcW w:w="2267" w:type="dxa"/>
          </w:tcPr>
          <w:p w14:paraId="46D9339F" w14:textId="216CBFAB" w:rsidR="004E1961" w:rsidRPr="004E1961" w:rsidRDefault="004E1961" w:rsidP="009117FE">
            <w:pPr>
              <w:rPr>
                <w:sz w:val="26"/>
                <w:szCs w:val="26"/>
              </w:rPr>
            </w:pPr>
            <w:r w:rsidRPr="004E1961">
              <w:rPr>
                <w:sz w:val="26"/>
                <w:szCs w:val="26"/>
              </w:rPr>
              <w:t>Maszt telefonii komórkowej</w:t>
            </w:r>
          </w:p>
        </w:tc>
        <w:tc>
          <w:tcPr>
            <w:tcW w:w="1416" w:type="dxa"/>
          </w:tcPr>
          <w:p w14:paraId="159E26F7" w14:textId="64D0D226" w:rsidR="004E1961" w:rsidRPr="004E1961" w:rsidRDefault="004E1961" w:rsidP="009117FE">
            <w:pPr>
              <w:rPr>
                <w:bCs/>
                <w:sz w:val="26"/>
                <w:szCs w:val="26"/>
              </w:rPr>
            </w:pPr>
            <w:r w:rsidRPr="004E196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6F49A127" w14:textId="5DE73C25" w:rsidR="004E1961" w:rsidRPr="004E1961" w:rsidRDefault="007E5571" w:rsidP="009117F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225</w:t>
            </w:r>
          </w:p>
        </w:tc>
      </w:tr>
      <w:tr w:rsidR="004E1961" w14:paraId="2AD97FFC" w14:textId="77777777" w:rsidTr="00E22F19">
        <w:tc>
          <w:tcPr>
            <w:tcW w:w="571" w:type="dxa"/>
          </w:tcPr>
          <w:p w14:paraId="6F718458" w14:textId="12BEFB6C" w:rsidR="004E1961" w:rsidRDefault="004E1961" w:rsidP="004E196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83" w:type="dxa"/>
          </w:tcPr>
          <w:p w14:paraId="70EF1868" w14:textId="547F053D" w:rsidR="004E1961" w:rsidRPr="00860556" w:rsidRDefault="004E1961" w:rsidP="004E1961">
            <w:pPr>
              <w:rPr>
                <w:b/>
                <w:bCs/>
              </w:rPr>
            </w:pPr>
            <w:r w:rsidRPr="004E1961">
              <w:t xml:space="preserve">Gozdowo część dz. </w:t>
            </w:r>
            <w:r>
              <w:t>289/4 i 290/3</w:t>
            </w:r>
          </w:p>
        </w:tc>
        <w:tc>
          <w:tcPr>
            <w:tcW w:w="2267" w:type="dxa"/>
          </w:tcPr>
          <w:p w14:paraId="1F88321D" w14:textId="54CF7673" w:rsidR="004E1961" w:rsidRDefault="004E1961" w:rsidP="004E1961">
            <w:pPr>
              <w:rPr>
                <w:b/>
                <w:sz w:val="26"/>
                <w:szCs w:val="26"/>
              </w:rPr>
            </w:pPr>
            <w:r w:rsidRPr="004E1961">
              <w:rPr>
                <w:sz w:val="26"/>
                <w:szCs w:val="26"/>
              </w:rPr>
              <w:t>Maszt telefonii komórkowej</w:t>
            </w:r>
          </w:p>
        </w:tc>
        <w:tc>
          <w:tcPr>
            <w:tcW w:w="1416" w:type="dxa"/>
          </w:tcPr>
          <w:p w14:paraId="46F73E67" w14:textId="3A1AE5FB" w:rsidR="004E1961" w:rsidRPr="004E1961" w:rsidRDefault="004E1961" w:rsidP="004E1961">
            <w:pPr>
              <w:rPr>
                <w:bCs/>
                <w:sz w:val="26"/>
                <w:szCs w:val="26"/>
              </w:rPr>
            </w:pPr>
            <w:r w:rsidRPr="004E196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1621D448" w14:textId="5F9E4CC1" w:rsidR="004E1961" w:rsidRPr="004E1961" w:rsidRDefault="007E5571" w:rsidP="004E196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168</w:t>
            </w:r>
          </w:p>
        </w:tc>
      </w:tr>
      <w:tr w:rsidR="004E1961" w:rsidRPr="007B1A60" w14:paraId="76BA0F79" w14:textId="77777777" w:rsidTr="00E22F19">
        <w:tc>
          <w:tcPr>
            <w:tcW w:w="571" w:type="dxa"/>
          </w:tcPr>
          <w:p w14:paraId="3792581C" w14:textId="38D93749" w:rsidR="004E1961" w:rsidRPr="007B1A60" w:rsidRDefault="004E1961" w:rsidP="004E1961">
            <w:r>
              <w:t>3</w:t>
            </w:r>
          </w:p>
        </w:tc>
        <w:tc>
          <w:tcPr>
            <w:tcW w:w="1983" w:type="dxa"/>
          </w:tcPr>
          <w:p w14:paraId="4282CAD9" w14:textId="77777777" w:rsidR="002774D4" w:rsidRDefault="004E1961" w:rsidP="004E1961">
            <w:r>
              <w:t xml:space="preserve">Rempin część </w:t>
            </w:r>
          </w:p>
          <w:p w14:paraId="044B006B" w14:textId="365DAB56" w:rsidR="004E1961" w:rsidRPr="007B1A60" w:rsidRDefault="004E1961" w:rsidP="004E1961">
            <w:r w:rsidRPr="007B1A60">
              <w:t>dz</w:t>
            </w:r>
            <w:r>
              <w:t>.</w:t>
            </w:r>
            <w:r w:rsidRPr="007B1A60">
              <w:t xml:space="preserve"> </w:t>
            </w:r>
            <w:r>
              <w:t>nr 163</w:t>
            </w:r>
          </w:p>
        </w:tc>
        <w:tc>
          <w:tcPr>
            <w:tcW w:w="2267" w:type="dxa"/>
          </w:tcPr>
          <w:p w14:paraId="0D67D9BC" w14:textId="1BF486CA" w:rsidR="004E1961" w:rsidRDefault="004E1961" w:rsidP="004E1961">
            <w:r>
              <w:t>Lokalizacja pomieszczenia garażowego</w:t>
            </w:r>
          </w:p>
        </w:tc>
        <w:tc>
          <w:tcPr>
            <w:tcW w:w="1416" w:type="dxa"/>
          </w:tcPr>
          <w:p w14:paraId="4A7A967C" w14:textId="4BB24897" w:rsidR="004E1961" w:rsidRPr="004E1961" w:rsidRDefault="004E1961" w:rsidP="004E1961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701" w:type="dxa"/>
          </w:tcPr>
          <w:p w14:paraId="4C5BBEF8" w14:textId="797B3EAD" w:rsidR="004E1961" w:rsidRPr="004E1961" w:rsidRDefault="007E5571" w:rsidP="004E1961">
            <w:pPr>
              <w:rPr>
                <w:bCs/>
              </w:rPr>
            </w:pPr>
            <w:r>
              <w:rPr>
                <w:bCs/>
              </w:rPr>
              <w:t>565</w:t>
            </w:r>
          </w:p>
        </w:tc>
      </w:tr>
      <w:tr w:rsidR="004E1961" w:rsidRPr="007B1A60" w14:paraId="7013D51F" w14:textId="77777777" w:rsidTr="00E22F19">
        <w:tc>
          <w:tcPr>
            <w:tcW w:w="571" w:type="dxa"/>
          </w:tcPr>
          <w:p w14:paraId="5AF09DED" w14:textId="0024F72A" w:rsidR="004E1961" w:rsidRPr="007B1A60" w:rsidRDefault="004E1961" w:rsidP="004E1961">
            <w:r>
              <w:t>4</w:t>
            </w:r>
          </w:p>
        </w:tc>
        <w:tc>
          <w:tcPr>
            <w:tcW w:w="1983" w:type="dxa"/>
          </w:tcPr>
          <w:p w14:paraId="345BB19D" w14:textId="6A534BF3" w:rsidR="004E1961" w:rsidRDefault="004E1961" w:rsidP="004E1961">
            <w:r>
              <w:t xml:space="preserve">Rempin część </w:t>
            </w:r>
            <w:r w:rsidRPr="007B1A60">
              <w:t>dz</w:t>
            </w:r>
            <w:r>
              <w:t>.</w:t>
            </w:r>
            <w:r w:rsidRPr="007B1A60">
              <w:t xml:space="preserve"> </w:t>
            </w:r>
            <w:r>
              <w:t>nr 164</w:t>
            </w:r>
          </w:p>
          <w:p w14:paraId="5BE7686F" w14:textId="4A549449" w:rsidR="004E1961" w:rsidRPr="007B1A60" w:rsidRDefault="004E1961" w:rsidP="004E1961"/>
        </w:tc>
        <w:tc>
          <w:tcPr>
            <w:tcW w:w="2267" w:type="dxa"/>
          </w:tcPr>
          <w:p w14:paraId="234BFC8F" w14:textId="50F4DB87" w:rsidR="004E1961" w:rsidRDefault="004E1961" w:rsidP="004E1961">
            <w:r>
              <w:t>Lokalizacja pomieszczenia garażowego</w:t>
            </w:r>
          </w:p>
        </w:tc>
        <w:tc>
          <w:tcPr>
            <w:tcW w:w="1416" w:type="dxa"/>
          </w:tcPr>
          <w:p w14:paraId="073BB780" w14:textId="55F51962" w:rsidR="004E1961" w:rsidRPr="004E1961" w:rsidRDefault="007E5571" w:rsidP="004E1961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701" w:type="dxa"/>
          </w:tcPr>
          <w:p w14:paraId="579E5446" w14:textId="46213423" w:rsidR="004E1961" w:rsidRPr="004E1961" w:rsidRDefault="007E5571" w:rsidP="004E1961">
            <w:pPr>
              <w:rPr>
                <w:bCs/>
              </w:rPr>
            </w:pPr>
            <w:r>
              <w:rPr>
                <w:bCs/>
              </w:rPr>
              <w:t>322</w:t>
            </w:r>
          </w:p>
        </w:tc>
      </w:tr>
      <w:tr w:rsidR="004E1961" w:rsidRPr="007B1A60" w14:paraId="015E18C7" w14:textId="77777777" w:rsidTr="00E22F19">
        <w:tc>
          <w:tcPr>
            <w:tcW w:w="571" w:type="dxa"/>
          </w:tcPr>
          <w:p w14:paraId="43E40258" w14:textId="71C2B13F" w:rsidR="004E1961" w:rsidRPr="007B1A60" w:rsidRDefault="004E1961" w:rsidP="004E1961">
            <w:r>
              <w:t>5</w:t>
            </w:r>
          </w:p>
        </w:tc>
        <w:tc>
          <w:tcPr>
            <w:tcW w:w="1983" w:type="dxa"/>
          </w:tcPr>
          <w:p w14:paraId="1D3ABC05" w14:textId="18958870" w:rsidR="004E1961" w:rsidRPr="007B1A60" w:rsidRDefault="004E1961" w:rsidP="004E1961">
            <w:r>
              <w:t xml:space="preserve">Rempin część </w:t>
            </w:r>
            <w:r w:rsidRPr="007B1A60">
              <w:t>dz</w:t>
            </w:r>
            <w:r>
              <w:t>. nr</w:t>
            </w:r>
            <w:r w:rsidRPr="007B1A60">
              <w:t xml:space="preserve"> </w:t>
            </w:r>
            <w:r>
              <w:t>306/1</w:t>
            </w:r>
          </w:p>
        </w:tc>
        <w:tc>
          <w:tcPr>
            <w:tcW w:w="2267" w:type="dxa"/>
          </w:tcPr>
          <w:p w14:paraId="5FB5AB60" w14:textId="5C96BDE1" w:rsidR="004E1961" w:rsidRDefault="004E1961" w:rsidP="004E1961">
            <w:r>
              <w:t>Lokalizacja pomieszczenia garażowego</w:t>
            </w:r>
          </w:p>
        </w:tc>
        <w:tc>
          <w:tcPr>
            <w:tcW w:w="1416" w:type="dxa"/>
          </w:tcPr>
          <w:p w14:paraId="7D5BBDCD" w14:textId="25BB5FCC" w:rsidR="004E1961" w:rsidRDefault="007E5571" w:rsidP="004E1961">
            <w:r>
              <w:t>20</w:t>
            </w:r>
          </w:p>
        </w:tc>
        <w:tc>
          <w:tcPr>
            <w:tcW w:w="1701" w:type="dxa"/>
          </w:tcPr>
          <w:p w14:paraId="714BBB51" w14:textId="5AA65D5E" w:rsidR="004E1961" w:rsidRPr="007B1A60" w:rsidRDefault="005D332F" w:rsidP="004E1961">
            <w:r>
              <w:t>462</w:t>
            </w:r>
          </w:p>
        </w:tc>
      </w:tr>
      <w:tr w:rsidR="004E1961" w:rsidRPr="007B1A60" w14:paraId="78CAD3C8" w14:textId="77777777" w:rsidTr="00E22F19">
        <w:tc>
          <w:tcPr>
            <w:tcW w:w="571" w:type="dxa"/>
          </w:tcPr>
          <w:p w14:paraId="11E931A2" w14:textId="641E5EDC" w:rsidR="004E1961" w:rsidRPr="007B1A60" w:rsidRDefault="004E1961" w:rsidP="004E1961">
            <w:r>
              <w:t>6</w:t>
            </w:r>
          </w:p>
        </w:tc>
        <w:tc>
          <w:tcPr>
            <w:tcW w:w="1983" w:type="dxa"/>
          </w:tcPr>
          <w:p w14:paraId="38288B43" w14:textId="30060647" w:rsidR="004E1961" w:rsidRDefault="004E1961" w:rsidP="004E1961">
            <w:r>
              <w:t xml:space="preserve">Rempin część dz. nr 264 </w:t>
            </w:r>
          </w:p>
          <w:p w14:paraId="3A21D531" w14:textId="0E6F448E" w:rsidR="004E1961" w:rsidRPr="007B1A60" w:rsidRDefault="004E1961" w:rsidP="004E1961"/>
        </w:tc>
        <w:tc>
          <w:tcPr>
            <w:tcW w:w="2267" w:type="dxa"/>
          </w:tcPr>
          <w:p w14:paraId="5924E9A9" w14:textId="1EC0F98A" w:rsidR="004E1961" w:rsidRDefault="004E1961" w:rsidP="004E1961">
            <w:r>
              <w:t>Ogródek działkowy</w:t>
            </w:r>
          </w:p>
        </w:tc>
        <w:tc>
          <w:tcPr>
            <w:tcW w:w="1416" w:type="dxa"/>
          </w:tcPr>
          <w:p w14:paraId="2050CDF6" w14:textId="0AEA97DE" w:rsidR="004E1961" w:rsidRDefault="004E1961" w:rsidP="004E1961">
            <w:r>
              <w:t>2</w:t>
            </w:r>
          </w:p>
        </w:tc>
        <w:tc>
          <w:tcPr>
            <w:tcW w:w="1701" w:type="dxa"/>
          </w:tcPr>
          <w:p w14:paraId="3EFC86C4" w14:textId="500C3157" w:rsidR="004E1961" w:rsidRPr="007B1A60" w:rsidRDefault="007E5571" w:rsidP="004E1961">
            <w:r>
              <w:t>496</w:t>
            </w:r>
          </w:p>
        </w:tc>
      </w:tr>
      <w:tr w:rsidR="004E1961" w:rsidRPr="007B1A60" w14:paraId="20196AB4" w14:textId="77777777" w:rsidTr="00E22F19">
        <w:tc>
          <w:tcPr>
            <w:tcW w:w="571" w:type="dxa"/>
            <w:tcBorders>
              <w:bottom w:val="single" w:sz="4" w:space="0" w:color="auto"/>
            </w:tcBorders>
          </w:tcPr>
          <w:p w14:paraId="65745BD7" w14:textId="7C29FEBA" w:rsidR="004E1961" w:rsidRPr="007B1A60" w:rsidRDefault="004E1961" w:rsidP="004E1961">
            <w:r>
              <w:t>7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0448308" w14:textId="2B8F67CF" w:rsidR="004E1961" w:rsidRDefault="004E1961" w:rsidP="004E1961">
            <w:r>
              <w:t xml:space="preserve">Rycharcice dz. nr 70/16 </w:t>
            </w:r>
          </w:p>
          <w:p w14:paraId="3BF433E7" w14:textId="77777777" w:rsidR="004E1961" w:rsidRDefault="004E1961" w:rsidP="004E1961"/>
        </w:tc>
        <w:tc>
          <w:tcPr>
            <w:tcW w:w="2267" w:type="dxa"/>
            <w:tcBorders>
              <w:bottom w:val="single" w:sz="4" w:space="0" w:color="auto"/>
            </w:tcBorders>
          </w:tcPr>
          <w:p w14:paraId="2277F4DE" w14:textId="4591CD98" w:rsidR="004E1961" w:rsidRDefault="004E1961" w:rsidP="004E1961">
            <w:r>
              <w:t>Działalność gospodarcza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EF9BB38" w14:textId="41E3EB1C" w:rsidR="004E1961" w:rsidRDefault="004E1961" w:rsidP="004E1961">
            <w: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9033A0" w14:textId="0A486193" w:rsidR="004E1961" w:rsidRPr="007B1A60" w:rsidRDefault="004E1961" w:rsidP="004E1961">
            <w:r>
              <w:t>500</w:t>
            </w:r>
          </w:p>
        </w:tc>
      </w:tr>
      <w:tr w:rsidR="007E5571" w:rsidRPr="007B1A60" w14:paraId="591BB293" w14:textId="77777777" w:rsidTr="00E22F19">
        <w:tc>
          <w:tcPr>
            <w:tcW w:w="4821" w:type="dxa"/>
            <w:gridSpan w:val="3"/>
            <w:shd w:val="clear" w:color="auto" w:fill="D9D9D9" w:themeFill="background1" w:themeFillShade="D9"/>
          </w:tcPr>
          <w:p w14:paraId="6E6B97EA" w14:textId="77777777" w:rsidR="007E5571" w:rsidRDefault="007E5571" w:rsidP="004E1961">
            <w:r>
              <w:t>Łącznie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53C83913" w14:textId="5F561151" w:rsidR="007E5571" w:rsidRDefault="007E5571" w:rsidP="004E1961">
            <w:r>
              <w:t>64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D3BC5AF" w14:textId="1E9D4FF4" w:rsidR="007E5571" w:rsidRPr="007B1A60" w:rsidRDefault="005D332F" w:rsidP="004E1961">
            <w:r>
              <w:t>2963</w:t>
            </w:r>
          </w:p>
        </w:tc>
      </w:tr>
    </w:tbl>
    <w:p w14:paraId="6FFB462C" w14:textId="1C0A3DD9" w:rsidR="00E944DD" w:rsidRPr="00EE04AE" w:rsidRDefault="00E944DD" w:rsidP="00E944DD"/>
    <w:p w14:paraId="15C001EB" w14:textId="77777777" w:rsidR="00E944DD" w:rsidRPr="00EE04AE" w:rsidRDefault="00E944DD" w:rsidP="00E944DD">
      <w:r w:rsidRPr="00EE04AE">
        <w:rPr>
          <w:b/>
          <w:bCs/>
        </w:rPr>
        <w:t>Rozdział IV</w:t>
      </w:r>
    </w:p>
    <w:p w14:paraId="619E7B1C" w14:textId="17E5DEFB" w:rsidR="00D25E50" w:rsidRPr="0011001D" w:rsidRDefault="00E944DD" w:rsidP="0011001D">
      <w:pPr>
        <w:jc w:val="both"/>
        <w:rPr>
          <w:b/>
          <w:bCs/>
        </w:rPr>
      </w:pPr>
      <w:r w:rsidRPr="00EE04AE">
        <w:rPr>
          <w:b/>
          <w:bCs/>
        </w:rPr>
        <w:t xml:space="preserve">Zestawienie nieruchomości będących w zasobie Gminy </w:t>
      </w:r>
      <w:r w:rsidR="00560839">
        <w:rPr>
          <w:b/>
          <w:bCs/>
        </w:rPr>
        <w:t>Gozdowo</w:t>
      </w:r>
      <w:r w:rsidRPr="00EE04AE">
        <w:rPr>
          <w:b/>
          <w:bCs/>
        </w:rPr>
        <w:t>, oddanych w użytkowanie wieczyste, trwały zarząd</w:t>
      </w:r>
      <w:r w:rsidR="007E5857">
        <w:rPr>
          <w:b/>
          <w:bCs/>
        </w:rPr>
        <w:t xml:space="preserve"> i</w:t>
      </w:r>
      <w:r w:rsidRPr="00EE04AE">
        <w:rPr>
          <w:b/>
          <w:bCs/>
        </w:rPr>
        <w:t xml:space="preserve"> dzierżawę</w:t>
      </w:r>
      <w:r w:rsidR="00560839">
        <w:rPr>
          <w:b/>
          <w:bCs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5835"/>
        <w:gridCol w:w="2550"/>
      </w:tblGrid>
      <w:tr w:rsidR="00E944DD" w:rsidRPr="00EE04AE" w14:paraId="2F295C60" w14:textId="77777777" w:rsidTr="00061BD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1D2C4" w14:textId="77777777" w:rsidR="00E944DD" w:rsidRPr="00EE04AE" w:rsidRDefault="00E944DD" w:rsidP="00061BDD">
            <w:r w:rsidRPr="00EE04AE">
              <w:rPr>
                <w:b/>
                <w:bCs/>
              </w:rPr>
              <w:t>L.p.</w:t>
            </w:r>
          </w:p>
        </w:tc>
        <w:tc>
          <w:tcPr>
            <w:tcW w:w="5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F6F44" w14:textId="77777777" w:rsidR="00E944DD" w:rsidRPr="00EE04AE" w:rsidRDefault="00E944DD" w:rsidP="00061BDD">
            <w:r w:rsidRPr="00EE04AE">
              <w:rPr>
                <w:b/>
                <w:bCs/>
              </w:rPr>
              <w:t>Forma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C30CF" w14:textId="77777777" w:rsidR="00E944DD" w:rsidRPr="00EE04AE" w:rsidRDefault="00E944DD" w:rsidP="00061BDD">
            <w:r w:rsidRPr="00EE04AE">
              <w:rPr>
                <w:b/>
                <w:bCs/>
              </w:rPr>
              <w:t>Powierzchnia (ha)</w:t>
            </w:r>
          </w:p>
        </w:tc>
      </w:tr>
      <w:tr w:rsidR="00E944DD" w:rsidRPr="00EE04AE" w14:paraId="31F09B8B" w14:textId="77777777" w:rsidTr="00061BDD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9AD48" w14:textId="77777777" w:rsidR="00E944DD" w:rsidRPr="00EE04AE" w:rsidRDefault="00E944DD" w:rsidP="00061BDD">
            <w:r w:rsidRPr="00EE04AE">
              <w:t>1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099E44" w14:textId="18696509" w:rsidR="00E944DD" w:rsidRPr="00EE04AE" w:rsidRDefault="00E944DD" w:rsidP="00061BDD">
            <w:r w:rsidRPr="00EE04AE">
              <w:t xml:space="preserve">Prawo własności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95AE3" w14:textId="12682D2B" w:rsidR="00E944DD" w:rsidRPr="00EE04AE" w:rsidRDefault="007E5857" w:rsidP="00141AEB">
            <w:pPr>
              <w:jc w:val="center"/>
            </w:pPr>
            <w:r>
              <w:t>198,71</w:t>
            </w:r>
          </w:p>
        </w:tc>
      </w:tr>
      <w:tr w:rsidR="00E944DD" w:rsidRPr="00EE04AE" w14:paraId="16140202" w14:textId="77777777" w:rsidTr="00061BDD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8BFEAE" w14:textId="77777777" w:rsidR="00E944DD" w:rsidRPr="00EE04AE" w:rsidRDefault="00E944DD" w:rsidP="00061BDD">
            <w:r w:rsidRPr="00EE04AE">
              <w:t>2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B65B95" w14:textId="30D9F2B5" w:rsidR="00E944DD" w:rsidRPr="00EE04AE" w:rsidRDefault="007E5857" w:rsidP="00061BDD">
            <w:r>
              <w:t>Grunty oddane w u</w:t>
            </w:r>
            <w:r w:rsidR="00E944DD" w:rsidRPr="00EE04AE">
              <w:t xml:space="preserve">żytkowanie wieczyste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4656E" w14:textId="54C53F40" w:rsidR="00E944DD" w:rsidRPr="00EE04AE" w:rsidRDefault="007E5857" w:rsidP="00141AEB">
            <w:pPr>
              <w:jc w:val="center"/>
            </w:pPr>
            <w:r>
              <w:t>3,23</w:t>
            </w:r>
          </w:p>
        </w:tc>
      </w:tr>
      <w:tr w:rsidR="00E944DD" w:rsidRPr="00EE04AE" w14:paraId="05547F73" w14:textId="77777777" w:rsidTr="00061BDD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9DC06D" w14:textId="77777777" w:rsidR="00E944DD" w:rsidRPr="00EE04AE" w:rsidRDefault="00E944DD" w:rsidP="00061BDD">
            <w:r w:rsidRPr="00EE04AE">
              <w:t>3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EBC3D3" w14:textId="4FD9784F" w:rsidR="00E944DD" w:rsidRPr="00EE04AE" w:rsidRDefault="00E944DD" w:rsidP="00061BDD">
            <w:r w:rsidRPr="00EE04AE">
              <w:t>Oddane w trwały zarząd jednostkom</w:t>
            </w:r>
            <w:r w:rsidR="007E5857">
              <w:t xml:space="preserve"> organizacyjnym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478A0" w14:textId="7894AC49" w:rsidR="00E944DD" w:rsidRPr="00EE04AE" w:rsidRDefault="007E5857" w:rsidP="00141AEB">
            <w:pPr>
              <w:jc w:val="center"/>
            </w:pPr>
            <w:r>
              <w:t>2,22</w:t>
            </w:r>
          </w:p>
        </w:tc>
      </w:tr>
      <w:tr w:rsidR="00E944DD" w:rsidRPr="00EE04AE" w14:paraId="33765612" w14:textId="77777777" w:rsidTr="00061BDD">
        <w:trPr>
          <w:trHeight w:val="36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B4058" w14:textId="77777777" w:rsidR="00E944DD" w:rsidRPr="00EE04AE" w:rsidRDefault="00E944DD" w:rsidP="00061BDD">
            <w:r w:rsidRPr="00EE04AE">
              <w:t>5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06B87" w14:textId="77777777" w:rsidR="00E944DD" w:rsidRPr="00EE04AE" w:rsidRDefault="00E944DD" w:rsidP="00061BDD">
            <w:r w:rsidRPr="00EE04AE">
              <w:t>Dzierżawa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99E1C0" w14:textId="65FCB701" w:rsidR="00E944DD" w:rsidRPr="00EE04AE" w:rsidRDefault="007E5857" w:rsidP="00141AEB">
            <w:pPr>
              <w:jc w:val="center"/>
            </w:pPr>
            <w:r>
              <w:t>10,95</w:t>
            </w:r>
          </w:p>
        </w:tc>
      </w:tr>
      <w:tr w:rsidR="00E944DD" w:rsidRPr="00EE04AE" w14:paraId="08ED75E0" w14:textId="77777777" w:rsidTr="00061BDD">
        <w:trPr>
          <w:trHeight w:val="24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D0C9C7" w14:textId="77777777" w:rsidR="00E944DD" w:rsidRPr="00EE04AE" w:rsidRDefault="00E944DD" w:rsidP="00061BDD">
            <w:r w:rsidRPr="00EE04AE">
              <w:t> 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D9BDF2" w14:textId="77777777" w:rsidR="00E944DD" w:rsidRPr="00EE04AE" w:rsidRDefault="00E944DD" w:rsidP="00061BDD">
            <w:r w:rsidRPr="00EE04AE">
              <w:t>Łącznie: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58C0E9" w14:textId="7F9139EF" w:rsidR="00E944DD" w:rsidRPr="00EE04AE" w:rsidRDefault="007E5857" w:rsidP="00141AEB">
            <w:pPr>
              <w:jc w:val="center"/>
            </w:pPr>
            <w:r>
              <w:t>215,11</w:t>
            </w:r>
          </w:p>
        </w:tc>
      </w:tr>
    </w:tbl>
    <w:p w14:paraId="70F094EA" w14:textId="77777777" w:rsidR="00E944DD" w:rsidRPr="00EE04AE" w:rsidRDefault="00E944DD" w:rsidP="00E944DD">
      <w:r w:rsidRPr="00EE04AE">
        <w:rPr>
          <w:b/>
          <w:bCs/>
        </w:rPr>
        <w:lastRenderedPageBreak/>
        <w:t>Rozdział V</w:t>
      </w:r>
    </w:p>
    <w:p w14:paraId="4AABDA0C" w14:textId="2A370AC4" w:rsidR="006A037B" w:rsidRDefault="00E944DD" w:rsidP="006A037B">
      <w:pPr>
        <w:rPr>
          <w:b/>
          <w:bCs/>
        </w:rPr>
      </w:pPr>
      <w:r w:rsidRPr="00EE04AE">
        <w:rPr>
          <w:b/>
          <w:bCs/>
        </w:rPr>
        <w:t xml:space="preserve">Plan nabywania nieruchomości na rzecz Gminy </w:t>
      </w:r>
      <w:r w:rsidR="006A037B">
        <w:rPr>
          <w:b/>
          <w:bCs/>
        </w:rPr>
        <w:t>Gozdowo</w:t>
      </w:r>
      <w:r w:rsidRPr="00EE04AE">
        <w:rPr>
          <w:b/>
          <w:bCs/>
        </w:rPr>
        <w:t xml:space="preserve"> w </w:t>
      </w:r>
      <w:r w:rsidR="006A037B">
        <w:rPr>
          <w:b/>
          <w:bCs/>
        </w:rPr>
        <w:t>okresie 01.03.2026r. – 2</w:t>
      </w:r>
      <w:r w:rsidR="003409F4">
        <w:rPr>
          <w:b/>
          <w:bCs/>
        </w:rPr>
        <w:t>8</w:t>
      </w:r>
      <w:r w:rsidR="006A037B">
        <w:rPr>
          <w:b/>
          <w:bCs/>
        </w:rPr>
        <w:t>.02.202</w:t>
      </w:r>
      <w:r w:rsidR="003409F4">
        <w:rPr>
          <w:b/>
          <w:bCs/>
        </w:rPr>
        <w:t>9</w:t>
      </w:r>
      <w:r w:rsidR="006A037B">
        <w:rPr>
          <w:b/>
          <w:bCs/>
        </w:rPr>
        <w:t>r.</w:t>
      </w:r>
    </w:p>
    <w:p w14:paraId="51A9E7D9" w14:textId="3B2A2577" w:rsidR="00E944DD" w:rsidRPr="00EE04AE" w:rsidRDefault="00E944DD" w:rsidP="00FA6D25">
      <w:pPr>
        <w:jc w:val="both"/>
      </w:pPr>
    </w:p>
    <w:p w14:paraId="7E306311" w14:textId="14C6A898" w:rsidR="00E944DD" w:rsidRDefault="00E944DD" w:rsidP="00943E25">
      <w:pPr>
        <w:pStyle w:val="Akapitzlist"/>
        <w:numPr>
          <w:ilvl w:val="0"/>
          <w:numId w:val="12"/>
        </w:numPr>
        <w:ind w:left="426"/>
        <w:jc w:val="both"/>
      </w:pPr>
      <w:r w:rsidRPr="00EE04AE">
        <w:t xml:space="preserve">Nabywanie nieruchomości na rzecz Gminy </w:t>
      </w:r>
      <w:r w:rsidR="006A037B">
        <w:t>Gozdowo</w:t>
      </w:r>
      <w:r w:rsidRPr="00EE04AE">
        <w:t xml:space="preserve"> następować będzie poprzez zakup, zamianę, darowiznę, w zależności od potrzeb inwestycyjnych lub składanych ofert.</w:t>
      </w:r>
    </w:p>
    <w:p w14:paraId="0F38E570" w14:textId="77777777" w:rsidR="00943E25" w:rsidRPr="00EE04AE" w:rsidRDefault="00943E25" w:rsidP="00943E25">
      <w:pPr>
        <w:pStyle w:val="Akapitzlist"/>
        <w:ind w:left="426"/>
        <w:jc w:val="both"/>
      </w:pPr>
    </w:p>
    <w:p w14:paraId="21559151" w14:textId="11863B68" w:rsidR="00E944DD" w:rsidRDefault="00E944DD" w:rsidP="00943E25">
      <w:pPr>
        <w:pStyle w:val="Akapitzlist"/>
        <w:numPr>
          <w:ilvl w:val="0"/>
          <w:numId w:val="12"/>
        </w:numPr>
        <w:ind w:left="426"/>
        <w:jc w:val="both"/>
      </w:pPr>
      <w:r w:rsidRPr="00EE04AE">
        <w:t xml:space="preserve">Gmina </w:t>
      </w:r>
      <w:r w:rsidR="006A037B">
        <w:t>Gozdowo</w:t>
      </w:r>
      <w:r w:rsidRPr="00EE04AE">
        <w:t xml:space="preserve"> będzie nabywać nieruchomości przeznaczone pod drogi w trybie ustawy z dnia 21 sierpnia 1997 r. o gospodarce nieruchomościami oraz</w:t>
      </w:r>
      <w:r w:rsidR="00AA1B23">
        <w:t xml:space="preserve"> </w:t>
      </w:r>
      <w:r w:rsidR="00FA6D25">
        <w:t>w drodze zasiedzenia</w:t>
      </w:r>
      <w:r w:rsidRPr="00EE04AE">
        <w:t>.</w:t>
      </w:r>
    </w:p>
    <w:p w14:paraId="4EA7AC35" w14:textId="77777777" w:rsidR="00943E25" w:rsidRPr="00EE04AE" w:rsidRDefault="00943E25" w:rsidP="00943E25">
      <w:pPr>
        <w:jc w:val="both"/>
      </w:pPr>
    </w:p>
    <w:p w14:paraId="6AB499EE" w14:textId="0DE6D4D5" w:rsidR="00E944DD" w:rsidRPr="00EE04AE" w:rsidRDefault="00E944DD" w:rsidP="00943E25">
      <w:pPr>
        <w:ind w:left="426" w:hanging="284"/>
        <w:jc w:val="both"/>
      </w:pPr>
      <w:r w:rsidRPr="00EE04AE">
        <w:rPr>
          <w:b/>
          <w:bCs/>
        </w:rPr>
        <w:t>3.</w:t>
      </w:r>
      <w:r w:rsidRPr="00EE04AE">
        <w:t xml:space="preserve"> Nabywanie nieruchomości do zasobu w </w:t>
      </w:r>
      <w:r w:rsidR="006A037B">
        <w:t xml:space="preserve">analizowanym okresie </w:t>
      </w:r>
      <w:r w:rsidRPr="00EE04AE">
        <w:t xml:space="preserve">realizowane będzie </w:t>
      </w:r>
      <w:r w:rsidR="000D3804">
        <w:t xml:space="preserve">                </w:t>
      </w:r>
      <w:r w:rsidRPr="00EE04AE">
        <w:t>w ramach posiadanych środków finansowych zaplanowanych w budżecie gminy na poszczególne lata. W przypadku konieczności dokonania niezaplanowanych zakupów, nabycie będzie możliwe</w:t>
      </w:r>
      <w:r w:rsidR="000D3804">
        <w:t xml:space="preserve"> </w:t>
      </w:r>
      <w:r w:rsidRPr="00EE04AE">
        <w:t>w przypadku przesunięcia środków na ww. zadanie w ramach ogólnej kwoty przyjętego budżetu.</w:t>
      </w:r>
    </w:p>
    <w:p w14:paraId="2D822092" w14:textId="77777777" w:rsidR="00E944DD" w:rsidRPr="00EE04AE" w:rsidRDefault="00E944DD" w:rsidP="00E944DD">
      <w:r w:rsidRPr="00EE04AE">
        <w:t> </w:t>
      </w:r>
    </w:p>
    <w:p w14:paraId="74284419" w14:textId="77777777" w:rsidR="00E944DD" w:rsidRPr="00EE04AE" w:rsidRDefault="00E944DD" w:rsidP="00E944DD">
      <w:r w:rsidRPr="00EE04AE">
        <w:rPr>
          <w:b/>
          <w:bCs/>
        </w:rPr>
        <w:t>Rozdział VI</w:t>
      </w:r>
    </w:p>
    <w:p w14:paraId="47C962BA" w14:textId="6861F672" w:rsidR="00E944DD" w:rsidRPr="00AF4927" w:rsidRDefault="00E944DD" w:rsidP="00E944DD">
      <w:pPr>
        <w:rPr>
          <w:b/>
          <w:bCs/>
        </w:rPr>
      </w:pPr>
      <w:r w:rsidRPr="00EE04AE">
        <w:rPr>
          <w:b/>
          <w:bCs/>
        </w:rPr>
        <w:t xml:space="preserve">Plan sprzedaży, dzierżawy, najmu, użyczenia nieruchomości pozostających  w gminnym zasobie nieruchomości Gminy </w:t>
      </w:r>
      <w:r w:rsidR="00994329">
        <w:rPr>
          <w:b/>
          <w:bCs/>
        </w:rPr>
        <w:t>Gozdowo</w:t>
      </w:r>
      <w:r w:rsidRPr="00EE04AE">
        <w:rPr>
          <w:b/>
          <w:bCs/>
        </w:rPr>
        <w:t xml:space="preserve"> </w:t>
      </w:r>
      <w:r w:rsidR="00AF4927" w:rsidRPr="00EE04AE">
        <w:rPr>
          <w:b/>
          <w:bCs/>
        </w:rPr>
        <w:t xml:space="preserve">w </w:t>
      </w:r>
      <w:r w:rsidR="00AF4927">
        <w:rPr>
          <w:b/>
          <w:bCs/>
        </w:rPr>
        <w:t>okresie 01.03.2026r. – 2</w:t>
      </w:r>
      <w:r w:rsidR="003409F4">
        <w:rPr>
          <w:b/>
          <w:bCs/>
        </w:rPr>
        <w:t>8</w:t>
      </w:r>
      <w:r w:rsidR="00AF4927">
        <w:rPr>
          <w:b/>
          <w:bCs/>
        </w:rPr>
        <w:t>.02.202</w:t>
      </w:r>
      <w:r w:rsidR="003409F4">
        <w:rPr>
          <w:b/>
          <w:bCs/>
        </w:rPr>
        <w:t>9</w:t>
      </w:r>
      <w:r w:rsidR="00AF4927">
        <w:rPr>
          <w:b/>
          <w:bCs/>
        </w:rPr>
        <w:t>r.</w:t>
      </w:r>
    </w:p>
    <w:p w14:paraId="13DD45ED" w14:textId="77777777" w:rsidR="00E944DD" w:rsidRPr="00EE04AE" w:rsidRDefault="00E944DD" w:rsidP="00E944DD">
      <w:r w:rsidRPr="00EE04AE">
        <w:t> </w:t>
      </w:r>
    </w:p>
    <w:p w14:paraId="2AD04C19" w14:textId="613ADD03" w:rsidR="00E944DD" w:rsidRDefault="00E944DD" w:rsidP="00943E25">
      <w:pPr>
        <w:pStyle w:val="Akapitzlist"/>
        <w:numPr>
          <w:ilvl w:val="0"/>
          <w:numId w:val="10"/>
        </w:numPr>
        <w:jc w:val="both"/>
      </w:pPr>
      <w:r w:rsidRPr="00EE04AE">
        <w:t xml:space="preserve">Sprzedaż, dzierżawa, najem oraz użyczenie nieruchomości wchodzących w skład gminnego zasobu nieruchomości Gminy </w:t>
      </w:r>
      <w:r w:rsidR="00994329">
        <w:t>Gozdowo</w:t>
      </w:r>
      <w:r w:rsidRPr="00EE04AE">
        <w:t xml:space="preserve"> odbywać się będzie zgodnie z obowiązującymi przepisami prawa, tj. ustawy z dnia  21 sierpnia 1997 r. o gospodarce nieruchomościami,</w:t>
      </w:r>
    </w:p>
    <w:p w14:paraId="61FD6268" w14:textId="77777777" w:rsidR="00986D7B" w:rsidRPr="00EE04AE" w:rsidRDefault="00986D7B" w:rsidP="00943E25">
      <w:pPr>
        <w:pStyle w:val="Akapitzlist"/>
        <w:ind w:left="0"/>
        <w:jc w:val="both"/>
      </w:pPr>
    </w:p>
    <w:p w14:paraId="717DD48F" w14:textId="241D9052" w:rsidR="00994329" w:rsidRDefault="00E944DD" w:rsidP="00FB7476">
      <w:pPr>
        <w:pStyle w:val="Akapitzlist"/>
        <w:numPr>
          <w:ilvl w:val="0"/>
          <w:numId w:val="10"/>
        </w:numPr>
        <w:jc w:val="both"/>
      </w:pPr>
      <w:r w:rsidRPr="00EE04AE">
        <w:t xml:space="preserve">Gmina </w:t>
      </w:r>
      <w:r w:rsidR="00994329">
        <w:t>Gozdowo</w:t>
      </w:r>
      <w:r w:rsidRPr="00EE04AE">
        <w:t xml:space="preserve"> mając na uwadze racjonalne gospodarowanie zasobem nieruchomości, przeznaczać będzie do sprzedaży, dzierżawy, najmu i użyczenia, zgodnie ze specyfiką, rodzajem i przeznaczeniem zbywanych nieruchomości:</w:t>
      </w:r>
    </w:p>
    <w:p w14:paraId="26F1C4F4" w14:textId="77777777" w:rsidR="00FB7476" w:rsidRPr="00EE04AE" w:rsidRDefault="00FB7476" w:rsidP="00FB7476">
      <w:pPr>
        <w:jc w:val="both"/>
      </w:pPr>
    </w:p>
    <w:p w14:paraId="351D3801" w14:textId="0153521A" w:rsidR="00E944DD" w:rsidRPr="00EE04AE" w:rsidRDefault="00986D7B" w:rsidP="00943E25">
      <w:pPr>
        <w:spacing w:after="160" w:line="259" w:lineRule="auto"/>
        <w:ind w:left="720"/>
        <w:jc w:val="both"/>
      </w:pPr>
      <w:r>
        <w:t xml:space="preserve">- </w:t>
      </w:r>
      <w:r w:rsidR="00E944DD" w:rsidRPr="00EE04AE">
        <w:t xml:space="preserve">nieruchomości pod zabudowę </w:t>
      </w:r>
      <w:r w:rsidR="00DD31C1">
        <w:t>mieszkaniowo - usługową</w:t>
      </w:r>
      <w:r w:rsidR="00E944DD" w:rsidRPr="00EE04AE">
        <w:t>,</w:t>
      </w:r>
    </w:p>
    <w:p w14:paraId="43188E0E" w14:textId="33F5D494" w:rsidR="00E944DD" w:rsidRPr="00EE04AE" w:rsidRDefault="00986D7B" w:rsidP="00943E25">
      <w:pPr>
        <w:spacing w:after="160" w:line="259" w:lineRule="auto"/>
        <w:ind w:firstLine="708"/>
        <w:jc w:val="both"/>
      </w:pPr>
      <w:r>
        <w:t xml:space="preserve">- </w:t>
      </w:r>
      <w:r w:rsidR="00E944DD" w:rsidRPr="00EE04AE">
        <w:t xml:space="preserve">nieruchomości </w:t>
      </w:r>
      <w:r w:rsidR="00DD31C1">
        <w:t>rolne.</w:t>
      </w:r>
    </w:p>
    <w:p w14:paraId="5353D55C" w14:textId="475127C0" w:rsidR="006A037B" w:rsidRPr="006A037B" w:rsidRDefault="00E944DD" w:rsidP="006A037B">
      <w:r w:rsidRPr="00EE04AE">
        <w:rPr>
          <w:b/>
          <w:bCs/>
        </w:rPr>
        <w:t>3.</w:t>
      </w:r>
      <w:r w:rsidRPr="00EE04AE">
        <w:t xml:space="preserve"> Plan sprzedaży nieruchomości </w:t>
      </w:r>
      <w:r w:rsidRPr="006A037B">
        <w:t>gruntowych</w:t>
      </w:r>
      <w:r w:rsidR="00FB7476">
        <w:t>:</w:t>
      </w:r>
    </w:p>
    <w:p w14:paraId="522D16B1" w14:textId="77777777" w:rsidR="006A037B" w:rsidRPr="00EE04AE" w:rsidRDefault="006A037B" w:rsidP="006A037B"/>
    <w:p w14:paraId="6321734A" w14:textId="1E80C86B" w:rsidR="0011001D" w:rsidRDefault="00986D7B" w:rsidP="00F81F1A">
      <w:pPr>
        <w:ind w:left="284"/>
      </w:pPr>
      <w:r>
        <w:t>D</w:t>
      </w:r>
      <w:r w:rsidR="00E944DD" w:rsidRPr="00EE04AE">
        <w:t>ochody</w:t>
      </w:r>
      <w:r w:rsidR="0011001D">
        <w:t xml:space="preserve">: </w:t>
      </w:r>
      <w:r w:rsidR="0011001D">
        <w:tab/>
        <w:t>rok 2026</w:t>
      </w:r>
      <w:r>
        <w:tab/>
      </w:r>
      <w:r w:rsidR="0011001D">
        <w:t>–</w:t>
      </w:r>
      <w:r>
        <w:tab/>
      </w:r>
      <w:r w:rsidR="0011001D">
        <w:t>264 100,00zł</w:t>
      </w:r>
    </w:p>
    <w:p w14:paraId="6188E71D" w14:textId="5B5F8BA0" w:rsidR="0011001D" w:rsidRDefault="0011001D" w:rsidP="00F81F1A">
      <w:pPr>
        <w:ind w:left="284"/>
      </w:pPr>
      <w:r>
        <w:tab/>
      </w:r>
      <w:r>
        <w:tab/>
        <w:t>rok 2027</w:t>
      </w:r>
      <w:r w:rsidR="00986D7B">
        <w:tab/>
      </w:r>
      <w:r>
        <w:t>–</w:t>
      </w:r>
      <w:r w:rsidR="00986D7B">
        <w:tab/>
      </w:r>
      <w:r>
        <w:t>160 000,00zł</w:t>
      </w:r>
    </w:p>
    <w:p w14:paraId="147BAABB" w14:textId="53A85A0F" w:rsidR="0011001D" w:rsidRDefault="0011001D" w:rsidP="00F81F1A">
      <w:pPr>
        <w:ind w:left="284"/>
      </w:pPr>
      <w:r>
        <w:tab/>
      </w:r>
      <w:r>
        <w:tab/>
        <w:t>rok</w:t>
      </w:r>
      <w:r w:rsidR="00433117">
        <w:t xml:space="preserve"> </w:t>
      </w:r>
      <w:r>
        <w:t>2028</w:t>
      </w:r>
      <w:r w:rsidR="00986D7B">
        <w:tab/>
      </w:r>
      <w:r>
        <w:t>–</w:t>
      </w:r>
      <w:r w:rsidR="00986D7B">
        <w:tab/>
      </w:r>
      <w:r>
        <w:t>160 000,00zł</w:t>
      </w:r>
    </w:p>
    <w:p w14:paraId="075739CB" w14:textId="77777777" w:rsidR="00EF596C" w:rsidRDefault="00EF596C" w:rsidP="00141AEB">
      <w:pPr>
        <w:rPr>
          <w:b/>
          <w:bCs/>
        </w:rPr>
      </w:pPr>
    </w:p>
    <w:p w14:paraId="073A88A5" w14:textId="616BB7CB" w:rsidR="00E944DD" w:rsidRDefault="00E944DD" w:rsidP="00986D7B">
      <w:pPr>
        <w:pStyle w:val="Akapitzlist"/>
        <w:numPr>
          <w:ilvl w:val="0"/>
          <w:numId w:val="11"/>
        </w:numPr>
        <w:ind w:left="284"/>
        <w:jc w:val="both"/>
      </w:pPr>
      <w:r w:rsidRPr="00EE04AE">
        <w:t>W</w:t>
      </w:r>
      <w:r w:rsidR="00EF596C">
        <w:t xml:space="preserve"> </w:t>
      </w:r>
      <w:r w:rsidR="00FB7476">
        <w:t xml:space="preserve">analizowanym </w:t>
      </w:r>
      <w:r w:rsidR="00EF596C">
        <w:t xml:space="preserve">okresie </w:t>
      </w:r>
      <w:r w:rsidRPr="00EE04AE">
        <w:t>planowane jest kontynuowanie większości dotychczas zawartych umów dzierżawy, najmu i użyczenia. Ponadto w przypadku złożenia nowego wniosku</w:t>
      </w:r>
      <w:r w:rsidR="00FB7476">
        <w:t xml:space="preserve"> </w:t>
      </w:r>
      <w:r w:rsidRPr="00EE04AE">
        <w:t xml:space="preserve">o dzierżawę, najem lub użyczenie, mogą być podpisywane nowe umowy, przy zachowaniu procedury wynikającej z obowiązujących w tym zakresie przepisów ustawy z dnia </w:t>
      </w:r>
      <w:r w:rsidR="00FB7476">
        <w:t xml:space="preserve">                 </w:t>
      </w:r>
      <w:r w:rsidRPr="00EE04AE">
        <w:t>21 sierpnia 1997 r. o gospodarce nieruchomościami.</w:t>
      </w:r>
    </w:p>
    <w:p w14:paraId="3D56BD0F" w14:textId="77777777" w:rsidR="00AF4927" w:rsidRDefault="00AF4927" w:rsidP="00E944DD">
      <w:pPr>
        <w:rPr>
          <w:b/>
          <w:bCs/>
        </w:rPr>
      </w:pPr>
    </w:p>
    <w:p w14:paraId="7D7294E9" w14:textId="77777777" w:rsidR="000D3804" w:rsidRDefault="000D3804" w:rsidP="00E944DD">
      <w:pPr>
        <w:rPr>
          <w:b/>
          <w:bCs/>
        </w:rPr>
      </w:pPr>
    </w:p>
    <w:p w14:paraId="18F35EF2" w14:textId="77777777" w:rsidR="000D3804" w:rsidRDefault="000D3804" w:rsidP="00E944DD">
      <w:pPr>
        <w:rPr>
          <w:b/>
          <w:bCs/>
        </w:rPr>
      </w:pPr>
    </w:p>
    <w:p w14:paraId="287A1AF0" w14:textId="77777777" w:rsidR="000D3804" w:rsidRDefault="000D3804" w:rsidP="00E944DD">
      <w:pPr>
        <w:rPr>
          <w:b/>
          <w:bCs/>
        </w:rPr>
      </w:pPr>
    </w:p>
    <w:p w14:paraId="0C05EA8F" w14:textId="77777777" w:rsidR="000D3804" w:rsidRDefault="000D3804" w:rsidP="00E944DD">
      <w:pPr>
        <w:rPr>
          <w:b/>
          <w:bCs/>
        </w:rPr>
      </w:pPr>
    </w:p>
    <w:p w14:paraId="6A2C3126" w14:textId="77777777" w:rsidR="000D3804" w:rsidRDefault="000D3804" w:rsidP="00E944DD">
      <w:pPr>
        <w:rPr>
          <w:b/>
          <w:bCs/>
        </w:rPr>
      </w:pPr>
    </w:p>
    <w:p w14:paraId="33F8A493" w14:textId="77777777" w:rsidR="000D3804" w:rsidRDefault="000D3804" w:rsidP="00E944DD">
      <w:pPr>
        <w:rPr>
          <w:b/>
          <w:bCs/>
        </w:rPr>
      </w:pPr>
    </w:p>
    <w:p w14:paraId="689E6C23" w14:textId="77777777" w:rsidR="00796C17" w:rsidRDefault="00796C17" w:rsidP="00E944DD">
      <w:pPr>
        <w:rPr>
          <w:b/>
          <w:bCs/>
        </w:rPr>
      </w:pPr>
    </w:p>
    <w:p w14:paraId="6B98D890" w14:textId="1015EF1B" w:rsidR="00E944DD" w:rsidRPr="00EE04AE" w:rsidRDefault="00E944DD" w:rsidP="00E944DD">
      <w:r w:rsidRPr="00EE04AE">
        <w:rPr>
          <w:b/>
          <w:bCs/>
        </w:rPr>
        <w:lastRenderedPageBreak/>
        <w:t>Rozdział VII</w:t>
      </w:r>
    </w:p>
    <w:p w14:paraId="61B8F61C" w14:textId="096812F2" w:rsidR="00E944DD" w:rsidRDefault="00E944DD" w:rsidP="00E944DD">
      <w:pPr>
        <w:rPr>
          <w:b/>
          <w:bCs/>
        </w:rPr>
      </w:pPr>
      <w:r w:rsidRPr="00EE04AE">
        <w:rPr>
          <w:b/>
          <w:bCs/>
        </w:rPr>
        <w:t xml:space="preserve">Prognoza wydatków związanych z gospodarowaniem nieruchomości z zasobu oraz nabywaniem nieruchomości do zasobu </w:t>
      </w:r>
      <w:r w:rsidR="00AF4927" w:rsidRPr="00EE04AE">
        <w:rPr>
          <w:b/>
          <w:bCs/>
        </w:rPr>
        <w:t xml:space="preserve">w </w:t>
      </w:r>
      <w:r w:rsidR="00AF4927">
        <w:rPr>
          <w:b/>
          <w:bCs/>
        </w:rPr>
        <w:t>okresie 01.03.2026r. – 2</w:t>
      </w:r>
      <w:r w:rsidR="003409F4">
        <w:rPr>
          <w:b/>
          <w:bCs/>
        </w:rPr>
        <w:t>8</w:t>
      </w:r>
      <w:r w:rsidR="00AF4927">
        <w:rPr>
          <w:b/>
          <w:bCs/>
        </w:rPr>
        <w:t>.02.202</w:t>
      </w:r>
      <w:r w:rsidR="003409F4">
        <w:rPr>
          <w:b/>
          <w:bCs/>
        </w:rPr>
        <w:t>9</w:t>
      </w:r>
      <w:r w:rsidR="00AF4927">
        <w:rPr>
          <w:b/>
          <w:bCs/>
        </w:rPr>
        <w:t>r.</w:t>
      </w:r>
    </w:p>
    <w:p w14:paraId="7394417B" w14:textId="77777777" w:rsidR="00016D22" w:rsidRPr="00EE04AE" w:rsidRDefault="00016D22" w:rsidP="00E944DD"/>
    <w:p w14:paraId="4C9B2735" w14:textId="1769F50D" w:rsidR="00E944DD" w:rsidRPr="00EE04AE" w:rsidRDefault="00E944DD" w:rsidP="00E944DD">
      <w:pPr>
        <w:pStyle w:val="Akapitzlist"/>
        <w:numPr>
          <w:ilvl w:val="0"/>
          <w:numId w:val="18"/>
        </w:numPr>
        <w:ind w:left="426"/>
      </w:pPr>
      <w:r w:rsidRPr="00EE04AE">
        <w:t>Wydatki związane z obsługą nieruchomości:</w:t>
      </w:r>
    </w:p>
    <w:tbl>
      <w:tblPr>
        <w:tblW w:w="921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3850"/>
        <w:gridCol w:w="1296"/>
        <w:gridCol w:w="1344"/>
        <w:gridCol w:w="2190"/>
      </w:tblGrid>
      <w:tr w:rsidR="00E944DD" w:rsidRPr="00EE04AE" w14:paraId="006812F5" w14:textId="77777777" w:rsidTr="00141AEB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BED8C" w14:textId="689E48AE" w:rsidR="00E944DD" w:rsidRPr="00EE04AE" w:rsidRDefault="00E944DD" w:rsidP="00061BDD">
            <w:r w:rsidRPr="00EE04AE">
              <w:rPr>
                <w:b/>
                <w:bCs/>
              </w:rPr>
              <w:t>Lp.</w:t>
            </w:r>
          </w:p>
        </w:tc>
        <w:tc>
          <w:tcPr>
            <w:tcW w:w="43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151722" w14:textId="77777777" w:rsidR="00E944DD" w:rsidRPr="00EE04AE" w:rsidRDefault="00E944DD" w:rsidP="00061BDD">
            <w:r w:rsidRPr="00EE04AE">
              <w:rPr>
                <w:b/>
                <w:bCs/>
              </w:rPr>
              <w:t>Rodzaj wydatku:</w:t>
            </w:r>
          </w:p>
        </w:tc>
        <w:tc>
          <w:tcPr>
            <w:tcW w:w="433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5562F" w14:textId="77777777" w:rsidR="00E944DD" w:rsidRPr="00EE04AE" w:rsidRDefault="00E944DD" w:rsidP="00061BDD">
            <w:r w:rsidRPr="00EE04AE">
              <w:rPr>
                <w:b/>
                <w:bCs/>
              </w:rPr>
              <w:t>Lata</w:t>
            </w:r>
          </w:p>
        </w:tc>
      </w:tr>
      <w:tr w:rsidR="00E944DD" w:rsidRPr="00EE04AE" w14:paraId="7EE6D720" w14:textId="77777777" w:rsidTr="00141AEB">
        <w:trPr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BF83A" w14:textId="77777777" w:rsidR="00E944DD" w:rsidRPr="00EE04AE" w:rsidRDefault="00E944DD" w:rsidP="00061BDD"/>
        </w:tc>
        <w:tc>
          <w:tcPr>
            <w:tcW w:w="433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E9DE3" w14:textId="77777777" w:rsidR="00E944DD" w:rsidRPr="00EE04AE" w:rsidRDefault="00E944DD" w:rsidP="00061BDD"/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DC0D5E" w14:textId="77777777" w:rsidR="00E944DD" w:rsidRPr="00EE04AE" w:rsidRDefault="00E944DD" w:rsidP="00943E25">
            <w:pPr>
              <w:jc w:val="center"/>
            </w:pPr>
            <w:r w:rsidRPr="00EE04AE">
              <w:rPr>
                <w:b/>
                <w:bCs/>
              </w:rPr>
              <w:t>2026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9AB50" w14:textId="77777777" w:rsidR="00E944DD" w:rsidRPr="00EE04AE" w:rsidRDefault="00E944DD" w:rsidP="00943E25">
            <w:pPr>
              <w:jc w:val="center"/>
            </w:pPr>
            <w:r w:rsidRPr="00EE04AE">
              <w:rPr>
                <w:b/>
                <w:bCs/>
              </w:rPr>
              <w:t>2027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DDF92" w14:textId="77777777" w:rsidR="00E944DD" w:rsidRPr="00EE04AE" w:rsidRDefault="00E944DD" w:rsidP="00943E25">
            <w:pPr>
              <w:jc w:val="center"/>
            </w:pPr>
            <w:r w:rsidRPr="00EE04AE">
              <w:rPr>
                <w:b/>
                <w:bCs/>
              </w:rPr>
              <w:t>2028</w:t>
            </w:r>
          </w:p>
        </w:tc>
      </w:tr>
      <w:tr w:rsidR="00E944DD" w:rsidRPr="00EE04AE" w14:paraId="0CCB3EA9" w14:textId="77777777" w:rsidTr="00141AEB">
        <w:trPr>
          <w:jc w:val="center"/>
        </w:trPr>
        <w:tc>
          <w:tcPr>
            <w:tcW w:w="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7E6D3" w14:textId="77777777" w:rsidR="00E944DD" w:rsidRPr="00EE04AE" w:rsidRDefault="00E944DD" w:rsidP="00061BDD">
            <w:r w:rsidRPr="00EE04AE">
              <w:t>1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24C4" w14:textId="77777777" w:rsidR="00E944DD" w:rsidRPr="00EE04AE" w:rsidRDefault="00E944DD" w:rsidP="00061BDD">
            <w:r w:rsidRPr="00EE04AE">
              <w:t>Opłaty sądowe i notarialne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22D45" w14:textId="6A57B408" w:rsidR="00E944DD" w:rsidRPr="00EE04AE" w:rsidRDefault="00C73356" w:rsidP="00141AEB">
            <w:pPr>
              <w:jc w:val="center"/>
            </w:pPr>
            <w:r>
              <w:t>45 000</w:t>
            </w:r>
            <w:r w:rsidR="00E944DD" w:rsidRPr="00EE04AE">
              <w:t>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FA780" w14:textId="418EA18F" w:rsidR="00E944DD" w:rsidRPr="00EE04AE" w:rsidRDefault="00F61042" w:rsidP="00141AEB">
            <w:pPr>
              <w:jc w:val="center"/>
            </w:pPr>
            <w:r>
              <w:t>45</w:t>
            </w:r>
            <w:r w:rsidR="00E944DD" w:rsidRPr="00EE04AE">
              <w:t xml:space="preserve">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9C805" w14:textId="5A42B74C" w:rsidR="00E944DD" w:rsidRPr="00EE04AE" w:rsidRDefault="00F61042" w:rsidP="00141AEB">
            <w:pPr>
              <w:jc w:val="center"/>
            </w:pPr>
            <w:r>
              <w:t>45</w:t>
            </w:r>
            <w:r w:rsidR="00E944DD" w:rsidRPr="00EE04AE">
              <w:t xml:space="preserve"> 000,00</w:t>
            </w:r>
          </w:p>
        </w:tc>
      </w:tr>
      <w:tr w:rsidR="00E944DD" w:rsidRPr="00EE04AE" w14:paraId="43A1A591" w14:textId="77777777" w:rsidTr="00141AEB">
        <w:trPr>
          <w:jc w:val="center"/>
        </w:trPr>
        <w:tc>
          <w:tcPr>
            <w:tcW w:w="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FA0E0" w14:textId="77777777" w:rsidR="00E944DD" w:rsidRPr="00EE04AE" w:rsidRDefault="00E944DD" w:rsidP="00061BDD">
            <w:r w:rsidRPr="00EE04AE">
              <w:t>2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B9626" w14:textId="5E83BCED" w:rsidR="00E944DD" w:rsidRPr="00EE04AE" w:rsidRDefault="00E944DD" w:rsidP="00061BDD">
            <w:r w:rsidRPr="00EE04AE">
              <w:t>Wykonywanie usług geodezyjnych</w:t>
            </w:r>
            <w:r w:rsidR="00C73356">
              <w:t>, operatów szacunkowych</w:t>
            </w:r>
            <w:r w:rsidR="00F61042">
              <w:t>, przeglądów okresowych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C3BD8" w14:textId="116A0E70" w:rsidR="00E944DD" w:rsidRPr="00EE04AE" w:rsidRDefault="00C73356" w:rsidP="00141AEB">
            <w:pPr>
              <w:jc w:val="center"/>
            </w:pPr>
            <w:r>
              <w:t>2</w:t>
            </w:r>
            <w:r w:rsidR="00E944DD" w:rsidRPr="00EE04AE">
              <w:t>5 000,00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0BA0B" w14:textId="53DBFCBF" w:rsidR="00E944DD" w:rsidRPr="00EE04AE" w:rsidRDefault="00F61042" w:rsidP="00141AEB">
            <w:pPr>
              <w:jc w:val="center"/>
            </w:pPr>
            <w:r>
              <w:t>25</w:t>
            </w:r>
            <w:r w:rsidR="00E944DD" w:rsidRPr="00EE04AE">
              <w:t xml:space="preserve">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DF30A" w14:textId="4A0ED65D" w:rsidR="00E944DD" w:rsidRPr="00EE04AE" w:rsidRDefault="00F61042" w:rsidP="00141AEB">
            <w:pPr>
              <w:jc w:val="center"/>
            </w:pPr>
            <w:r>
              <w:t>25</w:t>
            </w:r>
            <w:r w:rsidR="00E944DD" w:rsidRPr="00EE04AE">
              <w:t xml:space="preserve"> 000,00</w:t>
            </w:r>
          </w:p>
        </w:tc>
      </w:tr>
      <w:tr w:rsidR="00E944DD" w:rsidRPr="00EE04AE" w14:paraId="70EF7680" w14:textId="77777777" w:rsidTr="00141AEB">
        <w:trPr>
          <w:jc w:val="center"/>
        </w:trPr>
        <w:tc>
          <w:tcPr>
            <w:tcW w:w="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9BFD26" w14:textId="5F4BC93D" w:rsidR="00E944DD" w:rsidRPr="00EE04AE" w:rsidRDefault="00F61042" w:rsidP="00061BDD">
            <w:r>
              <w:t>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4B7372" w14:textId="77777777" w:rsidR="00E944DD" w:rsidRPr="00EE04AE" w:rsidRDefault="00E944DD" w:rsidP="00061BDD">
            <w:r w:rsidRPr="00EE04AE">
              <w:t>Wydatki na zakupy inwestycyjne – zakup nieruchomości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8B1AF" w14:textId="56B4A6F6" w:rsidR="00E944DD" w:rsidRPr="00EE04AE" w:rsidRDefault="00F61042" w:rsidP="00141AEB">
            <w:pPr>
              <w:jc w:val="center"/>
            </w:pPr>
            <w:r>
              <w:t>25</w:t>
            </w:r>
            <w:r w:rsidR="00E944DD" w:rsidRPr="00EE04AE">
              <w:t> 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E5552C" w14:textId="7A183A10" w:rsidR="00E944DD" w:rsidRPr="00EE04AE" w:rsidRDefault="00F61042" w:rsidP="00141AEB">
            <w:pPr>
              <w:jc w:val="center"/>
            </w:pPr>
            <w:r>
              <w:t>25</w:t>
            </w:r>
            <w:r w:rsidR="00E944DD" w:rsidRPr="00EE04AE">
              <w:t>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016795" w14:textId="01968043" w:rsidR="00E944DD" w:rsidRPr="00EE04AE" w:rsidRDefault="00F61042" w:rsidP="00141AEB">
            <w:pPr>
              <w:jc w:val="center"/>
            </w:pPr>
            <w:r>
              <w:t>25</w:t>
            </w:r>
            <w:r w:rsidR="00E944DD" w:rsidRPr="00EE04AE">
              <w:t> 000,00</w:t>
            </w:r>
          </w:p>
        </w:tc>
      </w:tr>
      <w:tr w:rsidR="00141AEB" w:rsidRPr="00EE04AE" w14:paraId="3AA9D370" w14:textId="77777777" w:rsidTr="00141AEB">
        <w:trPr>
          <w:jc w:val="center"/>
        </w:trPr>
        <w:tc>
          <w:tcPr>
            <w:tcW w:w="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CD0DE" w14:textId="0A9F07F8" w:rsidR="00141AEB" w:rsidRDefault="00141AEB" w:rsidP="00141AEB">
            <w:r>
              <w:t>4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159337" w14:textId="452954E8" w:rsidR="00141AEB" w:rsidRPr="00EE04AE" w:rsidRDefault="00141AEB" w:rsidP="00141AEB">
            <w:r w:rsidRPr="00EE04AE">
              <w:t>Odszkodowania za nieruchomości przejęte pod drogi publiczne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BD7228" w14:textId="5DAB1621" w:rsidR="00141AEB" w:rsidRDefault="00141AEB" w:rsidP="00141AEB">
            <w:pPr>
              <w:jc w:val="center"/>
            </w:pPr>
            <w:r>
              <w:t>3</w:t>
            </w:r>
            <w:r w:rsidRPr="00EE04AE">
              <w:t>0 000,00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D145D2" w14:textId="077CE5A1" w:rsidR="00141AEB" w:rsidRDefault="00141AEB" w:rsidP="00141AEB">
            <w:pPr>
              <w:jc w:val="center"/>
            </w:pPr>
            <w:r>
              <w:t>3</w:t>
            </w:r>
            <w:r w:rsidRPr="00EE04AE">
              <w:t>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0423C" w14:textId="772539DA" w:rsidR="00141AEB" w:rsidRDefault="00141AEB" w:rsidP="00FB7476">
            <w:pPr>
              <w:pStyle w:val="Akapitzlist"/>
              <w:numPr>
                <w:ilvl w:val="1"/>
                <w:numId w:val="2"/>
              </w:numPr>
              <w:jc w:val="center"/>
            </w:pPr>
            <w:r w:rsidRPr="00EE04AE">
              <w:t>000,00</w:t>
            </w:r>
          </w:p>
        </w:tc>
      </w:tr>
    </w:tbl>
    <w:p w14:paraId="02247234" w14:textId="1A7BB88F" w:rsidR="00F61042" w:rsidRPr="00796C17" w:rsidRDefault="00F61042" w:rsidP="00796C17">
      <w:pPr>
        <w:jc w:val="both"/>
        <w:rPr>
          <w:b/>
          <w:bCs/>
        </w:rPr>
      </w:pPr>
    </w:p>
    <w:p w14:paraId="202E45D4" w14:textId="5AF6AFE2" w:rsidR="00E944DD" w:rsidRPr="00FB7476" w:rsidRDefault="00E944DD" w:rsidP="00FB7476">
      <w:pPr>
        <w:pStyle w:val="Akapitzlist"/>
        <w:numPr>
          <w:ilvl w:val="0"/>
          <w:numId w:val="18"/>
        </w:numPr>
        <w:ind w:left="284"/>
        <w:jc w:val="both"/>
        <w:rPr>
          <w:b/>
          <w:bCs/>
        </w:rPr>
      </w:pPr>
      <w:r w:rsidRPr="00EE04AE">
        <w:t xml:space="preserve">Mogą być podejmowane inne czynności generujące koszty, tj. w postępowaniu sądowym, </w:t>
      </w:r>
      <w:r w:rsidR="00FB7476">
        <w:t xml:space="preserve">  </w:t>
      </w:r>
      <w:r w:rsidRPr="00EE04AE">
        <w:t>w szczególności w sprawach dotyczących własności lub innych praw rzeczowych na nieruchomości, o zapłatę należności za korzystanie z nieruchomości, o roszczenie ze stosunku najmu, dzierżawy, o stwierdzenie nabycia spadku, o stwierdzenie nabycia własności nieruchomości przez zasiedzenie i inne.</w:t>
      </w:r>
    </w:p>
    <w:p w14:paraId="11A1454F" w14:textId="77777777" w:rsidR="00986D7B" w:rsidRPr="00986D7B" w:rsidRDefault="00986D7B" w:rsidP="00986D7B">
      <w:pPr>
        <w:pStyle w:val="Akapitzlist"/>
        <w:ind w:left="360"/>
        <w:jc w:val="both"/>
        <w:rPr>
          <w:b/>
          <w:bCs/>
        </w:rPr>
      </w:pPr>
    </w:p>
    <w:p w14:paraId="2A39AA16" w14:textId="77777777" w:rsidR="00E944DD" w:rsidRPr="00EE04AE" w:rsidRDefault="00E944DD" w:rsidP="00F61042">
      <w:pPr>
        <w:ind w:left="284" w:hanging="284"/>
        <w:jc w:val="both"/>
      </w:pPr>
      <w:r w:rsidRPr="00EE04AE">
        <w:rPr>
          <w:b/>
          <w:bCs/>
        </w:rPr>
        <w:t>3.</w:t>
      </w:r>
      <w:r w:rsidRPr="00EE04AE">
        <w:t> W razie zaistnienia konieczności dokonania niezaplanowanych wydatków, realizacja możliwa będzie tylko w przypadku przesunięcia środków na ww. zadania w budżecie na dany rok.</w:t>
      </w:r>
    </w:p>
    <w:p w14:paraId="32B9DCCF" w14:textId="77777777" w:rsidR="00253292" w:rsidRDefault="00253292" w:rsidP="00E944DD">
      <w:pPr>
        <w:rPr>
          <w:b/>
          <w:bCs/>
        </w:rPr>
      </w:pPr>
    </w:p>
    <w:p w14:paraId="013EE031" w14:textId="10CA0F4E" w:rsidR="00E944DD" w:rsidRPr="00EE04AE" w:rsidRDefault="00E944DD" w:rsidP="00E944DD">
      <w:r w:rsidRPr="00EE04AE">
        <w:rPr>
          <w:b/>
          <w:bCs/>
        </w:rPr>
        <w:t>Rozdział VIII</w:t>
      </w:r>
    </w:p>
    <w:p w14:paraId="285A0451" w14:textId="5FAA7E49" w:rsidR="00D206F9" w:rsidRDefault="00E944DD" w:rsidP="000D3804">
      <w:pPr>
        <w:jc w:val="both"/>
        <w:rPr>
          <w:b/>
          <w:bCs/>
        </w:rPr>
      </w:pPr>
      <w:r w:rsidRPr="00EE04AE">
        <w:rPr>
          <w:b/>
          <w:bCs/>
        </w:rPr>
        <w:t xml:space="preserve">Prognoza dochodów z gospodarowania gminnym zasobem nieruchomości w </w:t>
      </w:r>
      <w:r w:rsidR="006F17E2">
        <w:rPr>
          <w:b/>
          <w:bCs/>
        </w:rPr>
        <w:t>okresie 01.03.2026r. – 2</w:t>
      </w:r>
      <w:r w:rsidR="003409F4">
        <w:rPr>
          <w:b/>
          <w:bCs/>
        </w:rPr>
        <w:t>8</w:t>
      </w:r>
      <w:r w:rsidR="006F17E2">
        <w:rPr>
          <w:b/>
          <w:bCs/>
        </w:rPr>
        <w:t>.02.202</w:t>
      </w:r>
      <w:r w:rsidR="003409F4">
        <w:rPr>
          <w:b/>
          <w:bCs/>
        </w:rPr>
        <w:t>9</w:t>
      </w:r>
      <w:r w:rsidR="006F17E2">
        <w:rPr>
          <w:b/>
          <w:bCs/>
        </w:rPr>
        <w:t>r.</w:t>
      </w:r>
    </w:p>
    <w:p w14:paraId="78E5C7DB" w14:textId="77777777" w:rsidR="000D3804" w:rsidRPr="000D3804" w:rsidRDefault="000D3804" w:rsidP="000D3804">
      <w:pPr>
        <w:jc w:val="both"/>
        <w:rPr>
          <w:b/>
          <w:bCs/>
        </w:rPr>
      </w:pPr>
    </w:p>
    <w:p w14:paraId="08917611" w14:textId="20A76531" w:rsidR="00FB7476" w:rsidRDefault="00E944DD" w:rsidP="00796C17">
      <w:pPr>
        <w:jc w:val="both"/>
      </w:pPr>
      <w:r w:rsidRPr="00EE04AE">
        <w:t xml:space="preserve">Zestawienie planowanych dochodów z gospodarowania gminnym zasobem nieruchomości </w:t>
      </w:r>
      <w:r w:rsidR="000D3804">
        <w:t xml:space="preserve">       </w:t>
      </w:r>
      <w:r w:rsidRPr="00EE04AE">
        <w:t xml:space="preserve">w </w:t>
      </w:r>
      <w:r w:rsidR="00D206F9">
        <w:t>okresie 01.03.2026r. – 2</w:t>
      </w:r>
      <w:r w:rsidR="003409F4">
        <w:t>8</w:t>
      </w:r>
      <w:r w:rsidR="00D206F9">
        <w:t>.02.202</w:t>
      </w:r>
      <w:r w:rsidR="003409F4">
        <w:t>9</w:t>
      </w:r>
      <w:r w:rsidR="00D206F9">
        <w:t>r.</w:t>
      </w:r>
      <w:r w:rsidRPr="00EE04AE">
        <w:t xml:space="preserve"> przedstawia się następująco:</w:t>
      </w:r>
    </w:p>
    <w:p w14:paraId="0536A905" w14:textId="77777777" w:rsidR="00796C17" w:rsidRDefault="00796C17" w:rsidP="00986D7B"/>
    <w:p w14:paraId="635DE218" w14:textId="56EAB535" w:rsidR="00D206F9" w:rsidRDefault="00E944DD" w:rsidP="00986D7B">
      <w:r w:rsidRPr="00EE04AE">
        <w:t>Rok 2026:</w:t>
      </w:r>
    </w:p>
    <w:p w14:paraId="6DF881E1" w14:textId="15EFE524" w:rsidR="00E944DD" w:rsidRPr="00EE04AE" w:rsidRDefault="00D206F9" w:rsidP="00D206F9">
      <w:pPr>
        <w:spacing w:after="160" w:line="259" w:lineRule="auto"/>
      </w:pPr>
      <w:r>
        <w:t xml:space="preserve">- </w:t>
      </w:r>
      <w:r w:rsidR="00E944DD" w:rsidRPr="00EE04AE">
        <w:t>wpływy z opłat za trwały zarząd, użytkowanie i służebności</w:t>
      </w:r>
      <w:r w:rsidR="00986D7B">
        <w:tab/>
      </w:r>
      <w:r w:rsidR="00E944DD" w:rsidRPr="00EE04AE">
        <w:t xml:space="preserve">– </w:t>
      </w:r>
      <w:r w:rsidR="0067773B">
        <w:t xml:space="preserve"> </w:t>
      </w:r>
      <w:r>
        <w:t>26 000,00</w:t>
      </w:r>
      <w:r w:rsidR="00E944DD" w:rsidRPr="00EE04AE">
        <w:t>zł</w:t>
      </w:r>
    </w:p>
    <w:p w14:paraId="719B8534" w14:textId="4F6B2E23" w:rsidR="00E944DD" w:rsidRPr="00EE04AE" w:rsidRDefault="00D206F9" w:rsidP="00D206F9">
      <w:pPr>
        <w:spacing w:after="160" w:line="259" w:lineRule="auto"/>
      </w:pPr>
      <w:r>
        <w:t>- w</w:t>
      </w:r>
      <w:r w:rsidR="00E944DD" w:rsidRPr="00EE04AE">
        <w:t xml:space="preserve">pływy z tytułu użytkowania wieczystego nieruchomości </w:t>
      </w:r>
      <w:r w:rsidR="00986D7B">
        <w:tab/>
      </w:r>
      <w:r w:rsidR="00E944DD" w:rsidRPr="00EE04AE">
        <w:t xml:space="preserve">– </w:t>
      </w:r>
      <w:r>
        <w:t xml:space="preserve"> </w:t>
      </w:r>
      <w:r w:rsidR="0067773B">
        <w:t xml:space="preserve"> </w:t>
      </w:r>
      <w:r w:rsidR="00FB7476">
        <w:t xml:space="preserve"> </w:t>
      </w:r>
      <w:r>
        <w:t>7 000,00</w:t>
      </w:r>
      <w:r w:rsidR="00E944DD" w:rsidRPr="00EE04AE">
        <w:t>zł</w:t>
      </w:r>
    </w:p>
    <w:p w14:paraId="76520E74" w14:textId="612546D2" w:rsidR="00E944DD" w:rsidRPr="00EE04AE" w:rsidRDefault="00D206F9" w:rsidP="00D206F9">
      <w:pPr>
        <w:spacing w:after="160" w:line="259" w:lineRule="auto"/>
      </w:pPr>
      <w:r>
        <w:t>- w</w:t>
      </w:r>
      <w:r w:rsidR="00E944DD" w:rsidRPr="00EE04AE">
        <w:t>pływy z najmu i dzierżawy</w:t>
      </w:r>
      <w:r w:rsidR="00986D7B">
        <w:tab/>
      </w:r>
      <w:r w:rsidR="00986D7B">
        <w:tab/>
      </w:r>
      <w:r w:rsidR="00986D7B">
        <w:tab/>
      </w:r>
      <w:r w:rsidR="00986D7B">
        <w:tab/>
      </w:r>
      <w:r w:rsidR="00986D7B">
        <w:tab/>
      </w:r>
      <w:r w:rsidR="00E944DD" w:rsidRPr="00EE04AE">
        <w:t xml:space="preserve">– </w:t>
      </w:r>
      <w:r w:rsidR="0067773B">
        <w:t xml:space="preserve"> </w:t>
      </w:r>
      <w:r>
        <w:t>80 000,00</w:t>
      </w:r>
      <w:r w:rsidR="00E944DD" w:rsidRPr="00EE04AE">
        <w:t>zł</w:t>
      </w:r>
    </w:p>
    <w:p w14:paraId="45016E01" w14:textId="7241CB68" w:rsidR="00E944DD" w:rsidRDefault="00D206F9" w:rsidP="00D206F9">
      <w:pPr>
        <w:spacing w:after="160" w:line="259" w:lineRule="auto"/>
      </w:pPr>
      <w:r>
        <w:t>- w</w:t>
      </w:r>
      <w:r w:rsidR="00E944DD" w:rsidRPr="00EE04AE">
        <w:t xml:space="preserve">pływy z tytułu </w:t>
      </w:r>
      <w:r>
        <w:t>najmu lokali użytkowych i socjalnych</w:t>
      </w:r>
      <w:r w:rsidR="00E944DD" w:rsidRPr="00EE04AE">
        <w:t xml:space="preserve"> </w:t>
      </w:r>
      <w:r w:rsidR="00986D7B">
        <w:tab/>
      </w:r>
      <w:r w:rsidR="00986D7B">
        <w:tab/>
      </w:r>
      <w:r w:rsidR="00E944DD" w:rsidRPr="00EE04AE">
        <w:t xml:space="preserve">– </w:t>
      </w:r>
      <w:r w:rsidR="0067773B">
        <w:t xml:space="preserve"> </w:t>
      </w:r>
      <w:r>
        <w:t>50 000,00</w:t>
      </w:r>
      <w:r w:rsidR="00E944DD" w:rsidRPr="00EE04AE">
        <w:t>zł</w:t>
      </w:r>
    </w:p>
    <w:p w14:paraId="40C4016B" w14:textId="5DD5C4E3" w:rsidR="00D206F9" w:rsidRPr="00EE04AE" w:rsidRDefault="00D206F9" w:rsidP="00D206F9">
      <w:pPr>
        <w:spacing w:after="160" w:line="259" w:lineRule="auto"/>
      </w:pPr>
      <w:r>
        <w:t xml:space="preserve">- </w:t>
      </w:r>
      <w:r w:rsidR="00F94B23">
        <w:t>wpływy z tytułu najmu lokali mieszkalnych</w:t>
      </w:r>
      <w:r w:rsidR="00986D7B">
        <w:tab/>
      </w:r>
      <w:r w:rsidR="00986D7B">
        <w:tab/>
      </w:r>
      <w:r w:rsidR="00433117">
        <w:tab/>
      </w:r>
      <w:r w:rsidR="00F94B23">
        <w:t xml:space="preserve">– </w:t>
      </w:r>
      <w:r w:rsidR="0067773B">
        <w:t xml:space="preserve"> </w:t>
      </w:r>
      <w:r w:rsidR="00F94B23">
        <w:t>40 000,00zł</w:t>
      </w:r>
    </w:p>
    <w:p w14:paraId="321A11AA" w14:textId="77777777" w:rsidR="0067773B" w:rsidRDefault="00D206F9" w:rsidP="00D206F9">
      <w:pPr>
        <w:spacing w:after="160" w:line="259" w:lineRule="auto"/>
      </w:pPr>
      <w:r>
        <w:t>- w</w:t>
      </w:r>
      <w:r w:rsidR="00E944DD" w:rsidRPr="00EE04AE">
        <w:t xml:space="preserve">pływy z tytułu odpłatnego zbycia prawa własności </w:t>
      </w:r>
    </w:p>
    <w:p w14:paraId="62E5EB90" w14:textId="2CA93479" w:rsidR="00E944DD" w:rsidRPr="00EE04AE" w:rsidRDefault="00E944DD" w:rsidP="00D206F9">
      <w:pPr>
        <w:spacing w:after="160" w:line="259" w:lineRule="auto"/>
      </w:pPr>
      <w:r w:rsidRPr="00EE04AE">
        <w:t xml:space="preserve">oraz prawa użytkowania wieczystego nieruchomości </w:t>
      </w:r>
      <w:r w:rsidR="00986D7B">
        <w:tab/>
      </w:r>
      <w:r w:rsidR="00986D7B">
        <w:tab/>
      </w:r>
      <w:r w:rsidRPr="00EE04AE">
        <w:t xml:space="preserve">– </w:t>
      </w:r>
      <w:r w:rsidR="003A3614">
        <w:t>264 100,00</w:t>
      </w:r>
      <w:r w:rsidRPr="00EE04AE">
        <w:t>zł</w:t>
      </w:r>
    </w:p>
    <w:p w14:paraId="4CE4833A" w14:textId="5F0F38F0" w:rsidR="00E944DD" w:rsidRPr="00EE04AE" w:rsidRDefault="00E944DD" w:rsidP="00E944DD">
      <w:r w:rsidRPr="00EE04AE">
        <w:t>      </w:t>
      </w:r>
    </w:p>
    <w:p w14:paraId="4F1E970E" w14:textId="19ECBE83" w:rsidR="00986D7B" w:rsidRDefault="00E944DD" w:rsidP="000D3804">
      <w:pPr>
        <w:jc w:val="both"/>
        <w:rPr>
          <w:b/>
          <w:bCs/>
          <w:i/>
          <w:iCs/>
        </w:rPr>
      </w:pPr>
      <w:r w:rsidRPr="00EE04AE">
        <w:t xml:space="preserve">W latach 2027 i 2028 przewiduje się zbliżone dane w projekcie dochodów budżetowych z tytułu gospodarowania gminnym zasobem nieruchomości w porównaniu do 2026 roku. </w:t>
      </w:r>
    </w:p>
    <w:p w14:paraId="27FAE832" w14:textId="77777777" w:rsidR="000D3804" w:rsidRPr="00EE04AE" w:rsidRDefault="000D3804" w:rsidP="000D3804">
      <w:pPr>
        <w:jc w:val="both"/>
      </w:pPr>
    </w:p>
    <w:p w14:paraId="3FD69D56" w14:textId="77777777" w:rsidR="00E944DD" w:rsidRPr="00EE04AE" w:rsidRDefault="00E944DD" w:rsidP="00E944DD">
      <w:r w:rsidRPr="00EE04AE">
        <w:rPr>
          <w:b/>
          <w:bCs/>
        </w:rPr>
        <w:t>Rozdział IX</w:t>
      </w:r>
    </w:p>
    <w:p w14:paraId="275ECA5B" w14:textId="77777777" w:rsidR="00E944DD" w:rsidRPr="00EE04AE" w:rsidRDefault="00E944DD" w:rsidP="00E944DD">
      <w:r w:rsidRPr="00EE04AE">
        <w:rPr>
          <w:b/>
          <w:bCs/>
        </w:rPr>
        <w:t>Program zagospodarowania i wykorzystania gminnego zasobu nieruchomości</w:t>
      </w:r>
    </w:p>
    <w:p w14:paraId="7A85BDED" w14:textId="77777777" w:rsidR="00E944DD" w:rsidRPr="00EE04AE" w:rsidRDefault="00E944DD" w:rsidP="00E944DD">
      <w:r w:rsidRPr="00EE04AE">
        <w:t> </w:t>
      </w:r>
    </w:p>
    <w:p w14:paraId="4BA00378" w14:textId="517E5734" w:rsidR="000278BF" w:rsidRDefault="00E944DD" w:rsidP="000278BF">
      <w:pPr>
        <w:pStyle w:val="Akapitzlist"/>
        <w:numPr>
          <w:ilvl w:val="0"/>
          <w:numId w:val="16"/>
        </w:numPr>
        <w:ind w:left="567"/>
        <w:jc w:val="both"/>
      </w:pPr>
      <w:r w:rsidRPr="00EE04AE">
        <w:t xml:space="preserve">Gmina </w:t>
      </w:r>
      <w:r w:rsidR="00BB1943">
        <w:t>Gozdowo</w:t>
      </w:r>
      <w:r w:rsidRPr="00EE04AE">
        <w:t xml:space="preserve"> gospodaruje zasobem nieruchomości zgodnie z zasadami racjonalnej gospodarki, na podstawie obowiązujących przepisów prawa.</w:t>
      </w:r>
    </w:p>
    <w:p w14:paraId="2DF7B466" w14:textId="77777777" w:rsidR="000278BF" w:rsidRPr="00EE04AE" w:rsidRDefault="000278BF" w:rsidP="000278BF">
      <w:pPr>
        <w:pStyle w:val="Akapitzlist"/>
        <w:ind w:left="567"/>
        <w:jc w:val="both"/>
      </w:pPr>
    </w:p>
    <w:p w14:paraId="63E25BBA" w14:textId="06ED3BF5" w:rsidR="000278BF" w:rsidRDefault="00E944DD" w:rsidP="000278BF">
      <w:pPr>
        <w:pStyle w:val="Akapitzlist"/>
        <w:numPr>
          <w:ilvl w:val="0"/>
          <w:numId w:val="16"/>
        </w:numPr>
        <w:ind w:left="567"/>
        <w:jc w:val="both"/>
      </w:pPr>
      <w:r w:rsidRPr="00EE04AE">
        <w:t>Nieruchomości wchodzące w skład gminnego zasobu nieruchomości mogą być wykorzystane na cele rozwojowe gminy i realizowanej działalności inwestycyjnej.</w:t>
      </w:r>
    </w:p>
    <w:p w14:paraId="6CB22911" w14:textId="77777777" w:rsidR="000278BF" w:rsidRPr="00EE04AE" w:rsidRDefault="000278BF" w:rsidP="000278BF">
      <w:pPr>
        <w:ind w:left="567"/>
        <w:jc w:val="both"/>
      </w:pPr>
    </w:p>
    <w:p w14:paraId="255C2CB1" w14:textId="4E90C2D1" w:rsidR="00E944DD" w:rsidRDefault="00E944DD" w:rsidP="000278BF">
      <w:pPr>
        <w:pStyle w:val="Akapitzlist"/>
        <w:numPr>
          <w:ilvl w:val="0"/>
          <w:numId w:val="16"/>
        </w:numPr>
        <w:ind w:left="567"/>
        <w:jc w:val="both"/>
      </w:pPr>
      <w:r w:rsidRPr="00EE04AE">
        <w:t>Udostępnienie nieruchomości zasobu następować będzie między innymi poprzez sprzedaż lub zamianę nieruchomości, użyczenie, najem, dzierżawę bądź też sprzedaż prawa użytkowania wieczystego nieruchomości.</w:t>
      </w:r>
    </w:p>
    <w:p w14:paraId="1E33201C" w14:textId="77777777" w:rsidR="000278BF" w:rsidRPr="00EE04AE" w:rsidRDefault="000278BF" w:rsidP="000278BF">
      <w:pPr>
        <w:ind w:left="567"/>
        <w:jc w:val="both"/>
      </w:pPr>
    </w:p>
    <w:p w14:paraId="5C2B5BC4" w14:textId="2FF3708D" w:rsidR="00E944DD" w:rsidRDefault="00E944DD" w:rsidP="000278BF">
      <w:pPr>
        <w:pStyle w:val="Akapitzlist"/>
        <w:numPr>
          <w:ilvl w:val="0"/>
          <w:numId w:val="16"/>
        </w:numPr>
        <w:ind w:left="567"/>
        <w:jc w:val="both"/>
      </w:pPr>
      <w:r w:rsidRPr="00EE04AE">
        <w:t>Sprzedaż nieruchomości gruntowych odbywać się będzie w trybie przetargu oraz w trybie bezprzetargowym, na podstawie obowiązujących przepisów prawa.</w:t>
      </w:r>
    </w:p>
    <w:p w14:paraId="619C8871" w14:textId="77777777" w:rsidR="000278BF" w:rsidRPr="00EE04AE" w:rsidRDefault="000278BF" w:rsidP="000278BF">
      <w:pPr>
        <w:ind w:left="567"/>
        <w:jc w:val="both"/>
      </w:pPr>
    </w:p>
    <w:p w14:paraId="026267B1" w14:textId="0406FF04" w:rsidR="00E944DD" w:rsidRDefault="00E944DD" w:rsidP="000278BF">
      <w:pPr>
        <w:pStyle w:val="Akapitzlist"/>
        <w:numPr>
          <w:ilvl w:val="0"/>
          <w:numId w:val="16"/>
        </w:numPr>
        <w:ind w:left="567"/>
        <w:jc w:val="both"/>
      </w:pPr>
      <w:r w:rsidRPr="00EE04AE">
        <w:t xml:space="preserve">Wyłączeniu ze sprzedaży podlegają nieruchomości gminne niezbędne do realizacji zadań własnych Gminy </w:t>
      </w:r>
      <w:r w:rsidR="000219CB">
        <w:t>Gozdowo</w:t>
      </w:r>
      <w:r w:rsidRPr="00EE04AE">
        <w:t>. W szczególności są to grunty i obiekty użyteczności publicznej oraz nieruchomości niezbędne do realizacji inwestycji gminnyc</w:t>
      </w:r>
      <w:r w:rsidR="000278BF">
        <w:t>h.</w:t>
      </w:r>
    </w:p>
    <w:p w14:paraId="3474E877" w14:textId="77777777" w:rsidR="000278BF" w:rsidRDefault="000278BF" w:rsidP="000278BF">
      <w:pPr>
        <w:ind w:left="567"/>
        <w:jc w:val="both"/>
      </w:pPr>
    </w:p>
    <w:p w14:paraId="2728CF3F" w14:textId="3EC881DA" w:rsidR="00E944DD" w:rsidRDefault="00E944DD" w:rsidP="000278BF">
      <w:pPr>
        <w:pStyle w:val="Akapitzlist"/>
        <w:numPr>
          <w:ilvl w:val="0"/>
          <w:numId w:val="16"/>
        </w:numPr>
        <w:ind w:left="567"/>
        <w:jc w:val="both"/>
      </w:pPr>
      <w:r w:rsidRPr="00EE04AE">
        <w:t xml:space="preserve">Planowana jest kontynuacja większości zawartych dotychczasowych umów dzierżawy </w:t>
      </w:r>
      <w:r w:rsidR="000278BF">
        <w:t xml:space="preserve">             </w:t>
      </w:r>
      <w:r w:rsidRPr="00EE04AE">
        <w:t>i użyczenia. Nadal będzie prowadzone gospodarowanie nieruchomościami poprzez oddawanie w dzierżawę, najem, użyczenie.</w:t>
      </w:r>
    </w:p>
    <w:p w14:paraId="0FF18002" w14:textId="77777777" w:rsidR="000278BF" w:rsidRDefault="000278BF" w:rsidP="000278BF">
      <w:pPr>
        <w:ind w:left="567"/>
        <w:jc w:val="both"/>
      </w:pPr>
    </w:p>
    <w:p w14:paraId="63A37ACD" w14:textId="1EDB5883" w:rsidR="00E944DD" w:rsidRDefault="00E944DD" w:rsidP="000278BF">
      <w:pPr>
        <w:pStyle w:val="Akapitzlist"/>
        <w:numPr>
          <w:ilvl w:val="0"/>
          <w:numId w:val="16"/>
        </w:numPr>
        <w:ind w:left="567"/>
        <w:jc w:val="both"/>
      </w:pPr>
      <w:r w:rsidRPr="00EE04AE">
        <w:t xml:space="preserve">Plan wykorzystania gminnego zasobu nieruchomości Gminy </w:t>
      </w:r>
      <w:r w:rsidR="000219CB">
        <w:t>Gozdowo</w:t>
      </w:r>
      <w:r w:rsidRPr="00EE04AE">
        <w:t xml:space="preserve"> na </w:t>
      </w:r>
      <w:r w:rsidR="000219CB">
        <w:t>okres 01.03.2026r. – 2</w:t>
      </w:r>
      <w:r w:rsidR="00986D7B">
        <w:t>8</w:t>
      </w:r>
      <w:r w:rsidR="000219CB">
        <w:t>.02.202</w:t>
      </w:r>
      <w:r w:rsidR="00986D7B">
        <w:t>9</w:t>
      </w:r>
      <w:r w:rsidR="000219CB">
        <w:t xml:space="preserve">r. </w:t>
      </w:r>
      <w:r w:rsidRPr="00EE04AE">
        <w:t xml:space="preserve">nakreśla jedynie główne kierunki działań związanych </w:t>
      </w:r>
      <w:r w:rsidR="00816464">
        <w:t xml:space="preserve">               </w:t>
      </w:r>
      <w:r w:rsidRPr="00EE04AE">
        <w:t>z gospodarowaniem mieniem gminnym i może ulec zmianie.</w:t>
      </w:r>
    </w:p>
    <w:p w14:paraId="44E92F67" w14:textId="77777777" w:rsidR="000278BF" w:rsidRPr="000278BF" w:rsidRDefault="000278BF" w:rsidP="000278BF">
      <w:pPr>
        <w:pStyle w:val="Akapitzlist"/>
        <w:ind w:left="567"/>
        <w:rPr>
          <w:i/>
          <w:iCs/>
        </w:rPr>
      </w:pPr>
    </w:p>
    <w:p w14:paraId="18374145" w14:textId="77777777" w:rsidR="000278BF" w:rsidRPr="000278BF" w:rsidRDefault="000278BF" w:rsidP="000278BF">
      <w:pPr>
        <w:pStyle w:val="Akapitzlist"/>
        <w:ind w:left="567"/>
        <w:jc w:val="both"/>
        <w:rPr>
          <w:i/>
          <w:iCs/>
        </w:rPr>
      </w:pPr>
    </w:p>
    <w:p w14:paraId="11AAFF4A" w14:textId="77777777" w:rsidR="00E944DD" w:rsidRPr="00EE04AE" w:rsidRDefault="00E944DD" w:rsidP="00253292">
      <w:pPr>
        <w:ind w:left="284" w:hanging="284"/>
        <w:jc w:val="both"/>
      </w:pPr>
      <w:r w:rsidRPr="00EE04AE">
        <w:t> </w:t>
      </w:r>
    </w:p>
    <w:p w14:paraId="3EE9E6E3" w14:textId="2D67B135" w:rsidR="00A634B5" w:rsidRPr="00141AEB" w:rsidRDefault="00A634B5"/>
    <w:sectPr w:rsidR="00A634B5" w:rsidRPr="00141AEB" w:rsidSect="00982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00F"/>
    <w:multiLevelType w:val="multilevel"/>
    <w:tmpl w:val="4AC26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04E33"/>
    <w:multiLevelType w:val="multilevel"/>
    <w:tmpl w:val="C640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241FEB"/>
    <w:multiLevelType w:val="hybridMultilevel"/>
    <w:tmpl w:val="2B1E9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37374"/>
    <w:multiLevelType w:val="hybridMultilevel"/>
    <w:tmpl w:val="7CE830B6"/>
    <w:lvl w:ilvl="0" w:tplc="D9E01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65D2A"/>
    <w:multiLevelType w:val="multilevel"/>
    <w:tmpl w:val="B7A012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466B30"/>
    <w:multiLevelType w:val="multilevel"/>
    <w:tmpl w:val="C640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1344B"/>
    <w:multiLevelType w:val="multilevel"/>
    <w:tmpl w:val="C640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A41AFF"/>
    <w:multiLevelType w:val="hybridMultilevel"/>
    <w:tmpl w:val="E59E8E58"/>
    <w:lvl w:ilvl="0" w:tplc="19FEA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F36FB"/>
    <w:multiLevelType w:val="hybridMultilevel"/>
    <w:tmpl w:val="567688EA"/>
    <w:lvl w:ilvl="0" w:tplc="7E18CC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354E95"/>
    <w:multiLevelType w:val="multilevel"/>
    <w:tmpl w:val="EF16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6376D"/>
    <w:multiLevelType w:val="hybridMultilevel"/>
    <w:tmpl w:val="7E168CD2"/>
    <w:lvl w:ilvl="0" w:tplc="ED58DF2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0AE765D"/>
    <w:multiLevelType w:val="multilevel"/>
    <w:tmpl w:val="4DFA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285AD7"/>
    <w:multiLevelType w:val="multilevel"/>
    <w:tmpl w:val="C640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B048EE"/>
    <w:multiLevelType w:val="hybridMultilevel"/>
    <w:tmpl w:val="8932EBC6"/>
    <w:lvl w:ilvl="0" w:tplc="D31EC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D708F"/>
    <w:multiLevelType w:val="multilevel"/>
    <w:tmpl w:val="C640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3520FB"/>
    <w:multiLevelType w:val="hybridMultilevel"/>
    <w:tmpl w:val="3C1C5E50"/>
    <w:lvl w:ilvl="0" w:tplc="6F14A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04025"/>
    <w:multiLevelType w:val="hybridMultilevel"/>
    <w:tmpl w:val="8BFA6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DA2DDD"/>
    <w:multiLevelType w:val="multilevel"/>
    <w:tmpl w:val="73642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1441640">
    <w:abstractNumId w:val="16"/>
  </w:num>
  <w:num w:numId="2" w16cid:durableId="1464806595">
    <w:abstractNumId w:val="0"/>
  </w:num>
  <w:num w:numId="3" w16cid:durableId="1270316922">
    <w:abstractNumId w:val="14"/>
  </w:num>
  <w:num w:numId="4" w16cid:durableId="126053929">
    <w:abstractNumId w:val="4"/>
  </w:num>
  <w:num w:numId="5" w16cid:durableId="881793185">
    <w:abstractNumId w:val="11"/>
  </w:num>
  <w:num w:numId="6" w16cid:durableId="1934700262">
    <w:abstractNumId w:val="17"/>
  </w:num>
  <w:num w:numId="7" w16cid:durableId="1984893695">
    <w:abstractNumId w:val="9"/>
  </w:num>
  <w:num w:numId="8" w16cid:durableId="514539162">
    <w:abstractNumId w:val="3"/>
  </w:num>
  <w:num w:numId="9" w16cid:durableId="1309018663">
    <w:abstractNumId w:val="6"/>
  </w:num>
  <w:num w:numId="10" w16cid:durableId="29187966">
    <w:abstractNumId w:val="8"/>
  </w:num>
  <w:num w:numId="11" w16cid:durableId="1905943494">
    <w:abstractNumId w:val="10"/>
  </w:num>
  <w:num w:numId="12" w16cid:durableId="627591186">
    <w:abstractNumId w:val="7"/>
  </w:num>
  <w:num w:numId="13" w16cid:durableId="1062604844">
    <w:abstractNumId w:val="12"/>
  </w:num>
  <w:num w:numId="14" w16cid:durableId="1185556814">
    <w:abstractNumId w:val="1"/>
  </w:num>
  <w:num w:numId="15" w16cid:durableId="1278833695">
    <w:abstractNumId w:val="5"/>
  </w:num>
  <w:num w:numId="16" w16cid:durableId="1033965523">
    <w:abstractNumId w:val="15"/>
  </w:num>
  <w:num w:numId="17" w16cid:durableId="756824640">
    <w:abstractNumId w:val="13"/>
  </w:num>
  <w:num w:numId="18" w16cid:durableId="1850485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6D"/>
    <w:rsid w:val="00016D22"/>
    <w:rsid w:val="000219CB"/>
    <w:rsid w:val="000278BF"/>
    <w:rsid w:val="000443C1"/>
    <w:rsid w:val="000664BB"/>
    <w:rsid w:val="000935A1"/>
    <w:rsid w:val="000D3804"/>
    <w:rsid w:val="000E2428"/>
    <w:rsid w:val="000E6223"/>
    <w:rsid w:val="000F7AD4"/>
    <w:rsid w:val="0011001D"/>
    <w:rsid w:val="00120BFA"/>
    <w:rsid w:val="00141AEB"/>
    <w:rsid w:val="001A6634"/>
    <w:rsid w:val="001B22D9"/>
    <w:rsid w:val="001F6DB5"/>
    <w:rsid w:val="002262C4"/>
    <w:rsid w:val="00244BF2"/>
    <w:rsid w:val="00253292"/>
    <w:rsid w:val="002555D9"/>
    <w:rsid w:val="002774D4"/>
    <w:rsid w:val="002C20F0"/>
    <w:rsid w:val="002E2B21"/>
    <w:rsid w:val="003266E8"/>
    <w:rsid w:val="00330074"/>
    <w:rsid w:val="00332999"/>
    <w:rsid w:val="003409F4"/>
    <w:rsid w:val="00347AC4"/>
    <w:rsid w:val="00367523"/>
    <w:rsid w:val="00374853"/>
    <w:rsid w:val="0038123C"/>
    <w:rsid w:val="00387759"/>
    <w:rsid w:val="003A3614"/>
    <w:rsid w:val="003A7709"/>
    <w:rsid w:val="003B0615"/>
    <w:rsid w:val="003C563D"/>
    <w:rsid w:val="003D2127"/>
    <w:rsid w:val="00403607"/>
    <w:rsid w:val="004224D7"/>
    <w:rsid w:val="00433117"/>
    <w:rsid w:val="004648C7"/>
    <w:rsid w:val="004B587D"/>
    <w:rsid w:val="004B6EB5"/>
    <w:rsid w:val="004E1961"/>
    <w:rsid w:val="004E4A73"/>
    <w:rsid w:val="0050316D"/>
    <w:rsid w:val="00504F19"/>
    <w:rsid w:val="00542BB9"/>
    <w:rsid w:val="00554509"/>
    <w:rsid w:val="00560839"/>
    <w:rsid w:val="005C5CB7"/>
    <w:rsid w:val="005D20D0"/>
    <w:rsid w:val="005D332F"/>
    <w:rsid w:val="005E6016"/>
    <w:rsid w:val="00655BF4"/>
    <w:rsid w:val="00662336"/>
    <w:rsid w:val="0067773B"/>
    <w:rsid w:val="00685782"/>
    <w:rsid w:val="006A037B"/>
    <w:rsid w:val="006D0814"/>
    <w:rsid w:val="006D354B"/>
    <w:rsid w:val="006E2741"/>
    <w:rsid w:val="006F17E2"/>
    <w:rsid w:val="00703636"/>
    <w:rsid w:val="00707FF6"/>
    <w:rsid w:val="007147CE"/>
    <w:rsid w:val="0072472B"/>
    <w:rsid w:val="00724DEB"/>
    <w:rsid w:val="00764F7E"/>
    <w:rsid w:val="00796C17"/>
    <w:rsid w:val="007B1A60"/>
    <w:rsid w:val="007D3346"/>
    <w:rsid w:val="007D5A6C"/>
    <w:rsid w:val="007E5571"/>
    <w:rsid w:val="007E5857"/>
    <w:rsid w:val="00816464"/>
    <w:rsid w:val="00837A06"/>
    <w:rsid w:val="008521D1"/>
    <w:rsid w:val="00860556"/>
    <w:rsid w:val="00891751"/>
    <w:rsid w:val="008A0EEF"/>
    <w:rsid w:val="008A2B45"/>
    <w:rsid w:val="008F5146"/>
    <w:rsid w:val="00905701"/>
    <w:rsid w:val="00934F8F"/>
    <w:rsid w:val="00943E25"/>
    <w:rsid w:val="009442DF"/>
    <w:rsid w:val="009523D8"/>
    <w:rsid w:val="00963214"/>
    <w:rsid w:val="00963E35"/>
    <w:rsid w:val="00982617"/>
    <w:rsid w:val="00986D7B"/>
    <w:rsid w:val="00994329"/>
    <w:rsid w:val="009A0EA5"/>
    <w:rsid w:val="009B64A5"/>
    <w:rsid w:val="00A634B5"/>
    <w:rsid w:val="00A66345"/>
    <w:rsid w:val="00A819EE"/>
    <w:rsid w:val="00A82083"/>
    <w:rsid w:val="00AA1B23"/>
    <w:rsid w:val="00AA4588"/>
    <w:rsid w:val="00AD002A"/>
    <w:rsid w:val="00AF4927"/>
    <w:rsid w:val="00AF62B5"/>
    <w:rsid w:val="00AF6347"/>
    <w:rsid w:val="00B21CA7"/>
    <w:rsid w:val="00B42DEF"/>
    <w:rsid w:val="00B539D9"/>
    <w:rsid w:val="00B72D03"/>
    <w:rsid w:val="00B83E99"/>
    <w:rsid w:val="00BB0A51"/>
    <w:rsid w:val="00BB1943"/>
    <w:rsid w:val="00C04E1C"/>
    <w:rsid w:val="00C50349"/>
    <w:rsid w:val="00C562AB"/>
    <w:rsid w:val="00C73356"/>
    <w:rsid w:val="00C74047"/>
    <w:rsid w:val="00C96170"/>
    <w:rsid w:val="00CB6391"/>
    <w:rsid w:val="00CD1562"/>
    <w:rsid w:val="00CE0E08"/>
    <w:rsid w:val="00D206F9"/>
    <w:rsid w:val="00D25E50"/>
    <w:rsid w:val="00D51467"/>
    <w:rsid w:val="00D81D8A"/>
    <w:rsid w:val="00D91696"/>
    <w:rsid w:val="00DC3D7F"/>
    <w:rsid w:val="00DD31C1"/>
    <w:rsid w:val="00DD4415"/>
    <w:rsid w:val="00DE27CC"/>
    <w:rsid w:val="00E22F19"/>
    <w:rsid w:val="00E843A0"/>
    <w:rsid w:val="00E944DD"/>
    <w:rsid w:val="00EA529C"/>
    <w:rsid w:val="00ED306F"/>
    <w:rsid w:val="00EF596C"/>
    <w:rsid w:val="00F24D26"/>
    <w:rsid w:val="00F376FD"/>
    <w:rsid w:val="00F46F6A"/>
    <w:rsid w:val="00F61042"/>
    <w:rsid w:val="00F634BD"/>
    <w:rsid w:val="00F81F1A"/>
    <w:rsid w:val="00F94B23"/>
    <w:rsid w:val="00FA3D68"/>
    <w:rsid w:val="00FA6D25"/>
    <w:rsid w:val="00FB7476"/>
    <w:rsid w:val="00FD01E0"/>
    <w:rsid w:val="00FD2D4C"/>
    <w:rsid w:val="00FF6049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AD13"/>
  <w15:chartTrackingRefBased/>
  <w15:docId w15:val="{CAC0E65D-3DE5-4575-A077-C5403F31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A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3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503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3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3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3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31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31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31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31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3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503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3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31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31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31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31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31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31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5031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503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3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3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3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31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31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31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3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31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316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837A06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37A06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837A06"/>
    <w:pPr>
      <w:ind w:left="567" w:hanging="567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37A0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semiHidden/>
    <w:rsid w:val="00837A06"/>
    <w:pPr>
      <w:ind w:left="426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37A0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837A06"/>
    <w:pPr>
      <w:ind w:left="1560" w:hanging="1560"/>
      <w:jc w:val="both"/>
    </w:pPr>
    <w:rPr>
      <w:b/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37A06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37A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37A06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table" w:styleId="Tabela-Siatka">
    <w:name w:val="Table Grid"/>
    <w:basedOn w:val="Standardowy"/>
    <w:uiPriority w:val="39"/>
    <w:rsid w:val="0090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10</Pages>
  <Words>2462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111</cp:revision>
  <cp:lastPrinted>2026-04-02T08:13:00Z</cp:lastPrinted>
  <dcterms:created xsi:type="dcterms:W3CDTF">2026-03-18T08:48:00Z</dcterms:created>
  <dcterms:modified xsi:type="dcterms:W3CDTF">2026-04-02T08:14:00Z</dcterms:modified>
</cp:coreProperties>
</file>