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C970" w14:textId="4289BF80" w:rsidR="001156B2" w:rsidRPr="008423A1" w:rsidRDefault="001156B2" w:rsidP="001156B2">
      <w:pPr>
        <w:pStyle w:val="p1"/>
        <w:jc w:val="center"/>
        <w:rPr>
          <w:color w:val="auto"/>
          <w:sz w:val="22"/>
          <w:szCs w:val="22"/>
        </w:rPr>
      </w:pPr>
      <w:r w:rsidRPr="008423A1">
        <w:rPr>
          <w:b/>
          <w:bCs/>
          <w:color w:val="auto"/>
          <w:sz w:val="22"/>
          <w:szCs w:val="22"/>
        </w:rPr>
        <w:t xml:space="preserve">ZARZĄDZENIE Nr </w:t>
      </w:r>
      <w:r w:rsidR="005F0471" w:rsidRPr="008423A1">
        <w:rPr>
          <w:b/>
          <w:bCs/>
          <w:color w:val="auto"/>
          <w:sz w:val="22"/>
          <w:szCs w:val="22"/>
        </w:rPr>
        <w:t>49</w:t>
      </w:r>
    </w:p>
    <w:p w14:paraId="6EABD455" w14:textId="564EBB9F" w:rsidR="001156B2" w:rsidRPr="008423A1" w:rsidRDefault="001156B2" w:rsidP="001156B2">
      <w:pPr>
        <w:pStyle w:val="p1"/>
        <w:jc w:val="center"/>
        <w:rPr>
          <w:color w:val="auto"/>
          <w:sz w:val="22"/>
          <w:szCs w:val="22"/>
        </w:rPr>
      </w:pPr>
      <w:r w:rsidRPr="008423A1">
        <w:rPr>
          <w:b/>
          <w:bCs/>
          <w:color w:val="auto"/>
          <w:sz w:val="22"/>
          <w:szCs w:val="22"/>
        </w:rPr>
        <w:t xml:space="preserve">Wójta Gmina Gozdowo </w:t>
      </w:r>
    </w:p>
    <w:p w14:paraId="50FDAA74" w14:textId="264DAED8" w:rsidR="001156B2" w:rsidRPr="008423A1" w:rsidRDefault="001156B2" w:rsidP="001156B2">
      <w:pPr>
        <w:pStyle w:val="p1"/>
        <w:jc w:val="center"/>
        <w:rPr>
          <w:b/>
          <w:bCs/>
          <w:color w:val="auto"/>
          <w:sz w:val="22"/>
          <w:szCs w:val="22"/>
        </w:rPr>
      </w:pPr>
      <w:r w:rsidRPr="008423A1">
        <w:rPr>
          <w:b/>
          <w:bCs/>
          <w:color w:val="auto"/>
          <w:sz w:val="22"/>
          <w:szCs w:val="22"/>
        </w:rPr>
        <w:t xml:space="preserve">z dnia </w:t>
      </w:r>
      <w:r w:rsidR="005F0471" w:rsidRPr="008423A1">
        <w:rPr>
          <w:b/>
          <w:bCs/>
          <w:color w:val="auto"/>
          <w:sz w:val="22"/>
          <w:szCs w:val="22"/>
        </w:rPr>
        <w:t>6</w:t>
      </w:r>
      <w:r w:rsidRPr="008423A1">
        <w:rPr>
          <w:b/>
          <w:bCs/>
          <w:color w:val="auto"/>
          <w:sz w:val="22"/>
          <w:szCs w:val="22"/>
        </w:rPr>
        <w:t xml:space="preserve"> czerwca  2025 roku</w:t>
      </w:r>
    </w:p>
    <w:p w14:paraId="3639A4B7" w14:textId="77777777" w:rsidR="001156B2" w:rsidRPr="008423A1" w:rsidRDefault="001156B2" w:rsidP="001156B2">
      <w:pPr>
        <w:pStyle w:val="p1"/>
        <w:jc w:val="center"/>
        <w:rPr>
          <w:b/>
          <w:bCs/>
          <w:color w:val="auto"/>
          <w:sz w:val="22"/>
          <w:szCs w:val="22"/>
        </w:rPr>
      </w:pPr>
    </w:p>
    <w:p w14:paraId="027FB03D" w14:textId="0D394A92" w:rsidR="001156B2" w:rsidRPr="008423A1" w:rsidRDefault="001156B2" w:rsidP="001156B2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NewRomanPS-BoldMT" w:eastAsia="Times New Roman" w:hAnsi="TimesNewRomanPS-BoldMT" w:cs="Times New Roman"/>
          <w:b/>
          <w:bCs/>
          <w:kern w:val="0"/>
          <w:sz w:val="22"/>
          <w:szCs w:val="22"/>
          <w:lang w:eastAsia="pl-PL"/>
          <w14:ligatures w14:val="none"/>
        </w:rPr>
        <w:t>w sprawie określenia wysokości opłat za wynajem świetlic wiejskich będących własnością Gminy Gozdowo</w:t>
      </w:r>
      <w:r w:rsidR="005F0471" w:rsidRPr="008423A1">
        <w:rPr>
          <w:rFonts w:ascii="TimesNewRomanPS-BoldMT" w:eastAsia="Times New Roman" w:hAnsi="TimesNewRomanPS-BoldMT" w:cs="Times New Roman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764EB96F" w14:textId="77777777" w:rsidR="001156B2" w:rsidRPr="008423A1" w:rsidRDefault="001156B2" w:rsidP="001156B2">
      <w:pPr>
        <w:pStyle w:val="p1"/>
        <w:jc w:val="center"/>
        <w:rPr>
          <w:color w:val="auto"/>
          <w:sz w:val="22"/>
          <w:szCs w:val="22"/>
        </w:rPr>
      </w:pPr>
    </w:p>
    <w:p w14:paraId="3BEE1689" w14:textId="77777777" w:rsidR="001156B2" w:rsidRPr="008423A1" w:rsidRDefault="001156B2" w:rsidP="001156B2">
      <w:pPr>
        <w:pStyle w:val="p1"/>
        <w:rPr>
          <w:color w:val="auto"/>
          <w:sz w:val="22"/>
          <w:szCs w:val="22"/>
        </w:rPr>
      </w:pPr>
    </w:p>
    <w:p w14:paraId="4AB1697F" w14:textId="007D4004" w:rsidR="001156B2" w:rsidRPr="008423A1" w:rsidRDefault="001156B2" w:rsidP="001156B2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Na podstawie art. 30 ust. 2 pkt 3 ustawy dnia 8 marca 1990 r. o samorządzie gminnym (Dz. U. z 2024 r. poz. 1465 z późn.zm.), art. 25 ust. 1 ustawy z dnia 21 sierpnia 1997 r. o gospodarce nieruchomościami (Dz. U. z 2024 r. poz. 1145 z </w:t>
      </w:r>
      <w:proofErr w:type="spellStart"/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 zm.) oraz uchwały Nr XV/96/2025 Rady Gminy Gozdowo z dnia 14 maja 2025 r.  w sprawie wprowadzenia Regulaminu korzystania ze świetlic wiejskich stanowiących własność Gminy Gozdowo oraz powierzenia uprawnień</w:t>
      </w:r>
      <w:r w:rsidR="00E269AF"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zarządza</w:t>
      </w:r>
      <w:r w:rsidR="00E269AF"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się</w:t>
      </w: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01FBE477" w14:textId="77777777" w:rsidR="001156B2" w:rsidRPr="008423A1" w:rsidRDefault="001156B2" w:rsidP="001156B2">
      <w:pPr>
        <w:rPr>
          <w:rFonts w:ascii="TimesNewRomanPS-BoldMT" w:eastAsia="Times New Roman" w:hAnsi="TimesNewRomanPS-BoldMT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61D5A64D" w14:textId="37785224" w:rsidR="001156B2" w:rsidRPr="008423A1" w:rsidRDefault="001156B2" w:rsidP="001156B2">
      <w:pPr>
        <w:jc w:val="center"/>
        <w:rPr>
          <w:rFonts w:ascii="TimesNewRomanPS-BoldMT" w:eastAsia="Times New Roman" w:hAnsi="TimesNewRomanPS-BoldMT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NewRomanPS-BoldMT" w:eastAsia="Times New Roman" w:hAnsi="TimesNewRomanPS-BoldMT" w:cs="Times New Roman"/>
          <w:b/>
          <w:bCs/>
          <w:kern w:val="0"/>
          <w:sz w:val="22"/>
          <w:szCs w:val="22"/>
          <w:lang w:eastAsia="pl-PL"/>
          <w14:ligatures w14:val="none"/>
        </w:rPr>
        <w:t>§ 1.</w:t>
      </w:r>
    </w:p>
    <w:p w14:paraId="78046A5C" w14:textId="77777777" w:rsidR="001156B2" w:rsidRPr="008423A1" w:rsidRDefault="001156B2" w:rsidP="001156B2">
      <w:pPr>
        <w:rPr>
          <w:rFonts w:ascii="TimesNewRomanPS-BoldMT" w:eastAsia="Times New Roman" w:hAnsi="TimesNewRomanPS-BoldMT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057D3C53" w14:textId="42EF6C9C" w:rsidR="001156B2" w:rsidRPr="008423A1" w:rsidRDefault="001156B2" w:rsidP="001156B2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Ustala się wysokość opłat za wynajem świetlic wiejskich wraz z wyposażeniem będących własnością Gminy Gozdowo zgodnie z załącznikiem Nr 1 do Zarządzenia, z zastrzeżeniem §2.</w:t>
      </w:r>
    </w:p>
    <w:p w14:paraId="2EABFC8C" w14:textId="77777777" w:rsidR="001156B2" w:rsidRPr="008423A1" w:rsidRDefault="001156B2" w:rsidP="001156B2">
      <w:pPr>
        <w:ind w:left="360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DF61A88" w14:textId="5A25D746" w:rsidR="001156B2" w:rsidRPr="008423A1" w:rsidRDefault="001156B2" w:rsidP="001156B2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§ </w:t>
      </w:r>
      <w:r w:rsidR="00F2200F" w:rsidRPr="008423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2</w:t>
      </w:r>
      <w:r w:rsidRPr="008423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6C805ECE" w14:textId="77777777" w:rsidR="001156B2" w:rsidRPr="008423A1" w:rsidRDefault="001156B2" w:rsidP="001156B2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E6FBAE1" w14:textId="29299246" w:rsidR="001156B2" w:rsidRPr="008423A1" w:rsidRDefault="001156B2" w:rsidP="001156B2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Ustala się, że opłata za wynajem świetlic na okres powyżej </w:t>
      </w:r>
      <w:r w:rsidR="00E10FED"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7 dni </w:t>
      </w: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będzie ustalana indywidualnie w drodze negocjacji pomiędzy stronami umowy.</w:t>
      </w:r>
    </w:p>
    <w:p w14:paraId="60CC21AD" w14:textId="2A96F0C5" w:rsidR="001156B2" w:rsidRPr="008423A1" w:rsidRDefault="001156B2" w:rsidP="001156B2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2B5014F" w14:textId="68DF455E" w:rsidR="001156B2" w:rsidRPr="008423A1" w:rsidRDefault="001156B2" w:rsidP="001156B2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§ </w:t>
      </w:r>
      <w:r w:rsidR="00F2200F" w:rsidRPr="008423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3</w:t>
      </w:r>
      <w:r w:rsidRPr="008423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1234CA22" w14:textId="7B9F8B6E" w:rsidR="001156B2" w:rsidRPr="008423A1" w:rsidRDefault="001156B2" w:rsidP="001156B2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Ustala się:</w:t>
      </w:r>
    </w:p>
    <w:p w14:paraId="0E3B3D7E" w14:textId="2DE62E8E" w:rsidR="001156B2" w:rsidRPr="008423A1" w:rsidRDefault="001156B2" w:rsidP="001156B2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 wzór wniosku o wynajem świetlicy wiejskiej stanowiący załącznik nr 2 do Zarządzenia;</w:t>
      </w:r>
    </w:p>
    <w:p w14:paraId="11B2B4A9" w14:textId="206F1DB6" w:rsidR="001156B2" w:rsidRPr="008423A1" w:rsidRDefault="001156B2" w:rsidP="001156B2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 wzór protokołu zdawczo - odbiorczego, stanowiący załącznik nr 3 do Zarządzenia</w:t>
      </w:r>
      <w:r w:rsidR="00E10FED"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1C3D72DE" w14:textId="41DF225B" w:rsidR="001156B2" w:rsidRPr="008423A1" w:rsidRDefault="001156B2" w:rsidP="001156B2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 wzór umowy najmu/użyczenia, stanowiąc</w:t>
      </w:r>
      <w:r w:rsidR="00E269AF"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y</w:t>
      </w: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załącznik nr 4 do Zarządzenia</w:t>
      </w:r>
      <w:r w:rsidR="00E10FED"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72F70CCC" w14:textId="60BE0C08" w:rsidR="00E10FED" w:rsidRPr="008423A1" w:rsidRDefault="00E10FED" w:rsidP="001156B2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4) klauzula informacyjna dotycząca przetwarzania danych osobowych stanowi załącznik nr 5 do </w:t>
      </w:r>
      <w:r w:rsidR="00E269AF"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</w:t>
      </w: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arządzenia. </w:t>
      </w:r>
    </w:p>
    <w:p w14:paraId="04683C83" w14:textId="77777777" w:rsidR="001156B2" w:rsidRPr="008423A1" w:rsidRDefault="001156B2" w:rsidP="001156B2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BE4D8E5" w14:textId="1C0717D6" w:rsidR="001156B2" w:rsidRPr="008423A1" w:rsidRDefault="001156B2" w:rsidP="001156B2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§ </w:t>
      </w:r>
      <w:r w:rsidR="00F2200F" w:rsidRPr="008423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4</w:t>
      </w:r>
      <w:r w:rsidRPr="008423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1561B1B8" w14:textId="7F2A13B8" w:rsidR="001156B2" w:rsidRPr="008423A1" w:rsidRDefault="001156B2" w:rsidP="001156B2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Wykonanie Zarządzenia powierza się Kierownikowi Gminnego Zakładu Gospodarki Komunalnej w Gozdowie.  </w:t>
      </w:r>
    </w:p>
    <w:p w14:paraId="41D069A1" w14:textId="2031FAE3" w:rsidR="00425FBB" w:rsidRPr="008423A1" w:rsidRDefault="001156B2" w:rsidP="00425FBB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Upoważnia się Kierownik</w:t>
      </w:r>
      <w:r w:rsidR="006F6ECB"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</w:t>
      </w: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Gminnego Zakładu Gospodarki Komunalnej w Gozdowie do zwierania umów w zakresie oddania w najem/użyczenie świetlic wiejskich będących własnością Gminy Gozdowo. </w:t>
      </w:r>
    </w:p>
    <w:p w14:paraId="51C9C838" w14:textId="77777777" w:rsidR="001156B2" w:rsidRPr="008423A1" w:rsidRDefault="001156B2" w:rsidP="001156B2">
      <w:p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AFE7786" w14:textId="0567FE6D" w:rsidR="001156B2" w:rsidRPr="008423A1" w:rsidRDefault="001156B2" w:rsidP="001156B2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§ </w:t>
      </w:r>
      <w:r w:rsidR="00F2200F" w:rsidRPr="008423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5</w:t>
      </w:r>
      <w:r w:rsidRPr="008423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3DBB8E1A" w14:textId="2710BA27" w:rsidR="00BC21A5" w:rsidRPr="008423A1" w:rsidRDefault="00BC21A5" w:rsidP="00BC21A5">
      <w:pPr>
        <w:suppressAutoHyphens/>
        <w:autoSpaceDN w:val="0"/>
        <w:jc w:val="both"/>
        <w:rPr>
          <w:rFonts w:ascii="Calibri" w:eastAsia="Arial Unicode MS" w:hAnsi="Calibri" w:cs="Tahoma"/>
          <w:kern w:val="3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kern w:val="3"/>
          <w:sz w:val="22"/>
          <w:szCs w:val="22"/>
          <w:lang w:eastAsia="pl-PL"/>
          <w14:ligatures w14:val="none"/>
        </w:rPr>
        <w:t>Zarządzenie  wchodzi w życie z dniem podpisania.</w:t>
      </w:r>
    </w:p>
    <w:p w14:paraId="7DDDC6BF" w14:textId="77777777" w:rsidR="001156B2" w:rsidRPr="008423A1" w:rsidRDefault="001156B2" w:rsidP="001156B2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C727387" w14:textId="77777777" w:rsidR="001156B2" w:rsidRPr="008423A1" w:rsidRDefault="001156B2" w:rsidP="001156B2">
      <w:pPr>
        <w:pStyle w:val="Akapitzlis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D1A2E0D" w14:textId="77777777" w:rsidR="005F0471" w:rsidRPr="008423A1" w:rsidRDefault="001156B2" w:rsidP="001156B2">
      <w:pPr>
        <w:pStyle w:val="Akapitzlis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</w:p>
    <w:p w14:paraId="2C86B534" w14:textId="77777777" w:rsidR="00E10FED" w:rsidRPr="008423A1" w:rsidRDefault="00E10FED" w:rsidP="001156B2">
      <w:pPr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747DB43" w14:textId="77777777" w:rsidR="005F0471" w:rsidRPr="008423A1" w:rsidRDefault="005F0471" w:rsidP="001156B2">
      <w:pPr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BB93E0B" w14:textId="77777777" w:rsidR="005F0471" w:rsidRPr="008423A1" w:rsidRDefault="005F0471" w:rsidP="001156B2">
      <w:pPr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387C631" w14:textId="77777777" w:rsidR="005F0471" w:rsidRPr="008423A1" w:rsidRDefault="005F0471" w:rsidP="001156B2">
      <w:pPr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BE31B42" w14:textId="77777777" w:rsidR="005F0471" w:rsidRPr="008423A1" w:rsidRDefault="005F0471" w:rsidP="001156B2">
      <w:pPr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C36EC25" w14:textId="77777777" w:rsidR="005F0471" w:rsidRPr="008423A1" w:rsidRDefault="005F0471" w:rsidP="001156B2">
      <w:pPr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EB26212" w14:textId="77777777" w:rsidR="005F0471" w:rsidRPr="008423A1" w:rsidRDefault="005F0471" w:rsidP="001156B2">
      <w:pPr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5A4F144" w14:textId="77777777" w:rsidR="00E10FED" w:rsidRPr="008423A1" w:rsidRDefault="00E10FED" w:rsidP="001156B2">
      <w:pPr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83B52AA" w14:textId="77777777" w:rsidR="00E10FED" w:rsidRPr="008423A1" w:rsidRDefault="00E10FED" w:rsidP="001156B2">
      <w:pPr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FF88185" w14:textId="77777777" w:rsidR="00BC21A5" w:rsidRPr="008423A1" w:rsidRDefault="00BC21A5" w:rsidP="001156B2">
      <w:pPr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492BAA0" w14:textId="15E5FC8A" w:rsidR="001156B2" w:rsidRPr="008423A1" w:rsidRDefault="00E10FED" w:rsidP="00BD2780">
      <w:pPr>
        <w:rPr>
          <w:rFonts w:ascii="Times New Roman" w:hAnsi="Times New Roman" w:cs="Times New Roman"/>
        </w:rPr>
      </w:pPr>
      <w:r w:rsidRPr="008423A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</w:t>
      </w:r>
    </w:p>
    <w:sectPr w:rsidR="001156B2" w:rsidRPr="0084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073"/>
    <w:multiLevelType w:val="hybridMultilevel"/>
    <w:tmpl w:val="7D3A7D4A"/>
    <w:lvl w:ilvl="0" w:tplc="DB54DA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61A80"/>
    <w:multiLevelType w:val="hybridMultilevel"/>
    <w:tmpl w:val="1300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25D2F"/>
    <w:multiLevelType w:val="hybridMultilevel"/>
    <w:tmpl w:val="26643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10170"/>
    <w:multiLevelType w:val="hybridMultilevel"/>
    <w:tmpl w:val="49DE513A"/>
    <w:lvl w:ilvl="0" w:tplc="830025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D289D"/>
    <w:multiLevelType w:val="hybridMultilevel"/>
    <w:tmpl w:val="C5F618EE"/>
    <w:lvl w:ilvl="0" w:tplc="9230D6E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B91E0C"/>
    <w:multiLevelType w:val="hybridMultilevel"/>
    <w:tmpl w:val="AB1248B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81937"/>
    <w:multiLevelType w:val="hybridMultilevel"/>
    <w:tmpl w:val="6A8E3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2A0A"/>
    <w:multiLevelType w:val="hybridMultilevel"/>
    <w:tmpl w:val="82429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431F3"/>
    <w:multiLevelType w:val="hybridMultilevel"/>
    <w:tmpl w:val="AD2E5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71E6A"/>
    <w:multiLevelType w:val="hybridMultilevel"/>
    <w:tmpl w:val="FD92727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D1834"/>
    <w:multiLevelType w:val="hybridMultilevel"/>
    <w:tmpl w:val="11902A46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575904">
    <w:abstractNumId w:val="10"/>
  </w:num>
  <w:num w:numId="2" w16cid:durableId="1903785104">
    <w:abstractNumId w:val="1"/>
  </w:num>
  <w:num w:numId="3" w16cid:durableId="387844288">
    <w:abstractNumId w:val="8"/>
  </w:num>
  <w:num w:numId="4" w16cid:durableId="1333603432">
    <w:abstractNumId w:val="7"/>
  </w:num>
  <w:num w:numId="5" w16cid:durableId="1505049908">
    <w:abstractNumId w:val="6"/>
  </w:num>
  <w:num w:numId="6" w16cid:durableId="1613705452">
    <w:abstractNumId w:val="2"/>
  </w:num>
  <w:num w:numId="7" w16cid:durableId="250312110">
    <w:abstractNumId w:val="0"/>
  </w:num>
  <w:num w:numId="8" w16cid:durableId="1804957348">
    <w:abstractNumId w:val="5"/>
  </w:num>
  <w:num w:numId="9" w16cid:durableId="499781602">
    <w:abstractNumId w:val="9"/>
  </w:num>
  <w:num w:numId="10" w16cid:durableId="1501966393">
    <w:abstractNumId w:val="4"/>
  </w:num>
  <w:num w:numId="11" w16cid:durableId="928657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B2"/>
    <w:rsid w:val="000C151D"/>
    <w:rsid w:val="001156B2"/>
    <w:rsid w:val="002B0D48"/>
    <w:rsid w:val="00314942"/>
    <w:rsid w:val="00333D8D"/>
    <w:rsid w:val="00425FBB"/>
    <w:rsid w:val="005162B8"/>
    <w:rsid w:val="005F0471"/>
    <w:rsid w:val="00654262"/>
    <w:rsid w:val="006B152F"/>
    <w:rsid w:val="006F6ECB"/>
    <w:rsid w:val="007D0B13"/>
    <w:rsid w:val="008423A1"/>
    <w:rsid w:val="009243C0"/>
    <w:rsid w:val="00A9391F"/>
    <w:rsid w:val="00AF465F"/>
    <w:rsid w:val="00B40B88"/>
    <w:rsid w:val="00BC21A5"/>
    <w:rsid w:val="00BD2780"/>
    <w:rsid w:val="00BE2EF1"/>
    <w:rsid w:val="00C60DC1"/>
    <w:rsid w:val="00E10FED"/>
    <w:rsid w:val="00E269AF"/>
    <w:rsid w:val="00F2200F"/>
    <w:rsid w:val="00FA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A7C5"/>
  <w15:chartTrackingRefBased/>
  <w15:docId w15:val="{B119F514-AD27-F44A-AFAA-0EF86B6B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6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6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6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6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6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6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6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6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6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6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6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6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6B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1156B2"/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p2">
    <w:name w:val="p2"/>
    <w:basedOn w:val="Normalny"/>
    <w:rsid w:val="001156B2"/>
    <w:rPr>
      <w:rFonts w:ascii="Times New Roman" w:eastAsia="Times New Roman" w:hAnsi="Times New Roman" w:cs="Times New Roman"/>
      <w:color w:val="FB0007"/>
      <w:kern w:val="0"/>
      <w:sz w:val="18"/>
      <w:szCs w:val="18"/>
      <w:lang w:eastAsia="pl-PL"/>
      <w14:ligatures w14:val="none"/>
    </w:rPr>
  </w:style>
  <w:style w:type="paragraph" w:customStyle="1" w:styleId="p3">
    <w:name w:val="p3"/>
    <w:basedOn w:val="Normalny"/>
    <w:rsid w:val="001156B2"/>
    <w:rPr>
      <w:rFonts w:ascii="Times New Roman" w:eastAsia="Times New Roman" w:hAnsi="Times New Roman" w:cs="Times New Roman"/>
      <w:color w:val="000000"/>
      <w:kern w:val="0"/>
      <w:sz w:val="15"/>
      <w:szCs w:val="15"/>
      <w:lang w:eastAsia="pl-PL"/>
      <w14:ligatures w14:val="none"/>
    </w:rPr>
  </w:style>
  <w:style w:type="paragraph" w:customStyle="1" w:styleId="p4">
    <w:name w:val="p4"/>
    <w:basedOn w:val="Normalny"/>
    <w:rsid w:val="001156B2"/>
    <w:rPr>
      <w:rFonts w:ascii="Times New Roman" w:eastAsia="Times New Roman" w:hAnsi="Times New Roman" w:cs="Times New Roman"/>
      <w:color w:val="000000"/>
      <w:kern w:val="0"/>
      <w:sz w:val="17"/>
      <w:szCs w:val="17"/>
      <w:lang w:eastAsia="pl-PL"/>
      <w14:ligatures w14:val="none"/>
    </w:rPr>
  </w:style>
  <w:style w:type="paragraph" w:customStyle="1" w:styleId="p5">
    <w:name w:val="p5"/>
    <w:basedOn w:val="Normalny"/>
    <w:rsid w:val="001156B2"/>
    <w:rPr>
      <w:rFonts w:ascii="Times New Roman" w:eastAsia="Times New Roman" w:hAnsi="Times New Roman" w:cs="Times New Roman"/>
      <w:color w:val="000000"/>
      <w:kern w:val="0"/>
      <w:sz w:val="12"/>
      <w:szCs w:val="12"/>
      <w:lang w:eastAsia="pl-PL"/>
      <w14:ligatures w14:val="none"/>
    </w:rPr>
  </w:style>
  <w:style w:type="paragraph" w:customStyle="1" w:styleId="p6">
    <w:name w:val="p6"/>
    <w:basedOn w:val="Normalny"/>
    <w:rsid w:val="001156B2"/>
    <w:rPr>
      <w:rFonts w:ascii="Times New Roman" w:eastAsia="Times New Roman" w:hAnsi="Times New Roman" w:cs="Times New Roman"/>
      <w:color w:val="000000"/>
      <w:kern w:val="0"/>
      <w:sz w:val="21"/>
      <w:szCs w:val="21"/>
      <w:lang w:eastAsia="pl-PL"/>
      <w14:ligatures w14:val="none"/>
    </w:rPr>
  </w:style>
  <w:style w:type="character" w:customStyle="1" w:styleId="s1">
    <w:name w:val="s1"/>
    <w:basedOn w:val="Domylnaczcionkaakapitu"/>
    <w:rsid w:val="001156B2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omylnaczcionkaakapitu"/>
    <w:rsid w:val="001156B2"/>
    <w:rPr>
      <w:rFonts w:ascii="Helvetica" w:hAnsi="Helvetica" w:hint="default"/>
      <w:color w:val="000000"/>
      <w:sz w:val="17"/>
      <w:szCs w:val="17"/>
    </w:rPr>
  </w:style>
  <w:style w:type="character" w:customStyle="1" w:styleId="s3">
    <w:name w:val="s3"/>
    <w:basedOn w:val="Domylnaczcionkaakapitu"/>
    <w:rsid w:val="001156B2"/>
    <w:rPr>
      <w:rFonts w:ascii="Helvetica" w:hAnsi="Helvetica" w:hint="default"/>
      <w:sz w:val="17"/>
      <w:szCs w:val="17"/>
    </w:rPr>
  </w:style>
  <w:style w:type="character" w:customStyle="1" w:styleId="s4">
    <w:name w:val="s4"/>
    <w:basedOn w:val="Domylnaczcionkaakapitu"/>
    <w:rsid w:val="001156B2"/>
    <w:rPr>
      <w:rFonts w:ascii="Times New Roman" w:hAnsi="Times New Roman" w:cs="Times New Roman" w:hint="default"/>
      <w:sz w:val="18"/>
      <w:szCs w:val="18"/>
    </w:rPr>
  </w:style>
  <w:style w:type="character" w:customStyle="1" w:styleId="s5">
    <w:name w:val="s5"/>
    <w:basedOn w:val="Domylnaczcionkaakapitu"/>
    <w:rsid w:val="001156B2"/>
    <w:rPr>
      <w:rFonts w:ascii="Arial" w:hAnsi="Arial" w:cs="Arial" w:hint="default"/>
      <w:sz w:val="18"/>
      <w:szCs w:val="18"/>
    </w:rPr>
  </w:style>
  <w:style w:type="character" w:customStyle="1" w:styleId="s6">
    <w:name w:val="s6"/>
    <w:basedOn w:val="Domylnaczcionkaakapitu"/>
    <w:rsid w:val="001156B2"/>
    <w:rPr>
      <w:rFonts w:ascii="Times New Roman" w:hAnsi="Times New Roman" w:cs="Times New Roman" w:hint="default"/>
      <w:sz w:val="12"/>
      <w:szCs w:val="12"/>
    </w:rPr>
  </w:style>
  <w:style w:type="character" w:customStyle="1" w:styleId="s7">
    <w:name w:val="s7"/>
    <w:basedOn w:val="Domylnaczcionkaakapitu"/>
    <w:rsid w:val="001156B2"/>
    <w:rPr>
      <w:rFonts w:ascii="Times New Roman" w:hAnsi="Times New Roman" w:cs="Times New Roman" w:hint="default"/>
      <w:sz w:val="18"/>
      <w:szCs w:val="18"/>
    </w:rPr>
  </w:style>
  <w:style w:type="character" w:customStyle="1" w:styleId="s8">
    <w:name w:val="s8"/>
    <w:basedOn w:val="Domylnaczcionkaakapitu"/>
    <w:rsid w:val="001156B2"/>
    <w:rPr>
      <w:rFonts w:ascii="Helvetica" w:hAnsi="Helvetica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1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15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15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51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E10F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0A3A13-4991-B647-B3B6-983C4F91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Pawlikowski</dc:creator>
  <cp:keywords/>
  <dc:description/>
  <cp:lastModifiedBy>Marta Kęsicka</cp:lastModifiedBy>
  <cp:revision>3</cp:revision>
  <cp:lastPrinted>2025-06-09T09:26:00Z</cp:lastPrinted>
  <dcterms:created xsi:type="dcterms:W3CDTF">2025-06-09T12:01:00Z</dcterms:created>
  <dcterms:modified xsi:type="dcterms:W3CDTF">2025-06-09T12:01:00Z</dcterms:modified>
</cp:coreProperties>
</file>