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8E" w:rsidRDefault="00095D8E" w:rsidP="00095D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R Z Ą D Z E N I E   Nr 52/2015</w:t>
      </w:r>
    </w:p>
    <w:p w:rsidR="00095D8E" w:rsidRDefault="00095D8E" w:rsidP="00095D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095D8E" w:rsidRDefault="00095D8E" w:rsidP="00095D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22 maja 2015r.</w:t>
      </w:r>
    </w:p>
    <w:p w:rsidR="00095D8E" w:rsidRDefault="00095D8E" w:rsidP="00095D8E">
      <w:pPr>
        <w:pStyle w:val="Tekstpodstawowywcity3"/>
        <w:spacing w:line="276" w:lineRule="auto"/>
        <w:rPr>
          <w:b/>
          <w:sz w:val="28"/>
          <w:szCs w:val="28"/>
        </w:rPr>
      </w:pPr>
    </w:p>
    <w:p w:rsidR="00095D8E" w:rsidRDefault="00095D8E" w:rsidP="00095D8E">
      <w:pPr>
        <w:pStyle w:val="Tekstpodstawowywcity2"/>
        <w:spacing w:line="276" w:lineRule="auto"/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sprawie: przekwalifikowania lokalu socjalnego w Rempinie na lokal mieszkalny. </w:t>
      </w:r>
    </w:p>
    <w:p w:rsidR="00095D8E" w:rsidRDefault="00095D8E" w:rsidP="00095D8E">
      <w:pPr>
        <w:spacing w:line="276" w:lineRule="auto"/>
        <w:jc w:val="both"/>
        <w:rPr>
          <w:sz w:val="28"/>
          <w:szCs w:val="28"/>
        </w:rPr>
      </w:pPr>
    </w:p>
    <w:p w:rsidR="00095D8E" w:rsidRDefault="00095D8E" w:rsidP="00095D8E">
      <w:pPr>
        <w:pStyle w:val="Tekstpodstawowy"/>
        <w:spacing w:line="276" w:lineRule="auto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 xml:space="preserve">Na podstawie art. 30 ust 2 pkt. 3 ustawy z dnia 8 marca 1990 roku o  samorządzie gminnym (tekst  jednolity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2013r. poz. 594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oraz art. 13 ust 1 i art. 25 ustawy z dnia 21 sierpnia 1997r. o gospodarce nieruchomościami 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 jednolity </w:t>
      </w:r>
      <w:proofErr w:type="spellStart"/>
      <w:r>
        <w:rPr>
          <w:color w:val="000000"/>
          <w:sz w:val="28"/>
          <w:szCs w:val="28"/>
        </w:rPr>
        <w:t>Dz.U</w:t>
      </w:r>
      <w:proofErr w:type="spellEnd"/>
      <w:r>
        <w:rPr>
          <w:color w:val="000000"/>
          <w:sz w:val="28"/>
          <w:szCs w:val="28"/>
        </w:rPr>
        <w:t>. 2015,  poz. 782</w:t>
      </w:r>
      <w:r>
        <w:rPr>
          <w:sz w:val="28"/>
          <w:szCs w:val="28"/>
        </w:rPr>
        <w:t xml:space="preserve">): </w:t>
      </w:r>
    </w:p>
    <w:p w:rsidR="00095D8E" w:rsidRDefault="00095D8E" w:rsidP="00095D8E">
      <w:pPr>
        <w:pStyle w:val="Tekstpodstawowy"/>
        <w:spacing w:line="276" w:lineRule="auto"/>
        <w:rPr>
          <w:sz w:val="28"/>
          <w:szCs w:val="28"/>
        </w:rPr>
      </w:pPr>
    </w:p>
    <w:p w:rsidR="00095D8E" w:rsidRDefault="00095D8E" w:rsidP="00095D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 ZARZĄDZA  CO  NASTĘPUJE:</w:t>
      </w:r>
    </w:p>
    <w:p w:rsidR="00095D8E" w:rsidRDefault="00095D8E" w:rsidP="00095D8E">
      <w:pPr>
        <w:spacing w:line="276" w:lineRule="auto"/>
        <w:jc w:val="both"/>
        <w:rPr>
          <w:sz w:val="28"/>
          <w:szCs w:val="28"/>
        </w:rPr>
      </w:pPr>
    </w:p>
    <w:p w:rsidR="00095D8E" w:rsidRDefault="00095D8E" w:rsidP="00095D8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95D8E" w:rsidRDefault="00095D8E" w:rsidP="00095D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Wyraża się zgodę na przekwalifikowanie lokalu socjalnego </w:t>
      </w:r>
      <w:r>
        <w:rPr>
          <w:sz w:val="28"/>
          <w:szCs w:val="28"/>
        </w:rPr>
        <w:t>o powierzchni użytkowej 33,71m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znajdującego się w Rempinie na lokal  mieszkalny.</w:t>
      </w:r>
    </w:p>
    <w:p w:rsidR="00095D8E" w:rsidRDefault="00095D8E" w:rsidP="00095D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Wyraża się zgodę na oddanie w najem lokalu mieszkalnego, </w:t>
      </w:r>
      <w:r>
        <w:rPr>
          <w:sz w:val="28"/>
          <w:szCs w:val="28"/>
        </w:rPr>
        <w:t xml:space="preserve">o którym mowa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1, </w:t>
      </w:r>
      <w:r>
        <w:rPr>
          <w:bCs/>
          <w:sz w:val="28"/>
          <w:szCs w:val="28"/>
        </w:rPr>
        <w:t>Pani Krystynie Hiszpańskiej.</w:t>
      </w:r>
    </w:p>
    <w:p w:rsidR="00095D8E" w:rsidRDefault="00095D8E" w:rsidP="00095D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zostaje zawarta na okres 1 roku.</w:t>
      </w:r>
    </w:p>
    <w:p w:rsidR="00095D8E" w:rsidRDefault="00095D8E" w:rsidP="00095D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Miesięczny czynsz dzierżawny wynosi 54,40zł.</w:t>
      </w:r>
    </w:p>
    <w:p w:rsidR="00095D8E" w:rsidRDefault="00095D8E" w:rsidP="00095D8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Szczegółowe warunki najmu określi umowa. </w:t>
      </w:r>
    </w:p>
    <w:p w:rsidR="00095D8E" w:rsidRDefault="00095D8E" w:rsidP="00095D8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95D8E" w:rsidRDefault="00095D8E" w:rsidP="00095D8E">
      <w:pPr>
        <w:pStyle w:val="Tekstpodstawowywcity"/>
        <w:spacing w:line="276" w:lineRule="auto"/>
        <w:ind w:firstLine="0"/>
        <w:rPr>
          <w:szCs w:val="28"/>
        </w:rPr>
      </w:pPr>
      <w:r>
        <w:rPr>
          <w:szCs w:val="28"/>
        </w:rPr>
        <w:t xml:space="preserve">Zarządzenie podlega zamieszczeniu na tablicy ogłoszeń w siedzibie Urzędu Gminy w Gozdowie. </w:t>
      </w:r>
    </w:p>
    <w:p w:rsidR="00095D8E" w:rsidRDefault="00095D8E" w:rsidP="00095D8E">
      <w:pPr>
        <w:pStyle w:val="Tekstpodstawowywcity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§ 3</w:t>
      </w:r>
    </w:p>
    <w:p w:rsidR="00095D8E" w:rsidRDefault="00095D8E" w:rsidP="00095D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095D8E" w:rsidRDefault="00095D8E" w:rsidP="00095D8E">
      <w:pPr>
        <w:spacing w:line="276" w:lineRule="auto"/>
        <w:jc w:val="both"/>
        <w:rPr>
          <w:sz w:val="28"/>
          <w:szCs w:val="28"/>
        </w:rPr>
      </w:pPr>
    </w:p>
    <w:p w:rsidR="00095D8E" w:rsidRDefault="00095D8E" w:rsidP="00095D8E">
      <w:pPr>
        <w:spacing w:line="276" w:lineRule="auto"/>
        <w:jc w:val="both"/>
        <w:rPr>
          <w:sz w:val="28"/>
          <w:szCs w:val="28"/>
        </w:rPr>
      </w:pPr>
    </w:p>
    <w:p w:rsidR="00095D8E" w:rsidRDefault="00095D8E" w:rsidP="00095D8E">
      <w:pPr>
        <w:pStyle w:val="Nagwek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Wójt Gminy Gozdowo</w:t>
      </w:r>
    </w:p>
    <w:p w:rsidR="00095D8E" w:rsidRDefault="00095D8E" w:rsidP="00095D8E">
      <w:pPr>
        <w:spacing w:line="276" w:lineRule="auto"/>
        <w:rPr>
          <w:sz w:val="28"/>
          <w:szCs w:val="28"/>
        </w:rPr>
      </w:pPr>
    </w:p>
    <w:p w:rsidR="00095D8E" w:rsidRDefault="00095D8E" w:rsidP="00095D8E">
      <w:pPr>
        <w:spacing w:line="276" w:lineRule="auto"/>
        <w:rPr>
          <w:sz w:val="28"/>
          <w:szCs w:val="28"/>
        </w:rPr>
      </w:pPr>
    </w:p>
    <w:p w:rsidR="00095D8E" w:rsidRDefault="00095D8E" w:rsidP="00095D8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Dariusz   Kalkowski</w:t>
      </w:r>
    </w:p>
    <w:p w:rsidR="00095D8E" w:rsidRDefault="00095D8E" w:rsidP="00095D8E"/>
    <w:p w:rsidR="00095D8E" w:rsidRDefault="00095D8E" w:rsidP="00095D8E">
      <w:pPr>
        <w:pStyle w:val="Nagwek1"/>
        <w:spacing w:line="240" w:lineRule="auto"/>
        <w:ind w:firstLine="0"/>
        <w:jc w:val="center"/>
        <w:rPr>
          <w:b/>
          <w:sz w:val="22"/>
          <w:szCs w:val="22"/>
        </w:rPr>
      </w:pPr>
    </w:p>
    <w:p w:rsidR="00095D8E" w:rsidRDefault="00095D8E" w:rsidP="00095D8E">
      <w:pPr>
        <w:pStyle w:val="Nagwek1"/>
        <w:spacing w:line="240" w:lineRule="auto"/>
        <w:ind w:firstLine="0"/>
        <w:jc w:val="center"/>
        <w:rPr>
          <w:b/>
          <w:sz w:val="22"/>
          <w:szCs w:val="22"/>
        </w:rPr>
      </w:pPr>
    </w:p>
    <w:p w:rsidR="00095D8E" w:rsidRDefault="00095D8E" w:rsidP="00095D8E"/>
    <w:p w:rsidR="00127945" w:rsidRDefault="00127945"/>
    <w:sectPr w:rsidR="00127945" w:rsidSect="0012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A89"/>
    <w:multiLevelType w:val="hybridMultilevel"/>
    <w:tmpl w:val="804A0D86"/>
    <w:lvl w:ilvl="0" w:tplc="F87EBD6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D8E"/>
    <w:rsid w:val="00095D8E"/>
    <w:rsid w:val="0012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D8E"/>
    <w:pPr>
      <w:keepNext/>
      <w:spacing w:line="360" w:lineRule="auto"/>
      <w:ind w:firstLine="708"/>
      <w:jc w:val="both"/>
      <w:outlineLvl w:val="0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D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D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D8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5D8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5D8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5D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95D8E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5D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95D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5D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2015-11-17T11:45:00Z</dcterms:created>
  <dcterms:modified xsi:type="dcterms:W3CDTF">2015-11-17T11:46:00Z</dcterms:modified>
</cp:coreProperties>
</file>