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743B" w14:textId="77777777" w:rsidR="002A1BD1" w:rsidRDefault="002A1BD1" w:rsidP="002A1BD1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74</w:t>
      </w:r>
    </w:p>
    <w:p w14:paraId="29A4CE3B" w14:textId="77777777" w:rsidR="002A1BD1" w:rsidRDefault="002A1BD1" w:rsidP="002A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14:paraId="32887C42" w14:textId="77777777" w:rsidR="002A1BD1" w:rsidRDefault="002A1BD1" w:rsidP="002A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16 września 2019r.</w:t>
      </w:r>
    </w:p>
    <w:p w14:paraId="3913CD1D" w14:textId="77777777" w:rsidR="002A1BD1" w:rsidRDefault="002A1BD1" w:rsidP="002A1BD1">
      <w:pPr>
        <w:rPr>
          <w:b/>
          <w:sz w:val="28"/>
          <w:szCs w:val="28"/>
        </w:rPr>
      </w:pPr>
    </w:p>
    <w:p w14:paraId="47B0A2E8" w14:textId="77777777" w:rsidR="002A1BD1" w:rsidRDefault="002A1BD1" w:rsidP="002A1BD1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wyrażenia zgody na wydzierżawienie placu w Gozdowie na przedstawienie cyrkowe. </w:t>
      </w:r>
      <w:r>
        <w:rPr>
          <w:b/>
          <w:bCs/>
          <w:iCs/>
          <w:sz w:val="28"/>
          <w:szCs w:val="28"/>
        </w:rPr>
        <w:t xml:space="preserve">  </w:t>
      </w:r>
    </w:p>
    <w:p w14:paraId="5E668229" w14:textId="77777777" w:rsidR="002A1BD1" w:rsidRDefault="002A1BD1" w:rsidP="002A1BD1">
      <w:pPr>
        <w:jc w:val="both"/>
        <w:rPr>
          <w:sz w:val="28"/>
          <w:szCs w:val="28"/>
        </w:rPr>
      </w:pPr>
    </w:p>
    <w:p w14:paraId="1D9C3D9B" w14:textId="77777777" w:rsidR="002A1BD1" w:rsidRDefault="002A1BD1" w:rsidP="002A1BD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pkt 3  ustawy z dnia  8  marca  1990  roku       o   samorządzie  gminnym   (tekst  jednolity   Dz.U.  z  2019r. poz. 506 ze zm.)    </w:t>
      </w:r>
      <w:r>
        <w:rPr>
          <w:color w:val="000000"/>
          <w:sz w:val="28"/>
          <w:szCs w:val="28"/>
        </w:rPr>
        <w:t xml:space="preserve">i art. 25 ust.1 ustawy  z  dnia  21  sierpnia  1997 r.  o  gospodarce  nieruchomościami  </w:t>
      </w:r>
      <w:r>
        <w:rPr>
          <w:color w:val="000000"/>
          <w:sz w:val="28"/>
        </w:rPr>
        <w:t>(tj. Dz.U. 2018, poz. 2204 ze zm.)</w:t>
      </w:r>
      <w:r>
        <w:rPr>
          <w:color w:val="000000"/>
          <w:sz w:val="28"/>
          <w:szCs w:val="28"/>
        </w:rPr>
        <w:t>,</w:t>
      </w:r>
    </w:p>
    <w:p w14:paraId="0DF42D91" w14:textId="77777777" w:rsidR="002A1BD1" w:rsidRDefault="002A1BD1" w:rsidP="002A1BD1">
      <w:pPr>
        <w:jc w:val="both"/>
        <w:rPr>
          <w:sz w:val="28"/>
          <w:szCs w:val="28"/>
        </w:rPr>
      </w:pPr>
    </w:p>
    <w:p w14:paraId="6B84C760" w14:textId="77777777" w:rsidR="002A1BD1" w:rsidRDefault="002A1BD1" w:rsidP="002A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14:paraId="5FE19473" w14:textId="77777777" w:rsidR="002A1BD1" w:rsidRDefault="002A1BD1" w:rsidP="002A1BD1">
      <w:pPr>
        <w:jc w:val="both"/>
        <w:rPr>
          <w:sz w:val="28"/>
          <w:szCs w:val="28"/>
        </w:rPr>
      </w:pPr>
    </w:p>
    <w:p w14:paraId="6C08F33D" w14:textId="77777777" w:rsidR="002A1BD1" w:rsidRDefault="002A1BD1" w:rsidP="002A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14:paraId="2E6867D8" w14:textId="77777777" w:rsidR="002A1BD1" w:rsidRDefault="002A1BD1" w:rsidP="002A1BD1">
      <w:pPr>
        <w:pStyle w:val="Tytu"/>
        <w:spacing w:line="276" w:lineRule="auto"/>
        <w:ind w:firstLine="708"/>
        <w:jc w:val="both"/>
        <w:rPr>
          <w:b w:val="0"/>
          <w:sz w:val="28"/>
          <w:u w:val="none"/>
        </w:rPr>
      </w:pPr>
      <w:r>
        <w:rPr>
          <w:b w:val="0"/>
          <w:sz w:val="28"/>
          <w:szCs w:val="28"/>
          <w:u w:val="none"/>
        </w:rPr>
        <w:t>Wyrażam zgodę</w:t>
      </w:r>
      <w:r>
        <w:rPr>
          <w:sz w:val="28"/>
          <w:szCs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na wydzierżawienie w dniu 18 i 19 września 2019r. placu przed sceną w Gozdowie. Teren zostaje udostępniony w celu postawienia namiotu cyrkowego na jedno przedstawienie. </w:t>
      </w:r>
    </w:p>
    <w:p w14:paraId="76648688" w14:textId="77777777" w:rsidR="002A1BD1" w:rsidRDefault="002A1BD1" w:rsidP="002A1BD1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  <w:t>Ustalam odpłatność z tytułu udostępnienia placu i energii elektrycznej            w wysokości 350,00zł brutto.</w:t>
      </w:r>
      <w:r>
        <w:rPr>
          <w:b w:val="0"/>
          <w:sz w:val="28"/>
          <w:u w:val="none"/>
        </w:rPr>
        <w:tab/>
      </w:r>
    </w:p>
    <w:p w14:paraId="098A1109" w14:textId="77777777" w:rsidR="002A1BD1" w:rsidRDefault="002A1BD1" w:rsidP="002A1BD1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  <w:u w:val="none"/>
        </w:rPr>
      </w:pPr>
    </w:p>
    <w:p w14:paraId="10BC430A" w14:textId="77777777" w:rsidR="002A1BD1" w:rsidRDefault="002A1BD1" w:rsidP="002A1BD1">
      <w:pPr>
        <w:ind w:left="142" w:hanging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2</w:t>
      </w:r>
    </w:p>
    <w:p w14:paraId="21649606" w14:textId="77777777" w:rsidR="002A1BD1" w:rsidRDefault="002A1BD1" w:rsidP="002A1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Wykonanie Zarządzenia powierza się Kierownikowi Referatu Rolnictwa, Budownictwa i Gospodarki Komunalnej. </w:t>
      </w:r>
    </w:p>
    <w:p w14:paraId="2ADC3148" w14:textId="77777777" w:rsidR="002A1BD1" w:rsidRDefault="002A1BD1" w:rsidP="002A1BD1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</w:rPr>
      </w:pPr>
    </w:p>
    <w:p w14:paraId="5C5B6D79" w14:textId="77777777" w:rsidR="002A1BD1" w:rsidRDefault="002A1BD1" w:rsidP="002A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14:paraId="3A839E63" w14:textId="77777777" w:rsidR="002A1BD1" w:rsidRDefault="002A1BD1" w:rsidP="002A1BD1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14:paraId="6660173A" w14:textId="77777777" w:rsidR="002A1BD1" w:rsidRDefault="002A1BD1" w:rsidP="002A1BD1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14:paraId="0F67EF0E" w14:textId="77777777" w:rsidR="002A1BD1" w:rsidRDefault="002A1BD1" w:rsidP="002A1BD1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z  dniem   podjęcia. </w:t>
      </w:r>
    </w:p>
    <w:p w14:paraId="214A9D8A" w14:textId="77777777" w:rsidR="002A1BD1" w:rsidRDefault="002A1BD1" w:rsidP="002A1BD1">
      <w:pPr>
        <w:rPr>
          <w:sz w:val="28"/>
          <w:szCs w:val="28"/>
        </w:rPr>
      </w:pPr>
    </w:p>
    <w:p w14:paraId="468A8C7A" w14:textId="77777777" w:rsidR="002A1BD1" w:rsidRDefault="002A1BD1" w:rsidP="002A1BD1">
      <w:pPr>
        <w:rPr>
          <w:sz w:val="28"/>
          <w:szCs w:val="28"/>
        </w:rPr>
      </w:pPr>
    </w:p>
    <w:p w14:paraId="4C3BF9E3" w14:textId="77777777" w:rsidR="002A1BD1" w:rsidRDefault="002A1BD1" w:rsidP="002A1BD1">
      <w:pPr>
        <w:rPr>
          <w:sz w:val="28"/>
          <w:szCs w:val="28"/>
        </w:rPr>
      </w:pPr>
    </w:p>
    <w:p w14:paraId="33EE63F0" w14:textId="77777777" w:rsidR="002A1BD1" w:rsidRDefault="002A1BD1" w:rsidP="002A1BD1">
      <w:pPr>
        <w:pStyle w:val="Nagwek6"/>
        <w:rPr>
          <w:sz w:val="28"/>
          <w:szCs w:val="28"/>
        </w:rPr>
      </w:pPr>
      <w:r>
        <w:rPr>
          <w:sz w:val="28"/>
          <w:szCs w:val="28"/>
        </w:rPr>
        <w:t xml:space="preserve">  Wójt Gminy Gozdowo</w:t>
      </w:r>
    </w:p>
    <w:p w14:paraId="5B7CCC4C" w14:textId="77777777" w:rsidR="002A1BD1" w:rsidRDefault="002A1BD1" w:rsidP="002A1BD1">
      <w:pPr>
        <w:ind w:left="5812"/>
        <w:jc w:val="both"/>
        <w:rPr>
          <w:b/>
          <w:sz w:val="28"/>
          <w:szCs w:val="28"/>
        </w:rPr>
      </w:pPr>
    </w:p>
    <w:p w14:paraId="5DB65ED7" w14:textId="77777777" w:rsidR="002A1BD1" w:rsidRDefault="002A1BD1" w:rsidP="002A1BD1">
      <w:pPr>
        <w:ind w:left="5812"/>
        <w:jc w:val="both"/>
        <w:rPr>
          <w:b/>
          <w:sz w:val="28"/>
          <w:szCs w:val="28"/>
        </w:rPr>
      </w:pPr>
    </w:p>
    <w:p w14:paraId="38615923" w14:textId="77777777" w:rsidR="002A1BD1" w:rsidRDefault="002A1BD1" w:rsidP="002A1BD1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>Dariusz Kalkowski</w:t>
      </w:r>
    </w:p>
    <w:p w14:paraId="09A5774C" w14:textId="77777777" w:rsidR="002A1BD1" w:rsidRDefault="002A1BD1" w:rsidP="002A1BD1">
      <w:pPr>
        <w:pStyle w:val="Nagwek1"/>
      </w:pPr>
    </w:p>
    <w:p w14:paraId="2BDE6172" w14:textId="77777777" w:rsidR="002A1BD1" w:rsidRDefault="002A1BD1" w:rsidP="002A1BD1">
      <w:pPr>
        <w:pStyle w:val="Tytu"/>
        <w:jc w:val="left"/>
        <w:rPr>
          <w:sz w:val="28"/>
          <w:szCs w:val="28"/>
        </w:rPr>
      </w:pPr>
    </w:p>
    <w:p w14:paraId="48624A90" w14:textId="77777777" w:rsidR="00AC4C71" w:rsidRDefault="00AC4C71">
      <w:bookmarkStart w:id="0" w:name="_GoBack"/>
      <w:bookmarkEnd w:id="0"/>
    </w:p>
    <w:sectPr w:rsidR="00AC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01"/>
    <w:rsid w:val="002A1BD1"/>
    <w:rsid w:val="00AC4C71"/>
    <w:rsid w:val="00D2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40DB0-07D6-498A-82F9-4F10F924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1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1BD1"/>
    <w:pPr>
      <w:keepNext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A1BD1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1B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A1BD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2A1BD1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2A1BD1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1BD1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1BD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A1BD1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1BD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2019-09-19T11:09:00Z</dcterms:created>
  <dcterms:modified xsi:type="dcterms:W3CDTF">2019-09-19T11:09:00Z</dcterms:modified>
</cp:coreProperties>
</file>