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3C8" w:rsidRPr="003C5D8B" w:rsidRDefault="00AC5759" w:rsidP="003C5D8B">
      <w:pPr>
        <w:spacing w:line="360" w:lineRule="auto"/>
        <w:jc w:val="center"/>
        <w:rPr>
          <w:b/>
        </w:rPr>
      </w:pPr>
      <w:r>
        <w:rPr>
          <w:b/>
        </w:rPr>
        <w:t>Zarządzenie Nr 82/</w:t>
      </w:r>
      <w:r w:rsidR="003C5D8B" w:rsidRPr="003C5D8B">
        <w:rPr>
          <w:b/>
        </w:rPr>
        <w:t>2016</w:t>
      </w:r>
    </w:p>
    <w:p w:rsidR="003C5D8B" w:rsidRPr="003C5D8B" w:rsidRDefault="003C5D8B" w:rsidP="003C5D8B">
      <w:pPr>
        <w:spacing w:line="360" w:lineRule="auto"/>
        <w:jc w:val="center"/>
        <w:rPr>
          <w:b/>
        </w:rPr>
      </w:pPr>
      <w:r w:rsidRPr="003C5D8B">
        <w:rPr>
          <w:b/>
        </w:rPr>
        <w:t>Wójta Gminy Gozdowo</w:t>
      </w:r>
    </w:p>
    <w:p w:rsidR="003C5D8B" w:rsidRDefault="00AC5759" w:rsidP="003C5D8B">
      <w:pPr>
        <w:spacing w:line="360" w:lineRule="auto"/>
        <w:jc w:val="center"/>
      </w:pPr>
      <w:r>
        <w:t xml:space="preserve">z dnia 25 </w:t>
      </w:r>
      <w:r w:rsidR="003C5D8B">
        <w:t>listopada 2016r.</w:t>
      </w:r>
    </w:p>
    <w:p w:rsidR="003C5D8B" w:rsidRDefault="003C5D8B" w:rsidP="003C5D8B">
      <w:pPr>
        <w:spacing w:line="360" w:lineRule="auto"/>
        <w:jc w:val="center"/>
      </w:pPr>
    </w:p>
    <w:p w:rsidR="003C5D8B" w:rsidRDefault="003C5D8B" w:rsidP="003C5D8B">
      <w:pPr>
        <w:spacing w:line="360" w:lineRule="auto"/>
        <w:rPr>
          <w:b/>
        </w:rPr>
      </w:pPr>
      <w:bookmarkStart w:id="0" w:name="_GoBack"/>
      <w:r w:rsidRPr="003C5D8B">
        <w:rPr>
          <w:b/>
        </w:rPr>
        <w:t xml:space="preserve">w sprawie </w:t>
      </w:r>
      <w:r>
        <w:rPr>
          <w:b/>
        </w:rPr>
        <w:t xml:space="preserve">wprowadzenia </w:t>
      </w:r>
      <w:r w:rsidRPr="003C5D8B">
        <w:rPr>
          <w:b/>
        </w:rPr>
        <w:t>„Regulaminu pracy komisji przetargowej”</w:t>
      </w:r>
    </w:p>
    <w:bookmarkEnd w:id="0"/>
    <w:p w:rsidR="003C5D8B" w:rsidRDefault="003C5D8B" w:rsidP="003C5D8B">
      <w:pPr>
        <w:spacing w:line="360" w:lineRule="auto"/>
        <w:jc w:val="both"/>
        <w:rPr>
          <w:b/>
        </w:rPr>
      </w:pPr>
    </w:p>
    <w:p w:rsidR="003C5D8B" w:rsidRDefault="003C5D8B" w:rsidP="003C5D8B">
      <w:pPr>
        <w:spacing w:line="300" w:lineRule="auto"/>
        <w:jc w:val="both"/>
      </w:pPr>
      <w:r w:rsidRPr="003C5D8B">
        <w:t xml:space="preserve">Na </w:t>
      </w:r>
      <w:r>
        <w:t xml:space="preserve">podstawie art. 21 ust 3 ustawy z dnia 29 stycznia 2004r. Prawo zamówień publicznych </w:t>
      </w:r>
      <w:r>
        <w:br/>
        <w:t>(</w:t>
      </w:r>
      <w:proofErr w:type="spellStart"/>
      <w:r>
        <w:t>t.j</w:t>
      </w:r>
      <w:proofErr w:type="spellEnd"/>
      <w:r>
        <w:t xml:space="preserve">. Dz. U. z 2015r. poz. 2164 z </w:t>
      </w:r>
      <w:proofErr w:type="spellStart"/>
      <w:r>
        <w:t>poźn</w:t>
      </w:r>
      <w:proofErr w:type="spellEnd"/>
      <w:r>
        <w:t>. zm.)</w:t>
      </w:r>
    </w:p>
    <w:p w:rsidR="003C5D8B" w:rsidRDefault="003C5D8B" w:rsidP="003C5D8B">
      <w:pPr>
        <w:spacing w:line="300" w:lineRule="auto"/>
        <w:jc w:val="both"/>
        <w:rPr>
          <w:b/>
        </w:rPr>
      </w:pPr>
      <w:r w:rsidRPr="003C5D8B">
        <w:rPr>
          <w:b/>
        </w:rPr>
        <w:t>zarządzam co następuje</w:t>
      </w:r>
      <w:r>
        <w:rPr>
          <w:b/>
        </w:rPr>
        <w:t>:</w:t>
      </w:r>
    </w:p>
    <w:p w:rsidR="003C5D8B" w:rsidRDefault="003C5D8B" w:rsidP="003C5D8B">
      <w:pPr>
        <w:spacing w:line="300" w:lineRule="auto"/>
        <w:jc w:val="both"/>
        <w:rPr>
          <w:b/>
        </w:rPr>
      </w:pPr>
    </w:p>
    <w:p w:rsidR="003C5D8B" w:rsidRPr="00102CFD" w:rsidRDefault="003C5D8B" w:rsidP="003C5D8B">
      <w:pPr>
        <w:spacing w:line="300" w:lineRule="auto"/>
        <w:jc w:val="center"/>
      </w:pPr>
      <w:r w:rsidRPr="00102CFD">
        <w:rPr>
          <w:rFonts w:cs="Times New Roman"/>
        </w:rPr>
        <w:t>§</w:t>
      </w:r>
      <w:r w:rsidRPr="00102CFD">
        <w:t xml:space="preserve"> 1.</w:t>
      </w:r>
    </w:p>
    <w:p w:rsidR="003C5D8B" w:rsidRDefault="00102CFD" w:rsidP="00102CFD">
      <w:pPr>
        <w:spacing w:line="300" w:lineRule="auto"/>
        <w:jc w:val="both"/>
      </w:pPr>
      <w:r>
        <w:t>Wprowadzam „Regulamin pracy komisji przetargowej”, stanowiący Załącznik nr 1 do niniejszego zarządzenia;</w:t>
      </w:r>
    </w:p>
    <w:p w:rsidR="00102CFD" w:rsidRDefault="00102CFD" w:rsidP="00102CFD">
      <w:pPr>
        <w:spacing w:line="300" w:lineRule="auto"/>
        <w:jc w:val="both"/>
      </w:pPr>
    </w:p>
    <w:p w:rsidR="00102CFD" w:rsidRDefault="00102CFD" w:rsidP="00102CFD">
      <w:pPr>
        <w:spacing w:line="300" w:lineRule="auto"/>
        <w:jc w:val="center"/>
      </w:pPr>
      <w:r>
        <w:t>§ 2.</w:t>
      </w:r>
    </w:p>
    <w:p w:rsidR="00102CFD" w:rsidRDefault="00102CFD" w:rsidP="00102CFD">
      <w:pPr>
        <w:spacing w:line="300" w:lineRule="auto"/>
        <w:jc w:val="both"/>
      </w:pPr>
      <w:r>
        <w:t>Do realizacji zarządzenia zobowiązuję pracowników wykonujących czynności w zakresie zamówień publicznych;</w:t>
      </w:r>
    </w:p>
    <w:p w:rsidR="00102CFD" w:rsidRDefault="00102CFD" w:rsidP="00102CFD">
      <w:pPr>
        <w:spacing w:line="300" w:lineRule="auto"/>
        <w:jc w:val="both"/>
      </w:pPr>
    </w:p>
    <w:p w:rsidR="00102CFD" w:rsidRDefault="00102CFD" w:rsidP="00102CFD">
      <w:pPr>
        <w:spacing w:line="300" w:lineRule="auto"/>
        <w:jc w:val="center"/>
      </w:pPr>
      <w:r>
        <w:t>§ 3</w:t>
      </w:r>
      <w:r w:rsidRPr="00102CFD">
        <w:t>.</w:t>
      </w:r>
    </w:p>
    <w:p w:rsidR="00102CFD" w:rsidRDefault="00102CFD" w:rsidP="00102CFD">
      <w:pPr>
        <w:spacing w:line="300" w:lineRule="auto"/>
        <w:jc w:val="both"/>
      </w:pPr>
      <w:r>
        <w:t xml:space="preserve">Wykonanie zarządzenia </w:t>
      </w:r>
      <w:r w:rsidR="00523429">
        <w:t>powierzam Sekretarzowi Gminy;</w:t>
      </w:r>
    </w:p>
    <w:p w:rsidR="00523429" w:rsidRDefault="00523429" w:rsidP="00102CFD">
      <w:pPr>
        <w:spacing w:line="300" w:lineRule="auto"/>
        <w:jc w:val="both"/>
      </w:pPr>
    </w:p>
    <w:p w:rsidR="00523429" w:rsidRDefault="00523429" w:rsidP="00523429">
      <w:pPr>
        <w:spacing w:line="300" w:lineRule="auto"/>
        <w:jc w:val="center"/>
      </w:pPr>
      <w:r>
        <w:t>§ 4</w:t>
      </w:r>
      <w:r w:rsidRPr="00523429">
        <w:t>.</w:t>
      </w:r>
    </w:p>
    <w:p w:rsidR="00523429" w:rsidRDefault="00523429" w:rsidP="00523429">
      <w:pPr>
        <w:spacing w:line="300" w:lineRule="auto"/>
        <w:jc w:val="both"/>
      </w:pPr>
      <w:r>
        <w:t>Traci moc Zarządzenie Nr 4/2012 Wójta Gminy Gozdowo z dnia 11.01.2012r. w sprawie wprowadzenia „Regulaminu pracy komisji przetargowej”</w:t>
      </w:r>
    </w:p>
    <w:p w:rsidR="00523429" w:rsidRDefault="00523429" w:rsidP="00523429">
      <w:pPr>
        <w:spacing w:line="300" w:lineRule="auto"/>
        <w:jc w:val="both"/>
      </w:pPr>
    </w:p>
    <w:p w:rsidR="00523429" w:rsidRDefault="00523429" w:rsidP="00523429">
      <w:pPr>
        <w:spacing w:line="300" w:lineRule="auto"/>
        <w:jc w:val="center"/>
      </w:pPr>
      <w:r>
        <w:t>§ 5</w:t>
      </w:r>
      <w:r w:rsidRPr="00523429">
        <w:t>.</w:t>
      </w:r>
    </w:p>
    <w:p w:rsidR="00523429" w:rsidRDefault="00523429" w:rsidP="00523429">
      <w:pPr>
        <w:spacing w:line="300" w:lineRule="auto"/>
      </w:pPr>
      <w:r>
        <w:t>Zarządzenie wchodzi w życie z dniem podpisania</w:t>
      </w:r>
    </w:p>
    <w:p w:rsidR="00523429" w:rsidRDefault="00523429" w:rsidP="00102CFD">
      <w:pPr>
        <w:spacing w:line="300" w:lineRule="auto"/>
        <w:jc w:val="both"/>
      </w:pPr>
    </w:p>
    <w:p w:rsidR="00523429" w:rsidRDefault="00523429" w:rsidP="00102CFD">
      <w:pPr>
        <w:spacing w:line="300" w:lineRule="auto"/>
        <w:jc w:val="both"/>
      </w:pPr>
    </w:p>
    <w:p w:rsidR="00E42523" w:rsidRDefault="00E42523" w:rsidP="00E42523">
      <w:pPr>
        <w:jc w:val="center"/>
        <w:rPr>
          <w:sz w:val="21"/>
          <w:szCs w:val="21"/>
        </w:rPr>
      </w:pPr>
    </w:p>
    <w:p w:rsidR="00E42523" w:rsidRDefault="00E42523" w:rsidP="00E42523">
      <w:pPr>
        <w:ind w:firstLine="6096"/>
        <w:jc w:val="center"/>
        <w:rPr>
          <w:sz w:val="21"/>
          <w:szCs w:val="21"/>
        </w:rPr>
      </w:pPr>
      <w:r>
        <w:rPr>
          <w:sz w:val="21"/>
          <w:szCs w:val="21"/>
        </w:rPr>
        <w:t>Wójt Gminy Gozdowo</w:t>
      </w:r>
    </w:p>
    <w:p w:rsidR="00E42523" w:rsidRDefault="00E42523" w:rsidP="00E42523">
      <w:pPr>
        <w:ind w:firstLine="6096"/>
        <w:jc w:val="center"/>
        <w:rPr>
          <w:sz w:val="21"/>
          <w:szCs w:val="21"/>
        </w:rPr>
      </w:pPr>
      <w:r>
        <w:rPr>
          <w:sz w:val="21"/>
          <w:szCs w:val="21"/>
        </w:rPr>
        <w:t>/-/</w:t>
      </w:r>
    </w:p>
    <w:p w:rsidR="00E42523" w:rsidRDefault="00E42523" w:rsidP="00E42523">
      <w:pPr>
        <w:ind w:firstLine="6096"/>
        <w:jc w:val="center"/>
        <w:rPr>
          <w:sz w:val="21"/>
          <w:szCs w:val="21"/>
        </w:rPr>
      </w:pPr>
      <w:r>
        <w:rPr>
          <w:sz w:val="21"/>
          <w:szCs w:val="21"/>
        </w:rPr>
        <w:t>Dariusz Kalkowski</w:t>
      </w:r>
    </w:p>
    <w:p w:rsidR="00523429" w:rsidRDefault="00523429" w:rsidP="00102CFD">
      <w:pPr>
        <w:spacing w:line="300" w:lineRule="auto"/>
        <w:jc w:val="both"/>
      </w:pPr>
    </w:p>
    <w:p w:rsidR="00102CFD" w:rsidRPr="00102CFD" w:rsidRDefault="00102CFD" w:rsidP="00102CFD">
      <w:pPr>
        <w:spacing w:line="300" w:lineRule="auto"/>
        <w:jc w:val="both"/>
      </w:pPr>
    </w:p>
    <w:sectPr w:rsidR="00102CFD" w:rsidRPr="00102CFD" w:rsidSect="00F32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6B6" w:rsidRDefault="00F766B6" w:rsidP="00345B9F">
      <w:r>
        <w:separator/>
      </w:r>
    </w:p>
  </w:endnote>
  <w:endnote w:type="continuationSeparator" w:id="0">
    <w:p w:rsidR="00F766B6" w:rsidRDefault="00F766B6" w:rsidP="0034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6B6" w:rsidRDefault="00F766B6" w:rsidP="00345B9F">
      <w:r>
        <w:separator/>
      </w:r>
    </w:p>
  </w:footnote>
  <w:footnote w:type="continuationSeparator" w:id="0">
    <w:p w:rsidR="00F766B6" w:rsidRDefault="00F766B6" w:rsidP="00345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5D8B"/>
    <w:rsid w:val="00102CFD"/>
    <w:rsid w:val="002F171B"/>
    <w:rsid w:val="00345B9F"/>
    <w:rsid w:val="003960DB"/>
    <w:rsid w:val="003C1E12"/>
    <w:rsid w:val="003C5D8B"/>
    <w:rsid w:val="00523429"/>
    <w:rsid w:val="005259D1"/>
    <w:rsid w:val="006A569A"/>
    <w:rsid w:val="009373C8"/>
    <w:rsid w:val="0098459A"/>
    <w:rsid w:val="00A92A21"/>
    <w:rsid w:val="00AC5759"/>
    <w:rsid w:val="00E42523"/>
    <w:rsid w:val="00F32CEE"/>
    <w:rsid w:val="00F76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6C6BE-6418-4FAF-9D1B-78DB4C11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C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1E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E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5B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B9F"/>
  </w:style>
  <w:style w:type="paragraph" w:styleId="Stopka">
    <w:name w:val="footer"/>
    <w:basedOn w:val="Normalny"/>
    <w:link w:val="StopkaZnak"/>
    <w:uiPriority w:val="99"/>
    <w:unhideWhenUsed/>
    <w:rsid w:val="00345B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2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Jankowski</dc:creator>
  <cp:lastModifiedBy>Ewa Kolankiewicz</cp:lastModifiedBy>
  <cp:revision>4</cp:revision>
  <cp:lastPrinted>2016-11-25T06:24:00Z</cp:lastPrinted>
  <dcterms:created xsi:type="dcterms:W3CDTF">2016-11-27T21:43:00Z</dcterms:created>
  <dcterms:modified xsi:type="dcterms:W3CDTF">2016-11-29T10:52:00Z</dcterms:modified>
</cp:coreProperties>
</file>