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D" w:rsidRDefault="00CF29DD" w:rsidP="00CF29DD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A R Z Ą D Z E N I E   Nr 93/2015 </w:t>
      </w:r>
    </w:p>
    <w:p w:rsidR="00CF29DD" w:rsidRDefault="00CF29DD" w:rsidP="00CF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CF29DD" w:rsidRDefault="00CF29DD" w:rsidP="00CF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14 października 2015r.</w:t>
      </w:r>
    </w:p>
    <w:p w:rsidR="00CF29DD" w:rsidRDefault="00CF29DD" w:rsidP="00CF29DD">
      <w:pPr>
        <w:spacing w:line="276" w:lineRule="auto"/>
        <w:rPr>
          <w:b/>
          <w:sz w:val="28"/>
          <w:szCs w:val="28"/>
        </w:rPr>
      </w:pPr>
    </w:p>
    <w:p w:rsidR="00CF29DD" w:rsidRDefault="00CF29DD" w:rsidP="00CF29DD">
      <w:pPr>
        <w:spacing w:line="276" w:lineRule="auto"/>
        <w:ind w:left="1701" w:hanging="1701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wyrażenia zgody na </w:t>
      </w:r>
      <w:r>
        <w:rPr>
          <w:b/>
          <w:bCs/>
          <w:iCs/>
          <w:sz w:val="28"/>
          <w:szCs w:val="28"/>
        </w:rPr>
        <w:t xml:space="preserve">oddanie w dzierżawę nieruchomości  stanowiącej własność Gminy </w:t>
      </w:r>
      <w:r>
        <w:rPr>
          <w:b/>
          <w:sz w:val="28"/>
          <w:szCs w:val="28"/>
        </w:rPr>
        <w:t xml:space="preserve">położonej w Rempinie. </w:t>
      </w:r>
      <w:r>
        <w:rPr>
          <w:b/>
          <w:bCs/>
          <w:iCs/>
          <w:sz w:val="28"/>
          <w:szCs w:val="28"/>
        </w:rPr>
        <w:t xml:space="preserve">  </w:t>
      </w:r>
    </w:p>
    <w:p w:rsidR="00CF29DD" w:rsidRDefault="00CF29DD" w:rsidP="00CF29DD">
      <w:pPr>
        <w:spacing w:line="276" w:lineRule="auto"/>
        <w:ind w:left="1326" w:hanging="1326"/>
        <w:jc w:val="both"/>
        <w:rPr>
          <w:b/>
          <w:sz w:val="28"/>
          <w:szCs w:val="28"/>
        </w:rPr>
      </w:pPr>
    </w:p>
    <w:p w:rsidR="00CF29DD" w:rsidRDefault="00CF29DD" w:rsidP="00CF29DD">
      <w:pPr>
        <w:spacing w:line="276" w:lineRule="auto"/>
        <w:jc w:val="both"/>
        <w:rPr>
          <w:sz w:val="28"/>
          <w:szCs w:val="28"/>
        </w:rPr>
      </w:pPr>
    </w:p>
    <w:p w:rsidR="00CF29DD" w:rsidRDefault="00CF29DD" w:rsidP="00CF29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art. 30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z dnia 8 marca 1990 roku o   samorządzie  gminnym 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1515</w:t>
      </w:r>
      <w:r>
        <w:rPr>
          <w:color w:val="000000"/>
          <w:sz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art. 25  ustawy  z  dnia  21  sierpnia  1997 r.  o  gospodarce  nieruchomościami  </w:t>
      </w:r>
      <w:r>
        <w:rPr>
          <w:color w:val="000000"/>
          <w:sz w:val="28"/>
        </w:rPr>
        <w:t xml:space="preserve">(tj. </w:t>
      </w:r>
      <w:proofErr w:type="spellStart"/>
      <w:r>
        <w:rPr>
          <w:color w:val="000000"/>
          <w:sz w:val="28"/>
        </w:rPr>
        <w:t>Dz.U</w:t>
      </w:r>
      <w:proofErr w:type="spellEnd"/>
      <w:r>
        <w:rPr>
          <w:color w:val="000000"/>
          <w:sz w:val="28"/>
        </w:rPr>
        <w:t xml:space="preserve">. 2015, poz. 782 z  </w:t>
      </w:r>
      <w:proofErr w:type="spellStart"/>
      <w:r>
        <w:rPr>
          <w:color w:val="000000"/>
          <w:sz w:val="28"/>
        </w:rPr>
        <w:t>późn</w:t>
      </w:r>
      <w:proofErr w:type="spellEnd"/>
      <w:r>
        <w:rPr>
          <w:color w:val="000000"/>
          <w:sz w:val="28"/>
        </w:rPr>
        <w:t>. zm.)</w:t>
      </w:r>
      <w:r>
        <w:rPr>
          <w:color w:val="000000"/>
          <w:sz w:val="28"/>
          <w:szCs w:val="28"/>
        </w:rPr>
        <w:t>,</w:t>
      </w:r>
    </w:p>
    <w:p w:rsidR="00CF29DD" w:rsidRDefault="00CF29DD" w:rsidP="00CF29DD">
      <w:pPr>
        <w:spacing w:line="276" w:lineRule="auto"/>
        <w:jc w:val="both"/>
        <w:rPr>
          <w:sz w:val="28"/>
          <w:szCs w:val="28"/>
        </w:rPr>
      </w:pPr>
    </w:p>
    <w:p w:rsidR="00CF29DD" w:rsidRDefault="00CF29DD" w:rsidP="00CF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CF29DD" w:rsidRDefault="00CF29DD" w:rsidP="00CF29DD">
      <w:pPr>
        <w:spacing w:line="276" w:lineRule="auto"/>
        <w:jc w:val="both"/>
        <w:rPr>
          <w:sz w:val="28"/>
          <w:szCs w:val="28"/>
        </w:rPr>
      </w:pPr>
    </w:p>
    <w:p w:rsidR="00CF29DD" w:rsidRDefault="00CF29DD" w:rsidP="00CF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CF29DD" w:rsidRDefault="00CF29DD" w:rsidP="00CF2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Wyraża się zgodę na oddanie w dzierżawę gruntu stanowiącego własność Gminy Gozdowo tj. obszaru nr 5 o powierzchni 23m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(załącznik graficzny nr 1) wchodzącego w skład działki oznaczonej nr geodezyjnym 163 położonej               w miejscowości Rempin. Termin zagospodarowania nieruchomości wynosi od     15 października 2015r. do 30 września 2017r. Opłata z tytułu dzierżawy wynosi 28,29zł rocznie i jest płatna  w terminie do 15 listopada danego roku dzierżawnego.</w:t>
      </w:r>
    </w:p>
    <w:p w:rsidR="00CF29DD" w:rsidRDefault="00CF29DD" w:rsidP="00CF29DD">
      <w:pPr>
        <w:spacing w:line="276" w:lineRule="auto"/>
        <w:jc w:val="both"/>
        <w:rPr>
          <w:sz w:val="28"/>
          <w:szCs w:val="28"/>
        </w:rPr>
      </w:pPr>
    </w:p>
    <w:p w:rsidR="00CF29DD" w:rsidRDefault="00CF29DD" w:rsidP="00CF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F29DD" w:rsidRDefault="00CF29DD" w:rsidP="00CF29DD">
      <w:pPr>
        <w:pStyle w:val="Tekstpodstawowywcit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w Gozdowie.</w:t>
      </w:r>
    </w:p>
    <w:p w:rsidR="00CF29DD" w:rsidRDefault="00CF29DD" w:rsidP="00CF29DD">
      <w:pPr>
        <w:pStyle w:val="Tekstpodstawowywcity"/>
        <w:spacing w:line="276" w:lineRule="auto"/>
        <w:rPr>
          <w:sz w:val="28"/>
          <w:szCs w:val="28"/>
        </w:rPr>
      </w:pPr>
    </w:p>
    <w:p w:rsidR="00CF29DD" w:rsidRDefault="00CF29DD" w:rsidP="00CF29DD">
      <w:pPr>
        <w:pStyle w:val="Tekstpodstawowywcity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F29DD" w:rsidRDefault="00CF29DD" w:rsidP="00CF29DD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CF29DD" w:rsidRDefault="00CF29DD" w:rsidP="00CF29DD">
      <w:pPr>
        <w:pStyle w:val="Nagwek6"/>
        <w:spacing w:line="276" w:lineRule="auto"/>
        <w:rPr>
          <w:sz w:val="28"/>
          <w:szCs w:val="28"/>
        </w:rPr>
      </w:pPr>
    </w:p>
    <w:p w:rsidR="00CF29DD" w:rsidRDefault="00CF29DD" w:rsidP="00CF29DD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9DD" w:rsidRDefault="00CF29DD" w:rsidP="00CF29DD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CF29DD" w:rsidRDefault="00CF29DD" w:rsidP="00CF29DD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F29DD" w:rsidRDefault="00CF29DD" w:rsidP="00CF29DD">
      <w:pPr>
        <w:pStyle w:val="Tytu"/>
        <w:spacing w:line="276" w:lineRule="auto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p w:rsidR="00CF29DD" w:rsidRDefault="00CF29DD" w:rsidP="00CF29DD">
      <w:pPr>
        <w:pStyle w:val="Tytu"/>
        <w:rPr>
          <w:sz w:val="24"/>
        </w:rPr>
      </w:pPr>
    </w:p>
    <w:p w:rsidR="00CF29DD" w:rsidRDefault="00CF29DD" w:rsidP="00CF29DD">
      <w:pPr>
        <w:pStyle w:val="Tytu"/>
        <w:jc w:val="left"/>
      </w:pPr>
    </w:p>
    <w:p w:rsidR="006A74CC" w:rsidRDefault="006A74CC"/>
    <w:sectPr w:rsidR="006A74CC" w:rsidSect="006A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9DD"/>
    <w:rsid w:val="006A74CC"/>
    <w:rsid w:val="00C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29D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F29D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F29D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F29D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29D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29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29D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29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2015-11-17T09:30:00Z</dcterms:created>
  <dcterms:modified xsi:type="dcterms:W3CDTF">2015-11-17T09:30:00Z</dcterms:modified>
</cp:coreProperties>
</file>