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C91F6" w14:textId="436376CE" w:rsidR="007304A2" w:rsidRPr="00E8141A" w:rsidRDefault="003C5206">
      <w:pPr>
        <w:keepNext/>
        <w:keepLines/>
        <w:spacing w:after="40"/>
        <w:jc w:val="center"/>
        <w:rPr>
          <w:lang w:val="pl-PL"/>
        </w:rPr>
      </w:pPr>
      <w:r w:rsidRPr="00E8141A">
        <w:rPr>
          <w:b/>
          <w:sz w:val="24"/>
          <w:lang w:val="pl-PL"/>
        </w:rPr>
        <w:t>ZARZĄDZENIE NR</w:t>
      </w:r>
      <w:r w:rsidR="00EF4CAA">
        <w:rPr>
          <w:b/>
          <w:sz w:val="24"/>
          <w:lang w:val="pl-PL"/>
        </w:rPr>
        <w:t xml:space="preserve">  54</w:t>
      </w:r>
      <w:r w:rsidRPr="00E8141A">
        <w:rPr>
          <w:b/>
          <w:sz w:val="24"/>
          <w:lang w:val="pl-PL"/>
        </w:rPr>
        <w:t>/2026</w:t>
      </w:r>
    </w:p>
    <w:p w14:paraId="3EB86BA0" w14:textId="77777777" w:rsidR="007304A2" w:rsidRPr="00E8141A" w:rsidRDefault="003C5206">
      <w:pPr>
        <w:keepNext/>
        <w:keepLines/>
        <w:spacing w:after="40"/>
        <w:jc w:val="center"/>
        <w:rPr>
          <w:lang w:val="pl-PL"/>
        </w:rPr>
      </w:pPr>
      <w:r w:rsidRPr="00E8141A">
        <w:rPr>
          <w:b/>
          <w:sz w:val="24"/>
          <w:lang w:val="pl-PL"/>
        </w:rPr>
        <w:t>WÓJTA GMINY GOZDOWO</w:t>
      </w:r>
    </w:p>
    <w:p w14:paraId="4405AA1F" w14:textId="4CC1206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r w:rsidRPr="00E8141A">
        <w:rPr>
          <w:sz w:val="22"/>
          <w:lang w:val="pl-PL"/>
        </w:rPr>
        <w:t xml:space="preserve">z dnia </w:t>
      </w:r>
      <w:r w:rsidR="00EF4CAA">
        <w:rPr>
          <w:sz w:val="22"/>
          <w:lang w:val="pl-PL"/>
        </w:rPr>
        <w:t>30.07.</w:t>
      </w:r>
      <w:bookmarkStart w:id="0" w:name="_GoBack"/>
      <w:bookmarkEnd w:id="0"/>
      <w:r w:rsidRPr="00E8141A">
        <w:rPr>
          <w:sz w:val="22"/>
          <w:lang w:val="pl-PL"/>
        </w:rPr>
        <w:t>2026 r.</w:t>
      </w:r>
    </w:p>
    <w:p w14:paraId="285C4EAA" w14:textId="77777777" w:rsidR="007304A2" w:rsidRPr="00E8141A" w:rsidRDefault="003C5206">
      <w:pPr>
        <w:keepNext/>
        <w:keepLines/>
        <w:spacing w:after="280"/>
        <w:jc w:val="center"/>
        <w:rPr>
          <w:lang w:val="pl-PL"/>
        </w:rPr>
      </w:pPr>
      <w:proofErr w:type="gramStart"/>
      <w:r w:rsidRPr="00E8141A">
        <w:rPr>
          <w:b/>
          <w:sz w:val="22"/>
          <w:lang w:val="pl-PL"/>
        </w:rPr>
        <w:t>w</w:t>
      </w:r>
      <w:proofErr w:type="gramEnd"/>
      <w:r w:rsidRPr="00E8141A">
        <w:rPr>
          <w:b/>
          <w:sz w:val="22"/>
          <w:lang w:val="pl-PL"/>
        </w:rPr>
        <w:t xml:space="preserve"> sprawie wprowadzenia procedury kwalifikowania i publikowania informacji o umowach w Centralnym Rejestrze Umów Jednostek Sektora Finansów Publicznych</w:t>
      </w:r>
    </w:p>
    <w:p w14:paraId="78429CB5" w14:textId="77777777" w:rsidR="007304A2" w:rsidRPr="00E8141A" w:rsidRDefault="003C5206">
      <w:pPr>
        <w:spacing w:after="160"/>
        <w:ind w:firstLine="397"/>
        <w:jc w:val="both"/>
        <w:rPr>
          <w:lang w:val="pl-PL"/>
        </w:rPr>
      </w:pPr>
      <w:r w:rsidRPr="00E8141A">
        <w:rPr>
          <w:lang w:val="pl-PL"/>
        </w:rPr>
        <w:t>Na podstawie art. 30 ust. 1 oraz art. 33 ust. 3 i 5 ustawy z dnia 8 marca 1990 r. o samorządzie gminnym (</w:t>
      </w:r>
      <w:proofErr w:type="spellStart"/>
      <w:r w:rsidRPr="00E8141A">
        <w:rPr>
          <w:lang w:val="pl-PL"/>
        </w:rPr>
        <w:t>t.j</w:t>
      </w:r>
      <w:proofErr w:type="spellEnd"/>
      <w:r w:rsidRPr="00E8141A">
        <w:rPr>
          <w:lang w:val="pl-PL"/>
        </w:rPr>
        <w:t xml:space="preserve">. 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2026 r. poz. 662), w związku z art. 34a, art. 34b, art. 53 ust. 1 i art. 69 ust. 1 pkt 2 i 3 ustawy z dnia 27 sierpnia 2009 r. o finansach publicznych (</w:t>
      </w:r>
      <w:proofErr w:type="spellStart"/>
      <w:r w:rsidRPr="00E8141A">
        <w:rPr>
          <w:lang w:val="pl-PL"/>
        </w:rPr>
        <w:t>t.j</w:t>
      </w:r>
      <w:proofErr w:type="spellEnd"/>
      <w:r w:rsidRPr="00E8141A">
        <w:rPr>
          <w:lang w:val="pl-PL"/>
        </w:rPr>
        <w:t xml:space="preserve">. 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2025 r. poz. 1483, z </w:t>
      </w:r>
      <w:proofErr w:type="spellStart"/>
      <w:r w:rsidRPr="00E8141A">
        <w:rPr>
          <w:lang w:val="pl-PL"/>
        </w:rPr>
        <w:t>późn</w:t>
      </w:r>
      <w:proofErr w:type="spellEnd"/>
      <w:r w:rsidRPr="00E8141A">
        <w:rPr>
          <w:lang w:val="pl-PL"/>
        </w:rPr>
        <w:t xml:space="preserve">. </w:t>
      </w:r>
      <w:proofErr w:type="gramStart"/>
      <w:r w:rsidRPr="00E8141A">
        <w:rPr>
          <w:lang w:val="pl-PL"/>
        </w:rPr>
        <w:t>zm</w:t>
      </w:r>
      <w:proofErr w:type="gramEnd"/>
      <w:r w:rsidRPr="00E8141A">
        <w:rPr>
          <w:lang w:val="pl-PL"/>
        </w:rPr>
        <w:t xml:space="preserve">.) oraz rozporządzeniem Ministra Finansów i Gospodarki z dnia 30 marca 2026 r. w sprawie Centralnego Rejestru Umów Jednostek Sektora Finansów Publicznych (Dz.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2026 r. poz. 440) zarządza się, co następuje:</w:t>
      </w:r>
    </w:p>
    <w:p w14:paraId="2E82BA80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1. </w:t>
      </w:r>
      <w:r w:rsidRPr="00E8141A">
        <w:rPr>
          <w:color w:val="000000"/>
          <w:lang w:val="pl-PL"/>
        </w:rPr>
        <w:t>Wprowadza się Procedurę kwalifikowania i publikowania informacji o umowach w Centralnym Rejestrze Umów Jednostek Sektora Finansów Publicznych, zwaną dalej „Procedurą”, stanowiącą załącznik do niniejszego zarządzenia.</w:t>
      </w:r>
    </w:p>
    <w:p w14:paraId="683985CE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2. </w:t>
      </w:r>
      <w:r w:rsidRPr="00E8141A">
        <w:rPr>
          <w:color w:val="000000"/>
          <w:lang w:val="pl-PL"/>
        </w:rPr>
        <w:t>Integralną część Procedury stanowią wzory dokumentów:</w:t>
      </w:r>
    </w:p>
    <w:p w14:paraId="01CF30B7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Karta kwalifikacji umowy do CRU JSFP - załącznik nr 1;</w:t>
      </w:r>
    </w:p>
    <w:p w14:paraId="048CA025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Pakiet danych o umowie - załącznik nr 2;</w:t>
      </w:r>
    </w:p>
    <w:p w14:paraId="21E85FBF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Karta przekazania danych pracownikowi wprowadzającemu - załącznik nr 3;</w:t>
      </w:r>
    </w:p>
    <w:p w14:paraId="6AADE49E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Wniosek o konsultację z Inspektorem Ochrony Danych lub radcą prawnym - załącznik nr 4;</w:t>
      </w:r>
    </w:p>
    <w:p w14:paraId="2C28697A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Karta weryfikacji i publikacji informacji o umowie - załącznik nr 5;</w:t>
      </w:r>
    </w:p>
    <w:p w14:paraId="25632C43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Protokół corocznego przeglądu wpisów - załącznik nr 6;</w:t>
      </w:r>
    </w:p>
    <w:p w14:paraId="68A5CFFE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Protokół weryfikacji retencji lub wycofania informacji o umowie - załącznik nr 7;</w:t>
      </w:r>
    </w:p>
    <w:p w14:paraId="3C293251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Wewnętrzny rejestr CRU JSFP - załącznik nr 8;</w:t>
      </w:r>
    </w:p>
    <w:p w14:paraId="137C2E9C" w14:textId="77777777" w:rsidR="007304A2" w:rsidRPr="00E8141A" w:rsidRDefault="003C5206">
      <w:pPr>
        <w:numPr>
          <w:ilvl w:val="0"/>
          <w:numId w:val="1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Notatka z korekty lub aktualizacji wpisu - załącznik nr 9.</w:t>
      </w:r>
    </w:p>
    <w:p w14:paraId="1E14E0B4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3. </w:t>
      </w:r>
      <w:r w:rsidRPr="00E8141A">
        <w:rPr>
          <w:color w:val="000000"/>
          <w:lang w:val="pl-PL"/>
        </w:rPr>
        <w:t>Procedurę stosuje się w Urzędzie Gminy Gozdowo. Kierownicy gminnych jednostek organizacyjnych nieposiadających osobowości prawnej zapewniają wykonywanie obowiązków CRU JSFP w kierowanych jednostkach, z uwzględnieniem zasad określonych w Procedurze.</w:t>
      </w:r>
    </w:p>
    <w:p w14:paraId="21FD1E8D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Kierownik każdej jednostki sektora finansów publicznych odrębnie odpowiada za utworzenie i prowadzenie konta własnej jednostki w systemie CRU JSFP oraz za informacje publikowane w ramach tego konta.</w:t>
      </w:r>
    </w:p>
    <w:p w14:paraId="0689D3CE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Dyrektorom samorządowych instytucji kultury oraz kierownikowi Samodzielnego Publicznego Zakładu Opieki Zdrowotnej w Gozdowie rekomenduje się przyjęcie Procedury do odpowiedniego stosowania w drodze własnego aktu wewnętrznego.</w:t>
      </w:r>
    </w:p>
    <w:p w14:paraId="708F2B5F" w14:textId="77777777" w:rsidR="007304A2" w:rsidRPr="00C96181" w:rsidRDefault="003C5206">
      <w:pPr>
        <w:ind w:firstLine="397"/>
        <w:jc w:val="both"/>
        <w:rPr>
          <w:color w:val="000000" w:themeColor="text1"/>
          <w:lang w:val="pl-PL"/>
        </w:rPr>
      </w:pPr>
      <w:r w:rsidRPr="00C96181">
        <w:rPr>
          <w:color w:val="000000" w:themeColor="text1"/>
          <w:lang w:val="pl-PL"/>
        </w:rPr>
        <w:t xml:space="preserve">Zasada odrębnej odpowiedzialności dotyczy w szczególności Gminy Gozdowo i Urzędu Gminy Gozdowo - stosownie do wyniku analizy podmiotowej i planu finansowego obciążonego umową - Gminnego Zakładu Gospodarki Komunalnej w Gozdowie, Gminnego Ośrodka Pomocy Społecznej w Gozdowie, Środowiskowego Domu Samopomocy w Ostrowach, Warsztatu Terapii Zajęciowej w Ostrowach, Centrum Opiekuńczo-Mieszkalnego w Gozdowie, szkół podstawowych w Gozdowie i Lelicach, Publicznego Przedszkola im. Św. Jana Pawła II w Gozdowie, klubów dziecięcych „Radosna Kraina” w Gozdowie i „Kubusiowy Raj” w Lelicach, Gminnej Biblioteki Publicznej w Gozdowie z filią w Lelicach, Gminnego Ośrodka Kultury w Gozdowie oraz Samodzielnego Publicznego Zakładu Opieki Zdrowotnej w Gozdowie - o ile dana jednostka </w:t>
      </w:r>
      <w:proofErr w:type="gramStart"/>
      <w:r w:rsidRPr="00C96181">
        <w:rPr>
          <w:color w:val="000000" w:themeColor="text1"/>
          <w:lang w:val="pl-PL"/>
        </w:rPr>
        <w:t>jest</w:t>
      </w:r>
      <w:proofErr w:type="gramEnd"/>
      <w:r w:rsidRPr="00C96181">
        <w:rPr>
          <w:color w:val="000000" w:themeColor="text1"/>
          <w:lang w:val="pl-PL"/>
        </w:rPr>
        <w:t xml:space="preserve"> jednostką sektora finansów publicznych i jest obciążona zobowiązaniami wynikającymi z umowy.</w:t>
      </w:r>
    </w:p>
    <w:p w14:paraId="3F7FDBCA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t>W odniesieniu do jednostek korzystających ze wspólnej obsługi pracownicy Referatu Oświaty Urzędu Gminy Gozdowo mogą wykonywać czynności w systemie wyłącznie na podstawie imiennego upoważnienia właściwego kierownika jednostki i w ramach konta tej jednostki. Wspólna obsługa nie przenosi odpowiedzialności kierownika jednostki za realizację obowiązków określonych w art. 34a i art. 34b ustawy o finansach publicznych.</w:t>
      </w:r>
    </w:p>
    <w:p w14:paraId="271FAD06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lastRenderedPageBreak/>
        <w:t xml:space="preserve">§ 4. </w:t>
      </w:r>
      <w:r w:rsidRPr="00E8141A">
        <w:rPr>
          <w:color w:val="000000"/>
          <w:lang w:val="pl-PL"/>
        </w:rPr>
        <w:t>W Urzędzie Gminy Gozdowo ustala się następujący podział zadań:</w:t>
      </w:r>
    </w:p>
    <w:p w14:paraId="053D9474" w14:textId="77777777" w:rsidR="007304A2" w:rsidRPr="00E8141A" w:rsidRDefault="003C5206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Sekretarz Gminy koordynuje stosowanie Procedury, nadzoruje obieg dokumentów i terminy oraz organizuje zastępstwa;</w:t>
      </w:r>
    </w:p>
    <w:p w14:paraId="2674CE61" w14:textId="77777777" w:rsidR="007304A2" w:rsidRPr="00E8141A" w:rsidRDefault="003C5206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kierownicy</w:t>
      </w:r>
      <w:proofErr w:type="gramEnd"/>
      <w:r w:rsidRPr="00E8141A">
        <w:rPr>
          <w:lang w:val="pl-PL"/>
        </w:rPr>
        <w:t xml:space="preserve"> referatów i pracownicy samodzielnych stanowisk odpowiadają za kwalifikację umów prowadzonych w swoim zakresie oraz kompletność Pakietu danych;</w:t>
      </w:r>
    </w:p>
    <w:p w14:paraId="6A1E2778" w14:textId="77777777" w:rsidR="007304A2" w:rsidRPr="00E8141A" w:rsidRDefault="003C5206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stanowisko</w:t>
      </w:r>
      <w:proofErr w:type="gramEnd"/>
      <w:r w:rsidRPr="00E8141A">
        <w:rPr>
          <w:lang w:val="pl-PL"/>
        </w:rPr>
        <w:t xml:space="preserve"> ds. inwestycji, zamówień publicznych i dróg w Referacie Rolnictwa, Budownictwa i Gospodarki Komunalnej wspiera ocenę, czy umowa stanowi zamówienie w rozumieniu Prawa zamówień publicznych;</w:t>
      </w:r>
    </w:p>
    <w:p w14:paraId="21DD0455" w14:textId="77777777" w:rsidR="007304A2" w:rsidRPr="00E8141A" w:rsidRDefault="003C5206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Skarbnik Gminy oraz wyznaczeni pracownicy Referatu Finansowego weryfikują dane dotyczące wartości umowy, planu finansowego i źródeł finansowania; pracownicy tego Referatu mogą pełnić role wprowadzającego lub publikującego;</w:t>
      </w:r>
    </w:p>
    <w:p w14:paraId="36FBED46" w14:textId="6F781723" w:rsidR="007304A2" w:rsidRPr="00E8141A" w:rsidRDefault="00EF4CAA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r>
        <w:rPr>
          <w:lang w:val="pl-PL"/>
        </w:rPr>
        <w:t xml:space="preserve">Skarbnik </w:t>
      </w:r>
      <w:proofErr w:type="gramStart"/>
      <w:r>
        <w:rPr>
          <w:lang w:val="pl-PL"/>
        </w:rPr>
        <w:t xml:space="preserve">Gminy </w:t>
      </w:r>
      <w:r w:rsidR="003C5206" w:rsidRPr="00E8141A">
        <w:rPr>
          <w:lang w:val="pl-PL"/>
        </w:rPr>
        <w:t xml:space="preserve"> pełni</w:t>
      </w:r>
      <w:proofErr w:type="gramEnd"/>
      <w:r w:rsidR="003C5206" w:rsidRPr="00E8141A">
        <w:rPr>
          <w:lang w:val="pl-PL"/>
        </w:rPr>
        <w:t xml:space="preserve"> rolę administratora kont Gminy i Urzędu, jeżeli zostały utworzone, a w razie potrzeby zastępuje go pracownik Referatu Organizacyjnego i Spraw Obywatelskich </w:t>
      </w:r>
      <w:r>
        <w:rPr>
          <w:lang w:val="pl-PL"/>
        </w:rPr>
        <w:t xml:space="preserve">  </w:t>
      </w:r>
    </w:p>
    <w:p w14:paraId="79CA5956" w14:textId="77777777" w:rsidR="007304A2" w:rsidRPr="00E8141A" w:rsidRDefault="003C5206">
      <w:pPr>
        <w:numPr>
          <w:ilvl w:val="0"/>
          <w:numId w:val="2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Inspektor Ochrony Danych oraz radca prawny udzielają konsultacji w zakresie ograniczeń jawności, ochrony danych i innych wątpliwości prawnych.</w:t>
      </w:r>
    </w:p>
    <w:p w14:paraId="62D2404F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t>Uprawnienia administratora, wprowadzającego i publikującego nadaje się imiennie. W odniesieniu do tej samej umowy informacje wprowadza i publikuje co do zasady dwóch różnych użytkowników.</w:t>
      </w:r>
    </w:p>
    <w:p w14:paraId="36FA1182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5. </w:t>
      </w:r>
      <w:r w:rsidRPr="00E8141A">
        <w:rPr>
          <w:color w:val="000000"/>
          <w:lang w:val="pl-PL"/>
        </w:rPr>
        <w:t>Kierownicy referatów, pracownicy samodzielnych stanowisk oraz kierownicy gminnych jednostek organizacyjnych zapoznają podległych pracowników z Procedurą i zapewniają udokumentowanie tego faktu.</w:t>
      </w:r>
    </w:p>
    <w:p w14:paraId="327E76E7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6. </w:t>
      </w:r>
      <w:r w:rsidRPr="00E8141A">
        <w:rPr>
          <w:color w:val="000000"/>
          <w:lang w:val="pl-PL"/>
        </w:rPr>
        <w:t>Nadzór nad wykonaniem zarządzenia powierza się Sekretarzowi Gminy.</w:t>
      </w:r>
    </w:p>
    <w:p w14:paraId="11E42F9B" w14:textId="77777777" w:rsidR="00DA1249" w:rsidRDefault="003C5206">
      <w:pPr>
        <w:pStyle w:val="LegalParagraph"/>
        <w:keepLines/>
        <w:spacing w:before="80" w:after="80" w:line="259" w:lineRule="auto"/>
        <w:jc w:val="both"/>
        <w:rPr>
          <w:color w:val="000000"/>
          <w:lang w:val="pl-PL"/>
        </w:rPr>
      </w:pPr>
      <w:r w:rsidRPr="00E8141A">
        <w:rPr>
          <w:b/>
          <w:color w:val="000000"/>
          <w:lang w:val="pl-PL"/>
        </w:rPr>
        <w:t xml:space="preserve">§ 7. </w:t>
      </w:r>
      <w:r w:rsidRPr="00E8141A">
        <w:rPr>
          <w:color w:val="000000"/>
          <w:lang w:val="pl-PL"/>
        </w:rPr>
        <w:t>Zarządzenie wchodzi w życie z dniem podpisania. Procedurę stosuje się do umów zawartych od dnia</w:t>
      </w:r>
    </w:p>
    <w:p w14:paraId="38A44B1E" w14:textId="3FBEB2F5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color w:val="000000"/>
          <w:lang w:val="pl-PL"/>
        </w:rPr>
        <w:t xml:space="preserve"> 1 lipca 2026 r.</w:t>
      </w:r>
    </w:p>
    <w:p w14:paraId="11E29784" w14:textId="77777777" w:rsidR="007304A2" w:rsidRPr="00E8141A" w:rsidRDefault="003C5206">
      <w:pPr>
        <w:keepLines/>
        <w:spacing w:before="440" w:after="0"/>
        <w:jc w:val="right"/>
        <w:rPr>
          <w:lang w:val="pl-PL"/>
        </w:rPr>
      </w:pPr>
      <w:r w:rsidRPr="00E8141A">
        <w:rPr>
          <w:b/>
          <w:lang w:val="pl-PL"/>
        </w:rPr>
        <w:t>WÓJT GMINY GOZDOWO</w:t>
      </w:r>
    </w:p>
    <w:p w14:paraId="3CDB5FB8" w14:textId="77777777" w:rsidR="007304A2" w:rsidRPr="00E8141A" w:rsidRDefault="003C5206">
      <w:pPr>
        <w:spacing w:before="400" w:after="0"/>
        <w:jc w:val="right"/>
        <w:rPr>
          <w:lang w:val="pl-PL"/>
        </w:rPr>
      </w:pPr>
      <w:r w:rsidRPr="00E8141A">
        <w:rPr>
          <w:i/>
          <w:lang w:val="pl-PL"/>
        </w:rPr>
        <w:t>Dariusz Kalkowski</w:t>
      </w:r>
    </w:p>
    <w:p w14:paraId="46F3FB99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1907E9B0" w14:textId="4D604BC9" w:rsidR="007304A2" w:rsidRPr="00E8141A" w:rsidRDefault="003C5206">
      <w:pPr>
        <w:keepNext/>
        <w:keepLines/>
        <w:spacing w:after="280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</w:t>
      </w:r>
      <w:r w:rsidRPr="00E8141A">
        <w:rPr>
          <w:sz w:val="17"/>
          <w:lang w:val="pl-PL"/>
        </w:rPr>
        <w:br/>
        <w:t xml:space="preserve">do Zarządzenia Nr </w:t>
      </w:r>
      <w:r w:rsidR="00EF4CAA">
        <w:rPr>
          <w:sz w:val="17"/>
          <w:lang w:val="pl-PL"/>
        </w:rPr>
        <w:t>54</w:t>
      </w:r>
      <w:r w:rsidRPr="00E8141A">
        <w:rPr>
          <w:sz w:val="17"/>
          <w:lang w:val="pl-PL"/>
        </w:rPr>
        <w:t>/2026</w:t>
      </w:r>
      <w:r w:rsidRPr="00E8141A">
        <w:rPr>
          <w:sz w:val="17"/>
          <w:lang w:val="pl-PL"/>
        </w:rPr>
        <w:br/>
        <w:t>Wójta Gminy Gozdowo</w:t>
      </w:r>
      <w:r w:rsidRPr="00E8141A">
        <w:rPr>
          <w:sz w:val="17"/>
          <w:lang w:val="pl-PL"/>
        </w:rPr>
        <w:br/>
        <w:t xml:space="preserve">z dnia </w:t>
      </w:r>
      <w:r w:rsidR="00EF4CAA">
        <w:rPr>
          <w:sz w:val="17"/>
          <w:lang w:val="pl-PL"/>
        </w:rPr>
        <w:t>30.07.</w:t>
      </w:r>
      <w:r w:rsidRPr="00E8141A">
        <w:rPr>
          <w:sz w:val="17"/>
          <w:lang w:val="pl-PL"/>
        </w:rPr>
        <w:t xml:space="preserve"> 2026 </w:t>
      </w:r>
      <w:proofErr w:type="gramStart"/>
      <w:r w:rsidRPr="00E8141A">
        <w:rPr>
          <w:sz w:val="17"/>
          <w:lang w:val="pl-PL"/>
        </w:rPr>
        <w:t>r</w:t>
      </w:r>
      <w:proofErr w:type="gramEnd"/>
      <w:r w:rsidRPr="00E8141A">
        <w:rPr>
          <w:sz w:val="17"/>
          <w:lang w:val="pl-PL"/>
        </w:rPr>
        <w:t>.</w:t>
      </w:r>
    </w:p>
    <w:p w14:paraId="5F9CB4E4" w14:textId="77777777" w:rsidR="007304A2" w:rsidRPr="00E8141A" w:rsidRDefault="003C5206">
      <w:pPr>
        <w:keepNext/>
        <w:keepLines/>
        <w:spacing w:before="160" w:after="60"/>
        <w:jc w:val="center"/>
        <w:rPr>
          <w:lang w:val="pl-PL"/>
        </w:rPr>
      </w:pPr>
      <w:r w:rsidRPr="00E8141A">
        <w:rPr>
          <w:b/>
          <w:sz w:val="26"/>
          <w:lang w:val="pl-PL"/>
        </w:rPr>
        <w:t>PROCEDURA</w:t>
      </w:r>
    </w:p>
    <w:p w14:paraId="19D47243" w14:textId="77777777" w:rsidR="007304A2" w:rsidRPr="00E8141A" w:rsidRDefault="003C5206">
      <w:pPr>
        <w:keepNext/>
        <w:keepLines/>
        <w:spacing w:after="60"/>
        <w:jc w:val="center"/>
        <w:rPr>
          <w:lang w:val="pl-PL"/>
        </w:rPr>
      </w:pPr>
      <w:proofErr w:type="gramStart"/>
      <w:r w:rsidRPr="00E8141A">
        <w:rPr>
          <w:b/>
          <w:sz w:val="24"/>
          <w:lang w:val="pl-PL"/>
        </w:rPr>
        <w:t>kwalifikowania</w:t>
      </w:r>
      <w:proofErr w:type="gramEnd"/>
      <w:r w:rsidRPr="00E8141A">
        <w:rPr>
          <w:b/>
          <w:sz w:val="24"/>
          <w:lang w:val="pl-PL"/>
        </w:rPr>
        <w:t xml:space="preserve"> i publikowania informacji o umowach</w:t>
      </w:r>
    </w:p>
    <w:p w14:paraId="0630293E" w14:textId="77777777" w:rsidR="007304A2" w:rsidRPr="00E8141A" w:rsidRDefault="003C5206">
      <w:pPr>
        <w:keepNext/>
        <w:keepLines/>
        <w:spacing w:after="280"/>
        <w:jc w:val="center"/>
        <w:rPr>
          <w:lang w:val="pl-PL"/>
        </w:rPr>
      </w:pPr>
      <w:proofErr w:type="gramStart"/>
      <w:r w:rsidRPr="00E8141A">
        <w:rPr>
          <w:b/>
          <w:sz w:val="22"/>
          <w:lang w:val="pl-PL"/>
        </w:rPr>
        <w:t>w</w:t>
      </w:r>
      <w:proofErr w:type="gramEnd"/>
      <w:r w:rsidRPr="00E8141A">
        <w:rPr>
          <w:b/>
          <w:sz w:val="22"/>
          <w:lang w:val="pl-PL"/>
        </w:rPr>
        <w:t xml:space="preserve"> Centralnym Rejestrze Umów Jednostek Sektora Finansów Publicznych (CRU JSFP)</w:t>
      </w:r>
    </w:p>
    <w:p w14:paraId="00AAEC25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I</w:t>
      </w:r>
    </w:p>
    <w:p w14:paraId="3831F8E5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Postanowienia ogólne</w:t>
      </w:r>
    </w:p>
    <w:p w14:paraId="70263E89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1. </w:t>
      </w:r>
      <w:r w:rsidRPr="00E8141A">
        <w:rPr>
          <w:color w:val="000000"/>
          <w:lang w:val="pl-PL"/>
        </w:rPr>
        <w:t>Procedura określa organizację kwalifikowania, przygotowywania, wprowadzania, weryfikowania, publikowania, aktualizowania i dokumentowania informacji o umowach w CRU JSFP, z zachowaniem zasady jawności finansów publicznych, ochrony informacji prawnie chronionych, terminowości i rozliczalności czynności.</w:t>
      </w:r>
    </w:p>
    <w:p w14:paraId="0639EECE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2. </w:t>
      </w:r>
      <w:r w:rsidRPr="00E8141A">
        <w:rPr>
          <w:color w:val="000000"/>
          <w:lang w:val="pl-PL"/>
        </w:rPr>
        <w:t>Procedura została opracowana w szczególności na podstawie:</w:t>
      </w:r>
    </w:p>
    <w:p w14:paraId="778B1100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art</w:t>
      </w:r>
      <w:proofErr w:type="gramEnd"/>
      <w:r w:rsidRPr="00E8141A">
        <w:rPr>
          <w:lang w:val="pl-PL"/>
        </w:rPr>
        <w:t>. 34a, art. 34b i art. 34d ustawy z dnia 27 sierpnia 2009 r. o finansach publicznych;</w:t>
      </w:r>
    </w:p>
    <w:p w14:paraId="2D1827BC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ustawy</w:t>
      </w:r>
      <w:proofErr w:type="gramEnd"/>
      <w:r w:rsidRPr="00E8141A">
        <w:rPr>
          <w:lang w:val="pl-PL"/>
        </w:rPr>
        <w:t xml:space="preserve"> z dnia 4 grudnia 2025 r. o zmianie ustawy o zmianie ustawy - Kodeks karny oraz niektórych innych ustaw oraz niektórych innych ustaw (Dz.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2025 r. poz. 1844);</w:t>
      </w:r>
    </w:p>
    <w:p w14:paraId="12B91F02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rozporządzenia</w:t>
      </w:r>
      <w:proofErr w:type="gramEnd"/>
      <w:r w:rsidRPr="00E8141A">
        <w:rPr>
          <w:lang w:val="pl-PL"/>
        </w:rPr>
        <w:t xml:space="preserve"> Ministra Finansów i Gospodarki z dnia 30 marca 2026 r. w sprawie Centralnego Rejestru Umów Jednostek Sektora Finansów Publicznych;</w:t>
      </w:r>
    </w:p>
    <w:p w14:paraId="62E73CAF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ustawy</w:t>
      </w:r>
      <w:proofErr w:type="gramEnd"/>
      <w:r w:rsidRPr="00E8141A">
        <w:rPr>
          <w:lang w:val="pl-PL"/>
        </w:rPr>
        <w:t xml:space="preserve"> z dnia 11 września 2019 r. - Prawo zamówień publicznych (</w:t>
      </w:r>
      <w:proofErr w:type="spellStart"/>
      <w:r w:rsidRPr="00E8141A">
        <w:rPr>
          <w:lang w:val="pl-PL"/>
        </w:rPr>
        <w:t>t.j</w:t>
      </w:r>
      <w:proofErr w:type="spellEnd"/>
      <w:r w:rsidRPr="00E8141A">
        <w:rPr>
          <w:lang w:val="pl-PL"/>
        </w:rPr>
        <w:t xml:space="preserve">. 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2026 r. poz. 793);</w:t>
      </w:r>
    </w:p>
    <w:p w14:paraId="5C0FDED0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ustawy</w:t>
      </w:r>
      <w:proofErr w:type="gramEnd"/>
      <w:r w:rsidRPr="00E8141A">
        <w:rPr>
          <w:lang w:val="pl-PL"/>
        </w:rPr>
        <w:t xml:space="preserve"> z dnia 6 września 2001 r. o dostępie do informacji publicznej (</w:t>
      </w:r>
      <w:proofErr w:type="spellStart"/>
      <w:r w:rsidRPr="00E8141A">
        <w:rPr>
          <w:lang w:val="pl-PL"/>
        </w:rPr>
        <w:t>t.j</w:t>
      </w:r>
      <w:proofErr w:type="spellEnd"/>
      <w:r w:rsidRPr="00E8141A">
        <w:rPr>
          <w:lang w:val="pl-PL"/>
        </w:rPr>
        <w:t xml:space="preserve">. Dz. U. </w:t>
      </w:r>
      <w:proofErr w:type="gramStart"/>
      <w:r w:rsidRPr="00E8141A">
        <w:rPr>
          <w:lang w:val="pl-PL"/>
        </w:rPr>
        <w:t>z</w:t>
      </w:r>
      <w:proofErr w:type="gramEnd"/>
      <w:r w:rsidRPr="00E8141A">
        <w:rPr>
          <w:lang w:val="pl-PL"/>
        </w:rPr>
        <w:t xml:space="preserve"> 2022 r. poz. 902, z </w:t>
      </w:r>
      <w:proofErr w:type="spellStart"/>
      <w:r w:rsidRPr="00E8141A">
        <w:rPr>
          <w:lang w:val="pl-PL"/>
        </w:rPr>
        <w:t>późn</w:t>
      </w:r>
      <w:proofErr w:type="spellEnd"/>
      <w:r w:rsidRPr="00E8141A">
        <w:rPr>
          <w:lang w:val="pl-PL"/>
        </w:rPr>
        <w:t xml:space="preserve">. </w:t>
      </w:r>
      <w:proofErr w:type="gramStart"/>
      <w:r w:rsidRPr="00E8141A">
        <w:rPr>
          <w:lang w:val="pl-PL"/>
        </w:rPr>
        <w:t>zm</w:t>
      </w:r>
      <w:proofErr w:type="gramEnd"/>
      <w:r w:rsidRPr="00E8141A">
        <w:rPr>
          <w:lang w:val="pl-PL"/>
        </w:rPr>
        <w:t>.);</w:t>
      </w:r>
    </w:p>
    <w:p w14:paraId="67E3B836" w14:textId="77777777" w:rsidR="007304A2" w:rsidRPr="00E8141A" w:rsidRDefault="003C5206">
      <w:pPr>
        <w:numPr>
          <w:ilvl w:val="0"/>
          <w:numId w:val="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przepisów</w:t>
      </w:r>
      <w:proofErr w:type="gramEnd"/>
      <w:r w:rsidRPr="00E8141A">
        <w:rPr>
          <w:lang w:val="pl-PL"/>
        </w:rPr>
        <w:t xml:space="preserve"> o ochronie danych osobowych oraz regulacji wewnętrznych obowiązujących w danej jednostce.</w:t>
      </w:r>
    </w:p>
    <w:p w14:paraId="261EE9FA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3. </w:t>
      </w:r>
      <w:r w:rsidRPr="00E8141A">
        <w:rPr>
          <w:color w:val="000000"/>
          <w:lang w:val="pl-PL"/>
        </w:rPr>
        <w:t>Ilekroć w Procedurze jest mowa o:</w:t>
      </w:r>
    </w:p>
    <w:p w14:paraId="0B02E70D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CRU JSFP - rozumie się przez to Centralny Rejestr Umów Jednostek Sektora Finansów Publicznych;</w:t>
      </w:r>
    </w:p>
    <w:p w14:paraId="09669F4A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Systemie - rozumie się przez to system teleinformatyczny zapewniany przez Ministra Finansów, w którym jest prowadzony CRU JSFP;</w:t>
      </w:r>
    </w:p>
    <w:p w14:paraId="40F98AE3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jednostce</w:t>
      </w:r>
      <w:proofErr w:type="gramEnd"/>
      <w:r w:rsidRPr="00E8141A">
        <w:rPr>
          <w:lang w:val="pl-PL"/>
        </w:rPr>
        <w:t xml:space="preserve"> - rozumie się przez to jednostkę sektora finansów publicznych, której plan finansowy obciążają zobowiązania wynikające z umowy;</w:t>
      </w:r>
    </w:p>
    <w:p w14:paraId="4051F85D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kierowniku</w:t>
      </w:r>
      <w:proofErr w:type="gramEnd"/>
      <w:r w:rsidRPr="00E8141A">
        <w:rPr>
          <w:lang w:val="pl-PL"/>
        </w:rPr>
        <w:t xml:space="preserve"> jednostki - rozumie się przez to osobę odpowiedzialną na podstawie ustawy o finansach publicznych za realizację obowiązków CRU JSFP w danej jednostce;</w:t>
      </w:r>
    </w:p>
    <w:p w14:paraId="23B1CFB8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- rozumie się przez to umowę zawartą przez jednostkę albo na jej rzecz;</w:t>
      </w:r>
    </w:p>
    <w:p w14:paraId="777A87B4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zamówieniu</w:t>
      </w:r>
      <w:proofErr w:type="gramEnd"/>
      <w:r w:rsidRPr="00E8141A">
        <w:rPr>
          <w:lang w:val="pl-PL"/>
        </w:rPr>
        <w:t xml:space="preserve"> - rozumie się przez to umowę odpłatną zawieraną między zamawiającym a wykonawcą, której przedmiotem jest nabycie przez zamawiającego od wykonawcy robót budowlanych, dostaw lub usług;</w:t>
      </w:r>
    </w:p>
    <w:p w14:paraId="32B4F7A2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pracowniku</w:t>
      </w:r>
      <w:proofErr w:type="gramEnd"/>
      <w:r w:rsidRPr="00E8141A">
        <w:rPr>
          <w:lang w:val="pl-PL"/>
        </w:rPr>
        <w:t xml:space="preserve"> merytorycznym - rozumie się przez to pracownika prowadzącego sprawę, przygotowującego lub nadzorującego wykonanie umowy;</w:t>
      </w:r>
    </w:p>
    <w:p w14:paraId="638CC343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wprowadzającym</w:t>
      </w:r>
      <w:proofErr w:type="gramEnd"/>
      <w:r w:rsidRPr="00E8141A">
        <w:rPr>
          <w:lang w:val="pl-PL"/>
        </w:rPr>
        <w:t xml:space="preserve"> - rozumie się przez to użytkownika posiadającego w Systemie uprawnienie do wprowadzania i zmiany informacji o umowie;</w:t>
      </w:r>
    </w:p>
    <w:p w14:paraId="2A2BD122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publikującym</w:t>
      </w:r>
      <w:proofErr w:type="gramEnd"/>
      <w:r w:rsidRPr="00E8141A">
        <w:rPr>
          <w:lang w:val="pl-PL"/>
        </w:rPr>
        <w:t xml:space="preserve"> - rozumie się przez to użytkownika posiadającego uprawnienie do udostępniania, aktualizowania i wycofywania informacji o umowie;</w:t>
      </w:r>
    </w:p>
    <w:p w14:paraId="6E02DF7D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administratorze</w:t>
      </w:r>
      <w:proofErr w:type="gramEnd"/>
      <w:r w:rsidRPr="00E8141A">
        <w:rPr>
          <w:lang w:val="pl-PL"/>
        </w:rPr>
        <w:t xml:space="preserve"> - rozumie się przez to użytkownika posiadającego uprawnienie do zarządzania kontem jednostki i uprawnieniami użytkowników;</w:t>
      </w:r>
    </w:p>
    <w:p w14:paraId="7F44ABF4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koordynatorze</w:t>
      </w:r>
      <w:proofErr w:type="gramEnd"/>
      <w:r w:rsidRPr="00E8141A">
        <w:rPr>
          <w:lang w:val="pl-PL"/>
        </w:rPr>
        <w:t xml:space="preserve"> - rozumie się przez to Sekretarza Gminy w Urzędzie albo osobę wyznaczoną przez kierownika innej jednostki;</w:t>
      </w:r>
    </w:p>
    <w:p w14:paraId="08859EEA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IOD - rozumie się przez to Inspektora Ochrony Danych właściwego dla jednostki;</w:t>
      </w:r>
    </w:p>
    <w:p w14:paraId="092E2072" w14:textId="77777777" w:rsidR="007304A2" w:rsidRPr="00E8141A" w:rsidRDefault="003C5206">
      <w:pPr>
        <w:numPr>
          <w:ilvl w:val="0"/>
          <w:numId w:val="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dniu</w:t>
      </w:r>
      <w:proofErr w:type="gramEnd"/>
      <w:r w:rsidRPr="00E8141A">
        <w:rPr>
          <w:lang w:val="pl-PL"/>
        </w:rPr>
        <w:t xml:space="preserve"> roboczym - rozumie się przez to dzień pracy właściwej jednostki, od poniedziałku do piątku, z wyłączeniem dni ustawowo wolnych od pracy.</w:t>
      </w:r>
    </w:p>
    <w:p w14:paraId="499F7A0C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lastRenderedPageBreak/>
        <w:t xml:space="preserve">§ 4. </w:t>
      </w:r>
      <w:r w:rsidRPr="00E8141A">
        <w:rPr>
          <w:color w:val="000000"/>
          <w:lang w:val="pl-PL"/>
        </w:rPr>
        <w:t>Procedurę stosuje się do umów zawartych od dnia 1 lipca 2026 r., bez względu na ich wartość, jeżeli spełniają łącznie przesłanki wskazane w § 14 i nie zachodzi wyłączenie wskazane w § 15.</w:t>
      </w:r>
    </w:p>
    <w:p w14:paraId="061A06E3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Każda jednostka publikuje informacje wyłącznie na swoim koncie. O właściwości konta rozstrzyga to, czy zobowiązanie z umowy obciąża plan finansowy danej jednostki, a nie oznaczenie nabywcy stosowane na potrzeby centralizacji VAT.</w:t>
      </w:r>
    </w:p>
    <w:p w14:paraId="2F86F4DA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Dla Gminy Gozdowo i Urzędu Gminy Gozdowo przeprowadza się udokumentowaną analizę podmiotową. Jeżeli obowiązkiem CRU JSFP są objęte obie jednostki, prowadzi się dwa odrębne konta; jeżeli umowy objęte obowiązkiem dotyczą tylko jednej z nich, wystarczające jest konto tej jednostki.</w:t>
      </w:r>
    </w:p>
    <w:p w14:paraId="676C267C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Jeżeli umowę zawarto na rzecz wielu jednostek, kierownik każdej z nich publikuje informacje w zakresie odnoszącym się do tej jednostki, w szczególności wskazując część wartości obciążającą jej plan finansowy.</w:t>
      </w:r>
    </w:p>
    <w:p w14:paraId="3B0D5457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Brak potrzeby założenia konta dokumentuje się notatką kierownika jednostki, jeżeli z analizy wynika, że jednostka nie zawiera umów objętych obowiązkiem i nie są one zawierane na jej rzecz.</w:t>
      </w:r>
    </w:p>
    <w:p w14:paraId="096959A9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II</w:t>
      </w:r>
    </w:p>
    <w:p w14:paraId="29A169E2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Role i odpowiedzialność</w:t>
      </w:r>
    </w:p>
    <w:p w14:paraId="3067D380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5. </w:t>
      </w:r>
      <w:r w:rsidRPr="00E8141A">
        <w:rPr>
          <w:color w:val="000000"/>
          <w:lang w:val="pl-PL"/>
        </w:rPr>
        <w:t>Kierownik jednostki:</w:t>
      </w:r>
    </w:p>
    <w:p w14:paraId="1A29AB85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odpowiada</w:t>
      </w:r>
      <w:proofErr w:type="gramEnd"/>
      <w:r w:rsidRPr="00E8141A">
        <w:rPr>
          <w:lang w:val="pl-PL"/>
        </w:rPr>
        <w:t xml:space="preserve"> za terminowe i prawidłowe udostępnianie oraz aktualizowanie informacji o umowach;</w:t>
      </w:r>
    </w:p>
    <w:p w14:paraId="4BA5D4DF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zapewnia</w:t>
      </w:r>
      <w:proofErr w:type="gramEnd"/>
      <w:r w:rsidRPr="00E8141A">
        <w:rPr>
          <w:lang w:val="pl-PL"/>
        </w:rPr>
        <w:t xml:space="preserve"> założenie konta jednostki, kompletność danych konta i ciągłość dostępu do Systemu;</w:t>
      </w:r>
    </w:p>
    <w:p w14:paraId="33E45AC2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imiennie</w:t>
      </w:r>
      <w:proofErr w:type="gramEnd"/>
      <w:r w:rsidRPr="00E8141A">
        <w:rPr>
          <w:lang w:val="pl-PL"/>
        </w:rPr>
        <w:t xml:space="preserve"> wyznacza użytkowników oraz określa ich role, zakres upoważnienia i zastępstwa;</w:t>
      </w:r>
    </w:p>
    <w:p w14:paraId="5A7AA5F5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zapewnia</w:t>
      </w:r>
      <w:proofErr w:type="gramEnd"/>
      <w:r w:rsidRPr="00E8141A">
        <w:rPr>
          <w:lang w:val="pl-PL"/>
        </w:rPr>
        <w:t xml:space="preserve"> rozdzielenie wprowadzania i publikowania informacji o tej samej umowie, chyba że ze względu na obsadę kadrową jest to obiektywnie niemożliwe; w takim przypadku zapewnia udokumentowaną weryfikację przez drugą osobę przed publikacją;</w:t>
      </w:r>
    </w:p>
    <w:p w14:paraId="2E3D8DE8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rozstrzyga</w:t>
      </w:r>
      <w:proofErr w:type="gramEnd"/>
      <w:r w:rsidRPr="00E8141A">
        <w:rPr>
          <w:lang w:val="pl-PL"/>
        </w:rPr>
        <w:t xml:space="preserve"> spory kwalifikacyjne oraz zatwierdza wycofanie informacji z dostępu publicznego;</w:t>
      </w:r>
    </w:p>
    <w:p w14:paraId="0A79D853" w14:textId="77777777" w:rsidR="007304A2" w:rsidRPr="00E8141A" w:rsidRDefault="003C5206">
      <w:pPr>
        <w:numPr>
          <w:ilvl w:val="0"/>
          <w:numId w:val="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wykonuje</w:t>
      </w:r>
      <w:proofErr w:type="gramEnd"/>
      <w:r w:rsidRPr="00E8141A">
        <w:rPr>
          <w:lang w:val="pl-PL"/>
        </w:rPr>
        <w:t xml:space="preserve"> obowiązki administratora danych w zakresie informacji o umowach zamieszczonych na koncie jednostki.</w:t>
      </w:r>
    </w:p>
    <w:p w14:paraId="7F6C8FDC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6. </w:t>
      </w:r>
      <w:r w:rsidRPr="00E8141A">
        <w:rPr>
          <w:color w:val="000000"/>
          <w:lang w:val="pl-PL"/>
        </w:rPr>
        <w:t>Koordynator:</w:t>
      </w:r>
    </w:p>
    <w:p w14:paraId="02D7F578" w14:textId="77777777" w:rsidR="007304A2" w:rsidRPr="00E8141A" w:rsidRDefault="003C5206">
      <w:pPr>
        <w:numPr>
          <w:ilvl w:val="0"/>
          <w:numId w:val="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koordynuje</w:t>
      </w:r>
      <w:proofErr w:type="gramEnd"/>
      <w:r w:rsidRPr="00E8141A">
        <w:rPr>
          <w:lang w:val="pl-PL"/>
        </w:rPr>
        <w:t xml:space="preserve"> obieg kart i Pakietów danych oraz monitoruje dotrzymanie terminów;</w:t>
      </w:r>
    </w:p>
    <w:p w14:paraId="31F0AA87" w14:textId="77777777" w:rsidR="007304A2" w:rsidRPr="00E8141A" w:rsidRDefault="003C5206">
      <w:pPr>
        <w:numPr>
          <w:ilvl w:val="0"/>
          <w:numId w:val="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prowadzi</w:t>
      </w:r>
      <w:proofErr w:type="gramEnd"/>
      <w:r w:rsidRPr="00E8141A">
        <w:rPr>
          <w:lang w:val="pl-PL"/>
        </w:rPr>
        <w:t xml:space="preserve"> wykaz użytkowników i zastępstw, z zachowaniem dokumentacji nadania i odebrania uprawnień;</w:t>
      </w:r>
    </w:p>
    <w:p w14:paraId="78CABDC8" w14:textId="77777777" w:rsidR="007304A2" w:rsidRPr="00E8141A" w:rsidRDefault="003C5206">
      <w:pPr>
        <w:numPr>
          <w:ilvl w:val="0"/>
          <w:numId w:val="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organizuje</w:t>
      </w:r>
      <w:proofErr w:type="gramEnd"/>
      <w:r w:rsidRPr="00E8141A">
        <w:rPr>
          <w:lang w:val="pl-PL"/>
        </w:rPr>
        <w:t xml:space="preserve"> przegląd roczny i przedstawia kierownikowi jednostki wyniki oraz działania naprawcze;</w:t>
      </w:r>
    </w:p>
    <w:p w14:paraId="14DF901A" w14:textId="77777777" w:rsidR="007304A2" w:rsidRPr="00E8141A" w:rsidRDefault="003C5206">
      <w:pPr>
        <w:numPr>
          <w:ilvl w:val="0"/>
          <w:numId w:val="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</w:t>
      </w:r>
      <w:proofErr w:type="gramEnd"/>
      <w:r w:rsidRPr="00E8141A">
        <w:rPr>
          <w:lang w:val="pl-PL"/>
        </w:rPr>
        <w:t xml:space="preserve"> zastępuje pracownika merytorycznego w kwalifikacji umowy ani kierownika jednostki w odpowiedzialności ustawowej.</w:t>
      </w:r>
    </w:p>
    <w:p w14:paraId="5FA8053E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7. </w:t>
      </w:r>
      <w:r w:rsidRPr="00E8141A">
        <w:rPr>
          <w:color w:val="000000"/>
          <w:lang w:val="pl-PL"/>
        </w:rPr>
        <w:t>W Urzędzie Gminy Gozdowo zadania wykonuje się zgodnie z właściwością określoną w Regulaminie Organizacyjnym:</w:t>
      </w:r>
    </w:p>
    <w:p w14:paraId="4BDE0685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pracownicy</w:t>
      </w:r>
      <w:proofErr w:type="gramEnd"/>
      <w:r w:rsidRPr="00E8141A">
        <w:rPr>
          <w:lang w:val="pl-PL"/>
        </w:rPr>
        <w:t xml:space="preserve"> Referatu Organizacyjnego i Spraw Obywatelskich oraz pracownicy samodzielnych stanowisk kwalifikują umowy prowadzone w przypisanym im zakresie;</w:t>
      </w:r>
    </w:p>
    <w:p w14:paraId="1FAD04D8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pracownicy</w:t>
      </w:r>
      <w:proofErr w:type="gramEnd"/>
      <w:r w:rsidRPr="00E8141A">
        <w:rPr>
          <w:lang w:val="pl-PL"/>
        </w:rPr>
        <w:t xml:space="preserve"> Referatu Finansowego, pod nadzorem Skarbnika Gminy, weryfikują wartość, źródła finansowania i właściwy plan finansowy oraz - po imiennym wyznaczeniu - wykonują role wprowadzającego lub publikującego;</w:t>
      </w:r>
    </w:p>
    <w:p w14:paraId="4B9F94DB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stanowisko</w:t>
      </w:r>
      <w:proofErr w:type="gramEnd"/>
      <w:r w:rsidRPr="00E8141A">
        <w:rPr>
          <w:lang w:val="pl-PL"/>
        </w:rPr>
        <w:t xml:space="preserve"> ds. inwestycji, zamówień publicznych i dróg w Referacie Rolnictwa, Budownictwa i Gospodarki Komunalnej wspiera kwalifikację w zakresie definicji zamówienia i </w:t>
      </w:r>
      <w:proofErr w:type="spellStart"/>
      <w:r w:rsidRPr="00E8141A">
        <w:rPr>
          <w:lang w:val="pl-PL"/>
        </w:rPr>
        <w:t>wyłączeń</w:t>
      </w:r>
      <w:proofErr w:type="spellEnd"/>
      <w:r w:rsidRPr="00E8141A">
        <w:rPr>
          <w:lang w:val="pl-PL"/>
        </w:rPr>
        <w:t xml:space="preserve"> wynikających z Prawa zamówień publicznych;</w:t>
      </w:r>
    </w:p>
    <w:p w14:paraId="441E6CDA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pracownicy</w:t>
      </w:r>
      <w:proofErr w:type="gramEnd"/>
      <w:r w:rsidRPr="00E8141A">
        <w:rPr>
          <w:lang w:val="pl-PL"/>
        </w:rPr>
        <w:t xml:space="preserve"> Referatu Oświaty mogą wykonywać czynności dla jednostek obsługiwanych wyłącznie na podstawie odrębnego upoważnienia ich kierowników, na odrębnych kontach tych jednostek;</w:t>
      </w:r>
    </w:p>
    <w:p w14:paraId="5E42B21F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Informatyk Urzędu administruje kontami Gminy i Urzędu, jeżeli zostały utworzone;</w:t>
      </w:r>
    </w:p>
    <w:p w14:paraId="3FB841AD" w14:textId="77777777" w:rsidR="007304A2" w:rsidRPr="00E8141A" w:rsidRDefault="003C5206">
      <w:pPr>
        <w:numPr>
          <w:ilvl w:val="0"/>
          <w:numId w:val="7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IOD i radca prawny udzielają konsultacji odpowiednio w zakresie ochrony danych, ograniczeń jawności i pozostałych zagadnień prawnych.</w:t>
      </w:r>
    </w:p>
    <w:p w14:paraId="1ABC71B3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8. </w:t>
      </w:r>
      <w:r w:rsidRPr="00E8141A">
        <w:rPr>
          <w:color w:val="000000"/>
          <w:lang w:val="pl-PL"/>
        </w:rPr>
        <w:t>Pracownik merytoryczny:</w:t>
      </w:r>
    </w:p>
    <w:p w14:paraId="4A62B06D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niezwłocznie</w:t>
      </w:r>
      <w:proofErr w:type="gramEnd"/>
      <w:r w:rsidRPr="00E8141A">
        <w:rPr>
          <w:lang w:val="pl-PL"/>
        </w:rPr>
        <w:t xml:space="preserve"> po zawarciu umowy dokonuje jej kwalifikacji na Karcie kwalifikacji;</w:t>
      </w:r>
    </w:p>
    <w:p w14:paraId="47171B9D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lastRenderedPageBreak/>
        <w:t>ustala</w:t>
      </w:r>
      <w:proofErr w:type="gramEnd"/>
      <w:r w:rsidRPr="00E8141A">
        <w:rPr>
          <w:lang w:val="pl-PL"/>
        </w:rPr>
        <w:t xml:space="preserve"> jednostkę i konto właściwe ze względu na plan finansowy obciążony umową;</w:t>
      </w:r>
    </w:p>
    <w:p w14:paraId="5C8B43F4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sporządza</w:t>
      </w:r>
      <w:proofErr w:type="gramEnd"/>
      <w:r w:rsidRPr="00E8141A">
        <w:rPr>
          <w:lang w:val="pl-PL"/>
        </w:rPr>
        <w:t xml:space="preserve"> kompletny Pakiet danych, zasięgając w razie potrzeby konsultacji;</w:t>
      </w:r>
    </w:p>
    <w:p w14:paraId="65BAD363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przekazuje</w:t>
      </w:r>
      <w:proofErr w:type="gramEnd"/>
      <w:r w:rsidRPr="00E8141A">
        <w:rPr>
          <w:lang w:val="pl-PL"/>
        </w:rPr>
        <w:t xml:space="preserve"> dokumenty wprowadzającemu nie później niż w ciągu 5 dni roboczych od dnia zawarcia umowy;</w:t>
      </w:r>
    </w:p>
    <w:p w14:paraId="4B4C5E72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monitoruje</w:t>
      </w:r>
      <w:proofErr w:type="gramEnd"/>
      <w:r w:rsidRPr="00E8141A">
        <w:rPr>
          <w:lang w:val="pl-PL"/>
        </w:rPr>
        <w:t xml:space="preserve"> realizację umowy oraz przekazuje informacje o zmianie, aneksie, cesji, wypowiedzeniu, odstąpieniu, rozwiązaniu albo zakończeniu nie później niż w ciągu 3 dni roboczych od uzyskania informacji;</w:t>
      </w:r>
    </w:p>
    <w:p w14:paraId="4BD02151" w14:textId="77777777" w:rsidR="007304A2" w:rsidRPr="00E8141A" w:rsidRDefault="003C5206">
      <w:pPr>
        <w:numPr>
          <w:ilvl w:val="0"/>
          <w:numId w:val="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odpowiada</w:t>
      </w:r>
      <w:proofErr w:type="gramEnd"/>
      <w:r w:rsidRPr="00E8141A">
        <w:rPr>
          <w:lang w:val="pl-PL"/>
        </w:rPr>
        <w:t xml:space="preserve"> za prawidłowość merytoryczną i kompletność przekazanych danych.</w:t>
      </w:r>
    </w:p>
    <w:p w14:paraId="0A9AFB78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9. </w:t>
      </w:r>
      <w:r w:rsidRPr="00E8141A">
        <w:rPr>
          <w:color w:val="000000"/>
          <w:lang w:val="pl-PL"/>
        </w:rPr>
        <w:t>Wprowadzający:</w:t>
      </w:r>
    </w:p>
    <w:p w14:paraId="76ADD24E" w14:textId="77777777" w:rsidR="007304A2" w:rsidRPr="00E8141A" w:rsidRDefault="003C5206">
      <w:pPr>
        <w:numPr>
          <w:ilvl w:val="0"/>
          <w:numId w:val="9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sprawdza</w:t>
      </w:r>
      <w:proofErr w:type="gramEnd"/>
      <w:r w:rsidRPr="00E8141A">
        <w:rPr>
          <w:lang w:val="pl-PL"/>
        </w:rPr>
        <w:t xml:space="preserve"> kompletność formalną Karty kwalifikacji i Pakietu danych;</w:t>
      </w:r>
    </w:p>
    <w:p w14:paraId="0569DE85" w14:textId="77777777" w:rsidR="007304A2" w:rsidRPr="00E8141A" w:rsidRDefault="003C5206">
      <w:pPr>
        <w:numPr>
          <w:ilvl w:val="0"/>
          <w:numId w:val="9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</w:t>
      </w:r>
      <w:proofErr w:type="gramEnd"/>
      <w:r w:rsidRPr="00E8141A">
        <w:rPr>
          <w:lang w:val="pl-PL"/>
        </w:rPr>
        <w:t xml:space="preserve"> razie braków niezwłocznie zwraca dokumentację pracownikowi merytorycznemu, wskazując zakres uzupełnienia i termin;</w:t>
      </w:r>
    </w:p>
    <w:p w14:paraId="498A423F" w14:textId="77777777" w:rsidR="007304A2" w:rsidRPr="00E8141A" w:rsidRDefault="003C5206">
      <w:pPr>
        <w:numPr>
          <w:ilvl w:val="0"/>
          <w:numId w:val="9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wprowadza</w:t>
      </w:r>
      <w:proofErr w:type="gramEnd"/>
      <w:r w:rsidRPr="00E8141A">
        <w:rPr>
          <w:lang w:val="pl-PL"/>
        </w:rPr>
        <w:t xml:space="preserve"> informacje do Systemu zgodnie z dokumentacją, nie później niż w ciągu 5 dni roboczych od otrzymania kompletnego Pakietu i nie później niż w 20. </w:t>
      </w:r>
      <w:proofErr w:type="gramStart"/>
      <w:r w:rsidRPr="00E8141A">
        <w:rPr>
          <w:lang w:val="pl-PL"/>
        </w:rPr>
        <w:t>dniu</w:t>
      </w:r>
      <w:proofErr w:type="gramEnd"/>
      <w:r w:rsidRPr="00E8141A">
        <w:rPr>
          <w:lang w:val="pl-PL"/>
        </w:rPr>
        <w:t xml:space="preserve"> kalendarzowym od zawarcia umowy lub zmiany;</w:t>
      </w:r>
    </w:p>
    <w:p w14:paraId="581C51FD" w14:textId="77777777" w:rsidR="007304A2" w:rsidRPr="00E8141A" w:rsidRDefault="003C5206">
      <w:pPr>
        <w:numPr>
          <w:ilvl w:val="0"/>
          <w:numId w:val="9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przekazuje</w:t>
      </w:r>
      <w:proofErr w:type="gramEnd"/>
      <w:r w:rsidRPr="00E8141A">
        <w:rPr>
          <w:lang w:val="pl-PL"/>
        </w:rPr>
        <w:t xml:space="preserve"> wpis do weryfikacji publikującemu wraz z Kartą weryfikacji i publikacji;</w:t>
      </w:r>
    </w:p>
    <w:p w14:paraId="51822E5A" w14:textId="77777777" w:rsidR="007304A2" w:rsidRPr="00E8141A" w:rsidRDefault="003C5206">
      <w:pPr>
        <w:numPr>
          <w:ilvl w:val="0"/>
          <w:numId w:val="9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</w:t>
      </w:r>
      <w:proofErr w:type="gramEnd"/>
      <w:r w:rsidRPr="00E8141A">
        <w:rPr>
          <w:lang w:val="pl-PL"/>
        </w:rPr>
        <w:t xml:space="preserve"> modyfikuje danych merytorycznych bez udokumentowanego uzgodnienia z pracownikiem merytorycznym.</w:t>
      </w:r>
    </w:p>
    <w:p w14:paraId="0A390B90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10. </w:t>
      </w:r>
      <w:r w:rsidRPr="00E8141A">
        <w:rPr>
          <w:color w:val="000000"/>
          <w:lang w:val="pl-PL"/>
        </w:rPr>
        <w:t>Publikujący:</w:t>
      </w:r>
    </w:p>
    <w:p w14:paraId="497D571F" w14:textId="77777777" w:rsidR="007304A2" w:rsidRPr="00E8141A" w:rsidRDefault="003C5206">
      <w:pPr>
        <w:numPr>
          <w:ilvl w:val="0"/>
          <w:numId w:val="10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porównuje</w:t>
      </w:r>
      <w:proofErr w:type="gramEnd"/>
      <w:r w:rsidRPr="00E8141A">
        <w:rPr>
          <w:lang w:val="pl-PL"/>
        </w:rPr>
        <w:t xml:space="preserve"> wpis z Kartą kwalifikacji, Pakietem danych i dokumentami źródłowymi;</w:t>
      </w:r>
    </w:p>
    <w:p w14:paraId="688428DC" w14:textId="77777777" w:rsidR="007304A2" w:rsidRPr="00E8141A" w:rsidRDefault="003C5206">
      <w:pPr>
        <w:numPr>
          <w:ilvl w:val="0"/>
          <w:numId w:val="10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weryfikuje</w:t>
      </w:r>
      <w:proofErr w:type="gramEnd"/>
      <w:r w:rsidRPr="00E8141A">
        <w:rPr>
          <w:lang w:val="pl-PL"/>
        </w:rPr>
        <w:t xml:space="preserve"> w szczególności właściwość konta, zakres danych stron, wartość netto, źródła finansowania, ograniczenia jawności i status umowy;</w:t>
      </w:r>
    </w:p>
    <w:p w14:paraId="31206FA4" w14:textId="77777777" w:rsidR="007304A2" w:rsidRPr="00E8141A" w:rsidRDefault="003C5206">
      <w:pPr>
        <w:numPr>
          <w:ilvl w:val="0"/>
          <w:numId w:val="10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publikuje</w:t>
      </w:r>
      <w:proofErr w:type="gramEnd"/>
      <w:r w:rsidRPr="00E8141A">
        <w:rPr>
          <w:lang w:val="pl-PL"/>
        </w:rPr>
        <w:t xml:space="preserve"> albo aktualizuje informacje bez zbędnej zwłoki, co do zasady nie później niż w 25. </w:t>
      </w:r>
      <w:proofErr w:type="gramStart"/>
      <w:r w:rsidRPr="00E8141A">
        <w:rPr>
          <w:lang w:val="pl-PL"/>
        </w:rPr>
        <w:t>dniu</w:t>
      </w:r>
      <w:proofErr w:type="gramEnd"/>
      <w:r w:rsidRPr="00E8141A">
        <w:rPr>
          <w:lang w:val="pl-PL"/>
        </w:rPr>
        <w:t xml:space="preserve"> kalendarzowym od zawarcia umowy albo zaistnienia zmiany;</w:t>
      </w:r>
    </w:p>
    <w:p w14:paraId="4467B9C0" w14:textId="77777777" w:rsidR="007304A2" w:rsidRPr="00E8141A" w:rsidRDefault="003C5206">
      <w:pPr>
        <w:numPr>
          <w:ilvl w:val="0"/>
          <w:numId w:val="10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odnotowuje</w:t>
      </w:r>
      <w:proofErr w:type="gramEnd"/>
      <w:r w:rsidRPr="00E8141A">
        <w:rPr>
          <w:lang w:val="pl-PL"/>
        </w:rPr>
        <w:t xml:space="preserve"> numer systemowy, datę i wynik czynności w Karcie weryfikacji i Wewnętrznym rejestrze;</w:t>
      </w:r>
    </w:p>
    <w:p w14:paraId="5A4DC60D" w14:textId="77777777" w:rsidR="007304A2" w:rsidRPr="00E8141A" w:rsidRDefault="003C5206">
      <w:pPr>
        <w:numPr>
          <w:ilvl w:val="0"/>
          <w:numId w:val="10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zwraca</w:t>
      </w:r>
      <w:proofErr w:type="gramEnd"/>
      <w:r w:rsidRPr="00E8141A">
        <w:rPr>
          <w:lang w:val="pl-PL"/>
        </w:rPr>
        <w:t xml:space="preserve"> wpis do poprawy, jeżeli stwierdzi niezgodność, i informuje koordynatora, jeżeli zagrożony jest termin ustawowy.</w:t>
      </w:r>
    </w:p>
    <w:p w14:paraId="74B3CF9D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11. </w:t>
      </w:r>
      <w:r w:rsidRPr="00E8141A">
        <w:rPr>
          <w:color w:val="000000"/>
          <w:lang w:val="pl-PL"/>
        </w:rPr>
        <w:t>Administrator:</w:t>
      </w:r>
    </w:p>
    <w:p w14:paraId="3130B3A5" w14:textId="77777777" w:rsidR="007304A2" w:rsidRPr="00E8141A" w:rsidRDefault="003C5206">
      <w:pPr>
        <w:numPr>
          <w:ilvl w:val="0"/>
          <w:numId w:val="11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akceptuje</w:t>
      </w:r>
      <w:proofErr w:type="gramEnd"/>
      <w:r w:rsidRPr="00E8141A">
        <w:rPr>
          <w:lang w:val="pl-PL"/>
        </w:rPr>
        <w:t xml:space="preserve"> wnioski o konta użytkowników oraz nadaje, zmienia i odbiera uprawnienia zgodnie z decyzją kierownika jednostki;</w:t>
      </w:r>
    </w:p>
    <w:p w14:paraId="3468934A" w14:textId="77777777" w:rsidR="007304A2" w:rsidRPr="00E8141A" w:rsidRDefault="003C5206">
      <w:pPr>
        <w:numPr>
          <w:ilvl w:val="0"/>
          <w:numId w:val="11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niezwłocznie</w:t>
      </w:r>
      <w:proofErr w:type="gramEnd"/>
      <w:r w:rsidRPr="00E8141A">
        <w:rPr>
          <w:lang w:val="pl-PL"/>
        </w:rPr>
        <w:t xml:space="preserve"> odbiera uprawnienia osobie, która utraciła podstawę do działania na koncie;</w:t>
      </w:r>
    </w:p>
    <w:p w14:paraId="2AE74943" w14:textId="77777777" w:rsidR="007304A2" w:rsidRPr="00E8141A" w:rsidRDefault="003C5206">
      <w:pPr>
        <w:numPr>
          <w:ilvl w:val="0"/>
          <w:numId w:val="11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generuje</w:t>
      </w:r>
      <w:proofErr w:type="gramEnd"/>
      <w:r w:rsidRPr="00E8141A">
        <w:rPr>
          <w:lang w:val="pl-PL"/>
        </w:rPr>
        <w:t xml:space="preserve"> raporty dostępne w Systemie i wspiera koordynatora w przeglądach;</w:t>
      </w:r>
    </w:p>
    <w:p w14:paraId="05F25ED8" w14:textId="77777777" w:rsidR="007304A2" w:rsidRPr="00E8141A" w:rsidRDefault="003C5206">
      <w:pPr>
        <w:numPr>
          <w:ilvl w:val="0"/>
          <w:numId w:val="11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</w:t>
      </w:r>
      <w:proofErr w:type="gramEnd"/>
      <w:r w:rsidRPr="00E8141A">
        <w:rPr>
          <w:lang w:val="pl-PL"/>
        </w:rPr>
        <w:t xml:space="preserve"> udostępnia danych logowania i nie wykonuje czynności merytorycznych bez odpowiedniego upoważnienia.</w:t>
      </w:r>
    </w:p>
    <w:p w14:paraId="3E2D2D3B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12. </w:t>
      </w:r>
      <w:r w:rsidRPr="00E8141A">
        <w:rPr>
          <w:color w:val="000000"/>
          <w:lang w:val="pl-PL"/>
        </w:rPr>
        <w:t>IOD, radca prawny oraz pracownik właściwy do spraw zamówień publicznych udzielają konsultacji na wniosek pracownika merytorycznego, wprowadzającego, publikującego, koordynatora albo kierownika jednostki.</w:t>
      </w:r>
    </w:p>
    <w:p w14:paraId="662D0314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13. </w:t>
      </w:r>
      <w:r w:rsidRPr="00E8141A">
        <w:rPr>
          <w:color w:val="000000"/>
          <w:lang w:val="pl-PL"/>
        </w:rPr>
        <w:t>Dla każdej roli zapewnia się zastępstwo. Informacja o nieobecności użytkownika i potrzebie zastępstwa jest przekazywana koordynatorowi niezwłocznie. Jeżeli jedna osoba posiada kilka ról, nie korzysta z roli wprowadzającego i publikującego w odniesieniu do tej samej umowy, z zastrzeżeniem § 5 pkt 4.</w:t>
      </w:r>
    </w:p>
    <w:p w14:paraId="67DBFD84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III</w:t>
      </w:r>
    </w:p>
    <w:p w14:paraId="7D999654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Kwalifikacja umowy</w:t>
      </w:r>
    </w:p>
    <w:p w14:paraId="08290B81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14. </w:t>
      </w:r>
      <w:r w:rsidRPr="00E8141A">
        <w:rPr>
          <w:color w:val="000000"/>
          <w:lang w:val="pl-PL"/>
        </w:rPr>
        <w:t>Informacje o umowie podlegają obowiązkowemu udostępnieniu, jeżeli umowa łącznie:</w:t>
      </w:r>
    </w:p>
    <w:p w14:paraId="29AB186D" w14:textId="77777777" w:rsidR="007304A2" w:rsidRPr="00E8141A" w:rsidRDefault="003C5206">
      <w:pPr>
        <w:numPr>
          <w:ilvl w:val="0"/>
          <w:numId w:val="1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została</w:t>
      </w:r>
      <w:proofErr w:type="gramEnd"/>
      <w:r w:rsidRPr="00E8141A">
        <w:rPr>
          <w:lang w:val="pl-PL"/>
        </w:rPr>
        <w:t xml:space="preserve"> zawarta przez jednostkę albo na jej rzecz od dnia 1 lipca 2026 r.;</w:t>
      </w:r>
    </w:p>
    <w:p w14:paraId="23D4C8CB" w14:textId="77777777" w:rsidR="007304A2" w:rsidRPr="00E8141A" w:rsidRDefault="003C5206">
      <w:pPr>
        <w:numPr>
          <w:ilvl w:val="0"/>
          <w:numId w:val="1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jest</w:t>
      </w:r>
      <w:proofErr w:type="gramEnd"/>
      <w:r w:rsidRPr="00E8141A">
        <w:rPr>
          <w:lang w:val="pl-PL"/>
        </w:rPr>
        <w:t xml:space="preserve"> odpłatną umową zawartą między zamawiającym a wykonawcą;</w:t>
      </w:r>
    </w:p>
    <w:p w14:paraId="3527DA41" w14:textId="77777777" w:rsidR="007304A2" w:rsidRPr="00E8141A" w:rsidRDefault="003C5206">
      <w:pPr>
        <w:numPr>
          <w:ilvl w:val="0"/>
          <w:numId w:val="1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dotyczy</w:t>
      </w:r>
      <w:proofErr w:type="gramEnd"/>
      <w:r w:rsidRPr="00E8141A">
        <w:rPr>
          <w:lang w:val="pl-PL"/>
        </w:rPr>
        <w:t xml:space="preserve"> nabycia robót budowlanych, dostaw lub usług i stanowi zamówienie w rozumieniu art. 7 pkt 32 Prawa zamówień publicznych;</w:t>
      </w:r>
    </w:p>
    <w:p w14:paraId="54ECC687" w14:textId="77777777" w:rsidR="007304A2" w:rsidRPr="00E8141A" w:rsidRDefault="003C5206">
      <w:pPr>
        <w:numPr>
          <w:ilvl w:val="0"/>
          <w:numId w:val="12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została</w:t>
      </w:r>
      <w:proofErr w:type="gramEnd"/>
      <w:r w:rsidRPr="00E8141A">
        <w:rPr>
          <w:lang w:val="pl-PL"/>
        </w:rPr>
        <w:t xml:space="preserve"> zawarta w formie pisemnej, dokumentowej, elektronicznej albo innej formie szczególnej.</w:t>
      </w:r>
    </w:p>
    <w:p w14:paraId="1A891DDC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lastRenderedPageBreak/>
        <w:t>Obowiązek nie zależy od wartości umowy ani od stosowania ustawy - Prawo zamówień publicznych do procedury jej zawarcia.</w:t>
      </w:r>
    </w:p>
    <w:p w14:paraId="194B3B38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15. </w:t>
      </w:r>
      <w:r w:rsidRPr="00E8141A">
        <w:rPr>
          <w:color w:val="000000"/>
          <w:lang w:val="pl-PL"/>
        </w:rPr>
        <w:t xml:space="preserve">W CRU JSFP nie zamieszcza się informacji o umowie, do której ma zastosowanie którekolwiek z </w:t>
      </w:r>
      <w:proofErr w:type="spellStart"/>
      <w:r w:rsidRPr="00E8141A">
        <w:rPr>
          <w:color w:val="000000"/>
          <w:lang w:val="pl-PL"/>
        </w:rPr>
        <w:t>wyłączeń</w:t>
      </w:r>
      <w:proofErr w:type="spellEnd"/>
      <w:r w:rsidRPr="00E8141A">
        <w:rPr>
          <w:color w:val="000000"/>
          <w:lang w:val="pl-PL"/>
        </w:rPr>
        <w:t xml:space="preserve"> określonych w art. 34a ust. 5 ustawy o finansach publicznych, w szczególności:</w:t>
      </w:r>
    </w:p>
    <w:p w14:paraId="762B92F4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zawartej przez podmiot lub na rzecz podmiotu wymienionego w art. 34a ust. 5 pkt 1 tej ustawy;</w:t>
      </w:r>
    </w:p>
    <w:p w14:paraId="00B1A304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>, o której mowa w art. 11 ust. 2 pkt 1 Prawa zamówień publicznych;</w:t>
      </w:r>
    </w:p>
    <w:p w14:paraId="39C7740B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dotyczącej zamówień, o których mowa w art. 14 Prawa zamówień publicznych;</w:t>
      </w:r>
    </w:p>
    <w:p w14:paraId="33BBAE8D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dotyczącej czynności operacyjno-rozpoznawczych finansowanych z funduszu operacyjnego;</w:t>
      </w:r>
    </w:p>
    <w:p w14:paraId="42243362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w dziedzinie obronności i bezpieczeństwa albo takiej, której udostępnienie może zagrażać interesom państwa lub wywrzeć niekorzystny wpływ na bezpieczeństwo lub obronność;</w:t>
      </w:r>
    </w:p>
    <w:p w14:paraId="01D4207B" w14:textId="77777777" w:rsidR="007304A2" w:rsidRPr="00E8141A" w:rsidRDefault="003C5206">
      <w:pPr>
        <w:numPr>
          <w:ilvl w:val="0"/>
          <w:numId w:val="13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umowie</w:t>
      </w:r>
      <w:proofErr w:type="gramEnd"/>
      <w:r w:rsidRPr="00E8141A">
        <w:rPr>
          <w:lang w:val="pl-PL"/>
        </w:rPr>
        <w:t xml:space="preserve"> o udzielanie świadczeń opieki zdrowotnej publikowanej przez Narodowy Fundusz Zdrowia na podstawie art. 135 ust. 2 pkt 1 ustawy o świadczeniach opieki zdrowotnej finansowanych ze środków publicznych.</w:t>
      </w:r>
    </w:p>
    <w:p w14:paraId="41EEB50C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16. </w:t>
      </w:r>
      <w:r w:rsidRPr="00E8141A">
        <w:rPr>
          <w:color w:val="000000"/>
          <w:lang w:val="pl-PL"/>
        </w:rPr>
        <w:t>Kierownik jednostki może zdecydować o fakultatywnym udostępnieniu informacji o umowie stanowiącej zamówienie, która nie została zawarta w formie wskazanej w § 14 pkt 4, w szczególności o umowie ustnej lub zawartej w sposób dorozumiany. Decyzję i zakres danych dokumentuje się na Karcie kwalifikacji.</w:t>
      </w:r>
    </w:p>
    <w:p w14:paraId="7DA46733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17. </w:t>
      </w:r>
      <w:r w:rsidRPr="00E8141A">
        <w:rPr>
          <w:color w:val="000000"/>
          <w:lang w:val="pl-PL"/>
        </w:rPr>
        <w:t>Pracownik merytoryczny dokumentuje kwalifikację każdej umowy na Karcie kwalifikacji, także gdy wynik jest negatywny. Wątpliwości rozstrzyga przełożony, a w razie potrzeby kierownik jednostki, po zasięgnięciu opinii pracownika właściwego do spraw zamówień publicznych, radcy prawnego lub IOD.</w:t>
      </w:r>
    </w:p>
    <w:p w14:paraId="2717F834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IV</w:t>
      </w:r>
    </w:p>
    <w:p w14:paraId="5D99B34A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Zakres i przygotowanie danych</w:t>
      </w:r>
    </w:p>
    <w:p w14:paraId="6C7FF3E6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18. </w:t>
      </w:r>
      <w:r w:rsidRPr="00E8141A">
        <w:rPr>
          <w:color w:val="000000"/>
          <w:lang w:val="pl-PL"/>
        </w:rPr>
        <w:t>Pakiet danych obejmuje co najmniej:</w:t>
      </w:r>
    </w:p>
    <w:p w14:paraId="03BCAC7A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numer</w:t>
      </w:r>
      <w:proofErr w:type="gramEnd"/>
      <w:r w:rsidRPr="00E8141A">
        <w:rPr>
          <w:lang w:val="pl-PL"/>
        </w:rPr>
        <w:t xml:space="preserve"> umowy, jeżeli został nadany, oraz datę jej zawarcia;</w:t>
      </w:r>
    </w:p>
    <w:p w14:paraId="783189C7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okres</w:t>
      </w:r>
      <w:proofErr w:type="gramEnd"/>
      <w:r w:rsidRPr="00E8141A">
        <w:rPr>
          <w:lang w:val="pl-PL"/>
        </w:rPr>
        <w:t>, na jaki umowa została zawarta;</w:t>
      </w:r>
    </w:p>
    <w:p w14:paraId="1F7F7FBF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oznaczenie</w:t>
      </w:r>
      <w:proofErr w:type="gramEnd"/>
      <w:r w:rsidRPr="00E8141A">
        <w:rPr>
          <w:lang w:val="pl-PL"/>
        </w:rPr>
        <w:t xml:space="preserve"> stron w zakresie wymaganym rozporządzeniem;</w:t>
      </w:r>
    </w:p>
    <w:p w14:paraId="79547DCD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zwięzły</w:t>
      </w:r>
      <w:proofErr w:type="gramEnd"/>
      <w:r w:rsidRPr="00E8141A">
        <w:rPr>
          <w:lang w:val="pl-PL"/>
        </w:rPr>
        <w:t xml:space="preserve"> i rzeczowy opis zakresu dostaw, usług lub robót budowlanych;</w:t>
      </w:r>
    </w:p>
    <w:p w14:paraId="396B2340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wartość</w:t>
      </w:r>
      <w:proofErr w:type="gramEnd"/>
      <w:r w:rsidRPr="00E8141A">
        <w:rPr>
          <w:lang w:val="pl-PL"/>
        </w:rPr>
        <w:t xml:space="preserve"> umowy w złotych, z dokładnością do dwóch miejsc po przecinku;</w:t>
      </w:r>
    </w:p>
    <w:p w14:paraId="5E3418CD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odpowiedź</w:t>
      </w:r>
      <w:proofErr w:type="gramEnd"/>
      <w:r w:rsidRPr="00E8141A">
        <w:rPr>
          <w:lang w:val="pl-PL"/>
        </w:rPr>
        <w:t>, czy umowa jest finansowana choćby częściowo ze środków, o których mowa w art. 5 ust. 1 pkt 2-3 ustawy o finansach publicznych;</w:t>
      </w:r>
    </w:p>
    <w:p w14:paraId="0FA8666A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status</w:t>
      </w:r>
      <w:proofErr w:type="gramEnd"/>
      <w:r w:rsidRPr="00E8141A">
        <w:rPr>
          <w:lang w:val="pl-PL"/>
        </w:rPr>
        <w:t xml:space="preserve"> umowy i - po zakończeniu - informację niezbędną do zmiany statusu;</w:t>
      </w:r>
    </w:p>
    <w:p w14:paraId="4A6DA03D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dla</w:t>
      </w:r>
      <w:proofErr w:type="gramEnd"/>
      <w:r w:rsidRPr="00E8141A">
        <w:rPr>
          <w:lang w:val="pl-PL"/>
        </w:rPr>
        <w:t xml:space="preserve"> każdej informacji wyłączonej z jawności: jednostkę redakcyjną i tytuł aktu prawnego stanowiącego podstawę wyłączenia oraz nazwę organu lub stanowisko osoby, która dokonała wyłączenia;</w:t>
      </w:r>
    </w:p>
    <w:p w14:paraId="6AA912AF" w14:textId="77777777" w:rsidR="007304A2" w:rsidRPr="00E8141A" w:rsidRDefault="003C5206">
      <w:pPr>
        <w:numPr>
          <w:ilvl w:val="0"/>
          <w:numId w:val="14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</w:t>
      </w:r>
      <w:proofErr w:type="gramEnd"/>
      <w:r w:rsidRPr="00E8141A">
        <w:rPr>
          <w:lang w:val="pl-PL"/>
        </w:rPr>
        <w:t xml:space="preserve"> przypadku aktualizacji: jej przyczynę, zwięzły opis i datę, od której przyczyna zaistniała.</w:t>
      </w:r>
    </w:p>
    <w:p w14:paraId="733EAB32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19. </w:t>
      </w:r>
      <w:r w:rsidRPr="00E8141A">
        <w:rPr>
          <w:color w:val="000000"/>
          <w:lang w:val="pl-PL"/>
        </w:rPr>
        <w:t>Wartość umowy ustala się następująco:</w:t>
      </w:r>
    </w:p>
    <w:p w14:paraId="463AA562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co</w:t>
      </w:r>
      <w:proofErr w:type="gramEnd"/>
      <w:r w:rsidRPr="00E8141A">
        <w:rPr>
          <w:lang w:val="pl-PL"/>
        </w:rPr>
        <w:t xml:space="preserve"> do zasady jest to całkowita wartość określona w umowie;</w:t>
      </w:r>
    </w:p>
    <w:p w14:paraId="52E782FB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dla</w:t>
      </w:r>
      <w:proofErr w:type="gramEnd"/>
      <w:r w:rsidRPr="00E8141A">
        <w:rPr>
          <w:lang w:val="pl-PL"/>
        </w:rPr>
        <w:t xml:space="preserve"> umowy na czas nieoznaczony jest to wartość za pierwsze 48 miesięcy wykonywania umowy;</w:t>
      </w:r>
    </w:p>
    <w:p w14:paraId="1698C3FB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jeżeli</w:t>
      </w:r>
      <w:proofErr w:type="gramEnd"/>
      <w:r w:rsidRPr="00E8141A">
        <w:rPr>
          <w:lang w:val="pl-PL"/>
        </w:rPr>
        <w:t xml:space="preserve"> wartości nie określono w umowie, podaje się łączną wysokość środków planowanych na realizację umowy, a przy czasie nieoznaczonym - planowaną na pierwsze 48 miesięcy;</w:t>
      </w:r>
    </w:p>
    <w:p w14:paraId="7DA34421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uwzględnia</w:t>
      </w:r>
      <w:proofErr w:type="gramEnd"/>
      <w:r w:rsidRPr="00E8141A">
        <w:rPr>
          <w:lang w:val="pl-PL"/>
        </w:rPr>
        <w:t xml:space="preserve"> się wartość opcji i wznowień, a nie uwzględnia podatku od towarów i usług;</w:t>
      </w:r>
    </w:p>
    <w:p w14:paraId="7B799EEB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wysokość</w:t>
      </w:r>
      <w:proofErr w:type="gramEnd"/>
      <w:r w:rsidRPr="00E8141A">
        <w:rPr>
          <w:lang w:val="pl-PL"/>
        </w:rPr>
        <w:t xml:space="preserve"> wydatków faktycznie poniesionych nie wpływa na wartość publikowaną;</w:t>
      </w:r>
    </w:p>
    <w:p w14:paraId="03D2A405" w14:textId="77777777" w:rsidR="007304A2" w:rsidRPr="00E8141A" w:rsidRDefault="003C5206">
      <w:pPr>
        <w:numPr>
          <w:ilvl w:val="0"/>
          <w:numId w:val="15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wartość</w:t>
      </w:r>
      <w:proofErr w:type="gramEnd"/>
      <w:r w:rsidRPr="00E8141A">
        <w:rPr>
          <w:lang w:val="pl-PL"/>
        </w:rPr>
        <w:t xml:space="preserve"> wyrażoną w walucie obcej przelicza się na złote według zasad przyjętych w polityce rachunkowości jednostki; dokumentuje się zastosowany kurs i datę jego przyjęcia.</w:t>
      </w:r>
    </w:p>
    <w:p w14:paraId="42EB1707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20. </w:t>
      </w:r>
      <w:r w:rsidRPr="00E8141A">
        <w:rPr>
          <w:color w:val="000000"/>
          <w:lang w:val="pl-PL"/>
        </w:rPr>
        <w:t>Przy oznaczeniu stron i opisie przedmiotu umowy stosuje się następujące zasady:</w:t>
      </w:r>
    </w:p>
    <w:p w14:paraId="4FDF3EC2" w14:textId="77777777" w:rsidR="007304A2" w:rsidRPr="00E8141A" w:rsidRDefault="003C5206">
      <w:pPr>
        <w:numPr>
          <w:ilvl w:val="0"/>
          <w:numId w:val="1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dla</w:t>
      </w:r>
      <w:proofErr w:type="gramEnd"/>
      <w:r w:rsidRPr="00E8141A">
        <w:rPr>
          <w:lang w:val="pl-PL"/>
        </w:rPr>
        <w:t xml:space="preserve"> jednostki sektora finansów publicznych lub przedsiębiorcy krajowego podaje się nazwę, REGON, NIP - jeżeli występuje w bazie REGON - oraz adres siedziby albo wykonywania działalności;</w:t>
      </w:r>
    </w:p>
    <w:p w14:paraId="427782CD" w14:textId="77777777" w:rsidR="007304A2" w:rsidRPr="00E8141A" w:rsidRDefault="003C5206">
      <w:pPr>
        <w:numPr>
          <w:ilvl w:val="0"/>
          <w:numId w:val="1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lastRenderedPageBreak/>
        <w:t>dla</w:t>
      </w:r>
      <w:proofErr w:type="gramEnd"/>
      <w:r w:rsidRPr="00E8141A">
        <w:rPr>
          <w:lang w:val="pl-PL"/>
        </w:rPr>
        <w:t xml:space="preserve"> jednostki albo przedsiębiorcy zagranicznego podaje się nazwę i adres siedziby albo wykonywania działalności;</w:t>
      </w:r>
    </w:p>
    <w:p w14:paraId="7DE1C2A4" w14:textId="77777777" w:rsidR="007304A2" w:rsidRPr="00E8141A" w:rsidRDefault="003C5206">
      <w:pPr>
        <w:numPr>
          <w:ilvl w:val="0"/>
          <w:numId w:val="1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dla</w:t>
      </w:r>
      <w:proofErr w:type="gramEnd"/>
      <w:r w:rsidRPr="00E8141A">
        <w:rPr>
          <w:lang w:val="pl-PL"/>
        </w:rPr>
        <w:t xml:space="preserve"> osoby fizycznej podaje się wyłącznie imię i nazwisko, z uwzględnieniem ograniczeń jawności;</w:t>
      </w:r>
    </w:p>
    <w:p w14:paraId="58F51B6B" w14:textId="77777777" w:rsidR="007304A2" w:rsidRPr="00E8141A" w:rsidRDefault="003C5206">
      <w:pPr>
        <w:numPr>
          <w:ilvl w:val="0"/>
          <w:numId w:val="1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</w:t>
      </w:r>
      <w:proofErr w:type="gramEnd"/>
      <w:r w:rsidRPr="00E8141A">
        <w:rPr>
          <w:lang w:val="pl-PL"/>
        </w:rPr>
        <w:t xml:space="preserve"> publikuje się numeru PESEL, numeru dokumentu tożsamości, prywatnego adresu, telefonu, e-maila, numeru rachunku bankowego, podpisu ani innych danych niewymaganych przepisami;</w:t>
      </w:r>
    </w:p>
    <w:p w14:paraId="4E29ABDD" w14:textId="77777777" w:rsidR="007304A2" w:rsidRPr="00E8141A" w:rsidRDefault="003C5206">
      <w:pPr>
        <w:numPr>
          <w:ilvl w:val="0"/>
          <w:numId w:val="16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opis</w:t>
      </w:r>
      <w:proofErr w:type="gramEnd"/>
      <w:r w:rsidRPr="00E8141A">
        <w:rPr>
          <w:lang w:val="pl-PL"/>
        </w:rPr>
        <w:t xml:space="preserve"> przedmiotu ma umożliwiać zrozumienie zakresu świadczenia bez ujawniania danych zbędnych lub prawnie chronionych.</w:t>
      </w:r>
    </w:p>
    <w:p w14:paraId="2FB32EE1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21. </w:t>
      </w:r>
      <w:r w:rsidRPr="00E8141A">
        <w:rPr>
          <w:color w:val="000000"/>
          <w:lang w:val="pl-PL"/>
        </w:rPr>
        <w:t>Nie udostępnia się tych informacji o umowie, w odniesieniu do których prawo do informacji publicznej podlega ograniczeniu na podstawie art. 5 ust. 1 i 2-2b ustawy o dostępie do informacji publicznej. Wyłączenie dotyczy wyłącznie informacji objętej ograniczeniem, a pozostałe informacje podlegają publikacji.</w:t>
      </w:r>
    </w:p>
    <w:p w14:paraId="081A2F4E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Pracownik merytoryczny wskazuje proponowaną podstawę prawną i zakres wyłączenia. Konsultacja z IOD lub radcą prawnym jest obowiązkowa, gdy istnieją wątpliwości co do prywatności osoby fizycznej, tajemnicy przedsiębiorcy, informacji niejawnej albo innej tajemnicy ustawowo chronionej.</w:t>
      </w:r>
    </w:p>
    <w:p w14:paraId="6F957456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Decyzję o wyłączeniu podejmuje kierownik jednostki albo osoba uprawniona na podstawie regulacji wewnętrznych; decyzja musi wskazywać organ albo stanowisko osoby dokonującej wyłączenia.</w:t>
      </w:r>
    </w:p>
    <w:p w14:paraId="539CFF80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V</w:t>
      </w:r>
    </w:p>
    <w:p w14:paraId="4902BFDF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Obieg, weryfikacja i publikacja</w:t>
      </w:r>
    </w:p>
    <w:p w14:paraId="098796D8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22. </w:t>
      </w:r>
      <w:r w:rsidRPr="00E8141A">
        <w:rPr>
          <w:color w:val="000000"/>
          <w:lang w:val="pl-PL"/>
        </w:rPr>
        <w:t>Pracownik merytoryczny przekazuje wprowadzającemu:</w:t>
      </w:r>
    </w:p>
    <w:p w14:paraId="31B2A53A" w14:textId="77777777" w:rsidR="007304A2" w:rsidRPr="00E8141A" w:rsidRDefault="003C5206">
      <w:pPr>
        <w:numPr>
          <w:ilvl w:val="0"/>
          <w:numId w:val="17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Kartę kwalifikacji;</w:t>
      </w:r>
    </w:p>
    <w:p w14:paraId="2D7963DC" w14:textId="77777777" w:rsidR="007304A2" w:rsidRPr="00E8141A" w:rsidRDefault="003C5206">
      <w:pPr>
        <w:numPr>
          <w:ilvl w:val="0"/>
          <w:numId w:val="17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Pakiet danych;</w:t>
      </w:r>
    </w:p>
    <w:p w14:paraId="24F8B4D5" w14:textId="77777777" w:rsidR="007304A2" w:rsidRPr="00E8141A" w:rsidRDefault="003C5206">
      <w:pPr>
        <w:numPr>
          <w:ilvl w:val="0"/>
          <w:numId w:val="17"/>
        </w:numPr>
        <w:spacing w:after="60" w:line="259" w:lineRule="auto"/>
        <w:ind w:left="0" w:firstLine="0"/>
        <w:jc w:val="both"/>
        <w:rPr>
          <w:lang w:val="pl-PL"/>
        </w:rPr>
      </w:pPr>
      <w:r w:rsidRPr="00E8141A">
        <w:rPr>
          <w:lang w:val="pl-PL"/>
        </w:rPr>
        <w:t>Kartę przekazania;</w:t>
      </w:r>
    </w:p>
    <w:p w14:paraId="743E14E9" w14:textId="77777777" w:rsidR="007304A2" w:rsidRPr="00E8141A" w:rsidRDefault="003C5206">
      <w:pPr>
        <w:numPr>
          <w:ilvl w:val="0"/>
          <w:numId w:val="1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kopię</w:t>
      </w:r>
      <w:proofErr w:type="gramEnd"/>
      <w:r w:rsidRPr="00E8141A">
        <w:rPr>
          <w:lang w:val="pl-PL"/>
        </w:rPr>
        <w:t xml:space="preserve"> umowy i dokumentów źródłowych niezbędnych do sprawdzenia danych;</w:t>
      </w:r>
    </w:p>
    <w:p w14:paraId="0CB51E11" w14:textId="77777777" w:rsidR="007304A2" w:rsidRPr="00E8141A" w:rsidRDefault="003C5206">
      <w:pPr>
        <w:numPr>
          <w:ilvl w:val="0"/>
          <w:numId w:val="17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opinię</w:t>
      </w:r>
      <w:proofErr w:type="gramEnd"/>
      <w:r w:rsidRPr="00E8141A">
        <w:rPr>
          <w:lang w:val="pl-PL"/>
        </w:rPr>
        <w:t xml:space="preserve"> IOD, radcy prawnego albo pracownika właściwego do spraw zamówień publicznych - jeżeli została sporządzona.</w:t>
      </w:r>
    </w:p>
    <w:p w14:paraId="1B4F298D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t>Dokumenty przekazuje się w zatwierdzonym w jednostce obiegu elektronicznym albo w postaci papierowej, z zapewnieniem integralności, poufności i możliwości ustalenia daty oraz osób dokonujących czynności.</w:t>
      </w:r>
    </w:p>
    <w:p w14:paraId="46F9C29D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23. </w:t>
      </w:r>
      <w:r w:rsidRPr="00E8141A">
        <w:rPr>
          <w:color w:val="000000"/>
          <w:lang w:val="pl-PL"/>
        </w:rPr>
        <w:t>Wprowadzający rejestruje dane na właściwym koncie jednostki. Przed zatwierdzeniem wpisu sprawdza zgodność z formatem Systemu, oznacza zakres ewentualnego wyłączenia jawności i nie dołącza do wpisu dokumentu umowy, jeżeli System wymaga wyłącznie danych opisowych.</w:t>
      </w:r>
    </w:p>
    <w:p w14:paraId="76ABEA4E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24. </w:t>
      </w:r>
      <w:r w:rsidRPr="00E8141A">
        <w:rPr>
          <w:color w:val="000000"/>
          <w:lang w:val="pl-PL"/>
        </w:rPr>
        <w:t>Publikujący dokonuje niezależnej weryfikacji. Publikacja następuje dopiero po pozytywnym wypełnieniu Karty weryfikacji i publikacji. Rozbieżności wyjaśnia się z pracownikiem merytorycznym, a korekta wpisu następuje przed publikacją, o ile jest to możliwe.</w:t>
      </w:r>
    </w:p>
    <w:p w14:paraId="3C48BA68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t>Informacje udostępnia się i aktualizuje bez zbędnej zwłoki, nie później niż w ciągu 30 dni odpowiednio od dnia zawarcia umowy albo zaistnienia zmiany, z wyłączeniem dni oficjalnie ogłoszonej awarii Systemu.</w:t>
      </w:r>
    </w:p>
    <w:p w14:paraId="4D23FC3A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VI</w:t>
      </w:r>
    </w:p>
    <w:p w14:paraId="78900BBE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Aktualizacja, status i wycofanie</w:t>
      </w:r>
    </w:p>
    <w:p w14:paraId="491F6D96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25. </w:t>
      </w:r>
      <w:r w:rsidRPr="00E8141A">
        <w:rPr>
          <w:color w:val="000000"/>
          <w:lang w:val="pl-PL"/>
        </w:rPr>
        <w:t>Każdą zmianę danych, w szczególności wynikającą z aneksu, cesji, zmiany wartości, zakresu, okresu albo źródła finansowania, aktualizuje się na podstawie Notatki z korekty lub aktualizacji. Aneksu do umowy zawartej przed 1 lipca 2026 r. nie publikuje się, jeżeli sama umowa nie podlega obowiązkowi CRU JSFP.</w:t>
      </w:r>
    </w:p>
    <w:p w14:paraId="55BBED2E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26. </w:t>
      </w:r>
      <w:r w:rsidRPr="00E8141A">
        <w:rPr>
          <w:color w:val="000000"/>
          <w:lang w:val="pl-PL"/>
        </w:rPr>
        <w:t>Po zakończeniu realizacji umowy, niezależnie od przyczyny, pracownik merytoryczny przekazuje informację o konieczności zmiany statusu na nieaktywny. Dzień zmiany statusu jest automatycznie oznaczany w Systemie jako dzień zakończenia obowiązywania umowy; dlatego zmiany dokonuje się niezwłocznie po ustaleniu zakończenia.</w:t>
      </w:r>
    </w:p>
    <w:p w14:paraId="2586E7D0" w14:textId="77777777" w:rsidR="007304A2" w:rsidRPr="00E8141A" w:rsidRDefault="003C5206">
      <w:pPr>
        <w:ind w:firstLine="397"/>
        <w:jc w:val="both"/>
        <w:rPr>
          <w:lang w:val="pl-PL"/>
        </w:rPr>
      </w:pPr>
      <w:r w:rsidRPr="00E8141A">
        <w:rPr>
          <w:lang w:val="pl-PL"/>
        </w:rPr>
        <w:t>Informację błędnie wprowadzoną, lecz nieopublikowaną, można oznaczyć w Systemie statusem procesowym „Usunięta”. Czynność dokumentuje wprowadzający w Karcie weryfikacji.</w:t>
      </w:r>
    </w:p>
    <w:p w14:paraId="4377D1D5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lastRenderedPageBreak/>
        <w:t xml:space="preserve">§ 27. </w:t>
      </w:r>
      <w:r w:rsidRPr="00E8141A">
        <w:rPr>
          <w:color w:val="000000"/>
          <w:lang w:val="pl-PL"/>
        </w:rPr>
        <w:t>Wycofanie opublikowanej informacji z dostępu publicznego stosuje się wyjątkowo, gdy wpis nie powinien był zostać opublikowany albo nie może pozostać jawny. Wymaga ono zatwierdzenia przez kierownika jednostki, sporządzenia Protokołu weryfikacji retencji lub wycofania i - jeżeli obowiązek publikacji nadal istnieje - niezwłocznego opublikowania prawidłowych informacji.</w:t>
      </w:r>
    </w:p>
    <w:p w14:paraId="66B9A5DA" w14:textId="77777777" w:rsidR="007304A2" w:rsidRPr="00E8141A" w:rsidRDefault="003C5206">
      <w:pPr>
        <w:pStyle w:val="Nagwek1"/>
        <w:spacing w:before="120" w:after="4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2"/>
          <w:lang w:val="pl-PL"/>
        </w:rPr>
        <w:t>Rozdział VII</w:t>
      </w:r>
    </w:p>
    <w:p w14:paraId="7B1C955A" w14:textId="77777777" w:rsidR="007304A2" w:rsidRPr="00E8141A" w:rsidRDefault="003C5206">
      <w:pPr>
        <w:pStyle w:val="Nagwek2"/>
        <w:spacing w:before="0" w:after="100"/>
        <w:jc w:val="center"/>
        <w:rPr>
          <w:lang w:val="pl-PL"/>
        </w:rPr>
      </w:pPr>
      <w:r w:rsidRPr="00E8141A">
        <w:rPr>
          <w:rFonts w:ascii="Times New Roman" w:eastAsia="Times New Roman" w:hAnsi="Times New Roman"/>
          <w:sz w:val="21"/>
          <w:lang w:val="pl-PL"/>
        </w:rPr>
        <w:t>Monitoring, retencja, awarie i bezpieczeństwo</w:t>
      </w:r>
    </w:p>
    <w:p w14:paraId="129A92E3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28. </w:t>
      </w:r>
      <w:r w:rsidRPr="00E8141A">
        <w:rPr>
          <w:color w:val="000000"/>
          <w:lang w:val="pl-PL"/>
        </w:rPr>
        <w:t>Do dnia 31 stycznia każdego roku koordynator przeprowadza przegląd informacji według stanu na 31 grudnia roku poprzedniego. Przegląd obejmuje wszystkie wpisy wymagające zmiany statusu lub aktualizacji oraz próbę co najmniej 10% pozostałych wpisów, nie mniej niż 20; jeżeli populacja jest mniejsza niż 20 - wszystkie wpisy.</w:t>
      </w:r>
    </w:p>
    <w:p w14:paraId="4F01C53D" w14:textId="77777777" w:rsidR="007304A2" w:rsidRPr="00E8141A" w:rsidRDefault="003C5206">
      <w:pPr>
        <w:spacing w:after="80"/>
        <w:ind w:firstLine="397"/>
        <w:jc w:val="both"/>
        <w:rPr>
          <w:lang w:val="pl-PL"/>
        </w:rPr>
      </w:pPr>
      <w:r w:rsidRPr="00E8141A">
        <w:rPr>
          <w:lang w:val="pl-PL"/>
        </w:rPr>
        <w:t>Wyniki ujmuje się w Protokole corocznego przeglądu, a stwierdzone nieprawidłowości usuwa się bez zbędnej zwłoki. Protokół zatwierdza kierownik jednostki.</w:t>
      </w:r>
    </w:p>
    <w:p w14:paraId="11F88689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29. </w:t>
      </w:r>
      <w:r w:rsidRPr="00E8141A">
        <w:rPr>
          <w:color w:val="000000"/>
          <w:lang w:val="pl-PL"/>
        </w:rPr>
        <w:t>Informacje o umowie są usuwane z CRU JSFP przez mechanizm retencji Systemu po upływie 5 lat, licząc od końca roku, w którym umowa przestała obowiązywać. Użytkownik nie usuwa opublikowanych informacji ręcznie z powodu upływu tego okresu. Koordynator weryfikuje działanie retencji i dokumentuje je w Protokole weryfikacji retencji.</w:t>
      </w:r>
    </w:p>
    <w:p w14:paraId="064DF34A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30. </w:t>
      </w:r>
      <w:r w:rsidRPr="00E8141A">
        <w:rPr>
          <w:color w:val="000000"/>
          <w:lang w:val="pl-PL"/>
        </w:rPr>
        <w:t>W przypadku awarii Systemu koordynator albo administrator zapisuje datę i godzinę jej rozpoczęcia i usunięcia na podstawie komunikatu Ministra Finansów w BIP. Dni awarii nie są wliczane do terminu ustawowego. Po usunięciu awarii czynności wykonuje się niezwłocznie, a opóźnienie dokumentuje się w Karcie weryfikacji lub Notatce.</w:t>
      </w:r>
    </w:p>
    <w:p w14:paraId="777B163A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31. </w:t>
      </w:r>
      <w:r w:rsidRPr="00E8141A">
        <w:rPr>
          <w:color w:val="000000"/>
          <w:lang w:val="pl-PL"/>
        </w:rPr>
        <w:t>Użytkownicy:</w:t>
      </w:r>
    </w:p>
    <w:p w14:paraId="48109FB0" w14:textId="77777777" w:rsidR="007304A2" w:rsidRPr="00E8141A" w:rsidRDefault="003C5206">
      <w:pPr>
        <w:numPr>
          <w:ilvl w:val="0"/>
          <w:numId w:val="1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korzystają</w:t>
      </w:r>
      <w:proofErr w:type="gramEnd"/>
      <w:r w:rsidRPr="00E8141A">
        <w:rPr>
          <w:lang w:val="pl-PL"/>
        </w:rPr>
        <w:t xml:space="preserve"> wyłącznie z własnego środka identyfikacji elektronicznej i służbowego adresu e-mail;</w:t>
      </w:r>
    </w:p>
    <w:p w14:paraId="40CAFD14" w14:textId="77777777" w:rsidR="007304A2" w:rsidRPr="00E8141A" w:rsidRDefault="003C5206">
      <w:pPr>
        <w:numPr>
          <w:ilvl w:val="0"/>
          <w:numId w:val="1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</w:t>
      </w:r>
      <w:proofErr w:type="gramEnd"/>
      <w:r w:rsidRPr="00E8141A">
        <w:rPr>
          <w:lang w:val="pl-PL"/>
        </w:rPr>
        <w:t xml:space="preserve"> udostępniają innym osobom danych dostępowych ani aktywnej sesji;</w:t>
      </w:r>
    </w:p>
    <w:p w14:paraId="465BAF73" w14:textId="77777777" w:rsidR="007304A2" w:rsidRPr="00E8141A" w:rsidRDefault="003C5206">
      <w:pPr>
        <w:numPr>
          <w:ilvl w:val="0"/>
          <w:numId w:val="1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działają</w:t>
      </w:r>
      <w:proofErr w:type="gramEnd"/>
      <w:r w:rsidRPr="00E8141A">
        <w:rPr>
          <w:lang w:val="pl-PL"/>
        </w:rPr>
        <w:t xml:space="preserve"> tylko w zakresie nadanych ról i właściwego konta jednostki;</w:t>
      </w:r>
    </w:p>
    <w:p w14:paraId="466697AF" w14:textId="77777777" w:rsidR="007304A2" w:rsidRPr="00E8141A" w:rsidRDefault="003C5206">
      <w:pPr>
        <w:numPr>
          <w:ilvl w:val="0"/>
          <w:numId w:val="1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niezwłocznie</w:t>
      </w:r>
      <w:proofErr w:type="gramEnd"/>
      <w:r w:rsidRPr="00E8141A">
        <w:rPr>
          <w:lang w:val="pl-PL"/>
        </w:rPr>
        <w:t xml:space="preserve"> zgłaszają administratorowi incydenty, omyłkową publikację, utratę dostępu albo podejrzenie naruszenia ochrony danych;</w:t>
      </w:r>
    </w:p>
    <w:p w14:paraId="68D5E44C" w14:textId="77777777" w:rsidR="007304A2" w:rsidRPr="00E8141A" w:rsidRDefault="003C5206">
      <w:pPr>
        <w:numPr>
          <w:ilvl w:val="0"/>
          <w:numId w:val="18"/>
        </w:numPr>
        <w:spacing w:after="60" w:line="259" w:lineRule="auto"/>
        <w:ind w:left="0" w:firstLine="0"/>
        <w:jc w:val="both"/>
        <w:rPr>
          <w:lang w:val="pl-PL"/>
        </w:rPr>
      </w:pPr>
      <w:proofErr w:type="gramStart"/>
      <w:r w:rsidRPr="00E8141A">
        <w:rPr>
          <w:lang w:val="pl-PL"/>
        </w:rPr>
        <w:t>weryfikują</w:t>
      </w:r>
      <w:proofErr w:type="gramEnd"/>
      <w:r w:rsidRPr="00E8141A">
        <w:rPr>
          <w:lang w:val="pl-PL"/>
        </w:rPr>
        <w:t xml:space="preserve"> uprawnienia co najmniej raz na kwartał oraz przy każdej zmianie zatrudnienia lub zakresu obowiązków.</w:t>
      </w:r>
    </w:p>
    <w:p w14:paraId="70A41BA3" w14:textId="77777777" w:rsidR="007304A2" w:rsidRPr="00E8141A" w:rsidRDefault="003C5206">
      <w:pPr>
        <w:pStyle w:val="LegalParagraph"/>
        <w:keepLines/>
        <w:spacing w:before="80" w:after="80" w:line="259" w:lineRule="auto"/>
        <w:jc w:val="both"/>
        <w:rPr>
          <w:lang w:val="pl-PL"/>
        </w:rPr>
      </w:pPr>
      <w:r w:rsidRPr="00E8141A">
        <w:rPr>
          <w:b/>
          <w:color w:val="000000"/>
          <w:lang w:val="pl-PL"/>
        </w:rPr>
        <w:t xml:space="preserve">§ 32. </w:t>
      </w:r>
      <w:r w:rsidRPr="00E8141A">
        <w:rPr>
          <w:color w:val="000000"/>
          <w:lang w:val="pl-PL"/>
        </w:rPr>
        <w:t>Karty, pakiety, notatki, protokoły i raporty przechowuje się zgodnie z instrukcją kancelaryjną, jednolitym rzeczowym wykazem akt i regulacjami archiwalnymi jednostki. Naruszenia Procedury zgłasza się kierownikowi jednostki; mogą one skutkować odpowiedzialnością na zasadach określonych w przepisach prawa pracy, regulacjach wewnętrznych oraz właściwych przepisach powszechnie obowiązujących.</w:t>
      </w:r>
    </w:p>
    <w:p w14:paraId="62C528DC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40BD684C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1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3D57066C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KARTA KWALIFIKACJI UMOWY DO CRU JSFP</w:t>
      </w:r>
    </w:p>
    <w:p w14:paraId="4E9E3CC4" w14:textId="7777777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r w:rsidRPr="00E8141A">
        <w:rPr>
          <w:i/>
          <w:sz w:val="19"/>
          <w:lang w:val="pl-PL"/>
        </w:rPr>
        <w:t>Nr karty: …………………………………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3D9BF662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8E1BB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CB417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10DE4D7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47DA4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REGON jednostki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8CC27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E64352A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10E51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Referat / stanowisko / komórka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32A80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241FE47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5836F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merytoryczny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41901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5E87200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C4B28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zawarcia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028D0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A387350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6A2F8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Kontrahent / wykonawca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AE63D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56FD368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AC9FD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Przedmiot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7D353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2E0DEE63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A. PRZESŁANKI OBOWIĄZKU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7600"/>
        <w:gridCol w:w="1100"/>
      </w:tblGrid>
      <w:tr w:rsidR="007304A2" w:rsidRPr="00E8141A" w14:paraId="08EAFA5C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7F08E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84936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18A7D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</w:tr>
      <w:tr w:rsidR="007304A2" w:rsidRPr="00E8141A" w14:paraId="4B661CFC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93517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A85AD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Umowę zawarto 1 lipca 2026 r. lub później.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B15DB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497397BC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72DD0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95CAC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Umowę zawarła jednostka albo zawarto ją na jej rzecz.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9021F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67AEF09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90D81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BDFD0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Zobowiązanie z umowy obciąża plan finansowy wskazanej jednostki.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A11BA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6FC9F97C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51CF8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92C6E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jest odpłatna i została zawarta z wykonawcą.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E67958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6ACD4D62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75060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76123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Przedmiotem jest nabycie dostaw, usług albo robót budowlanych.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A68F1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0B5AB11F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1EA07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6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FFA6D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stanowi zamówienie w rozumieniu art. 7 pkt 32 Prawa zamówień publicznych.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B142C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20BF9DD8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499EE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7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62811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Umowę zawarto w formie pisemnej, dokumentowej, elektronicznej albo innej szczególnej.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FF933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</w:tbl>
    <w:p w14:paraId="72171A6B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B. WYŁĄCZENIA Z ART. 34a UST. 5 USTAWY O FINANSACH PUBLICZNYCH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7600"/>
        <w:gridCol w:w="1100"/>
      </w:tblGrid>
      <w:tr w:rsidR="007304A2" w:rsidRPr="00E8141A" w14:paraId="582C1272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5D687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7E79B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1080D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</w:tr>
      <w:tr w:rsidR="007304A2" w:rsidRPr="00E8141A" w14:paraId="7261A118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CC84C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0F305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została zawarta przez podmiot lub na rzecz podmiotu wskazanego w art. 34a ust. 5 pkt 1.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BF711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54559EC9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6E029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6631D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mieści się w art. 11 ust. 2 pkt 1 Prawa zamówień publicznych.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93274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110727A2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B96B5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58F9F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dotyczy zamówień wskazanych w art. 14 Prawa zamówień publicznych.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7B876D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760AEA84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882CD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2C4C4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dotyczy czynności operacyjno-rozpoznawczych finansowanych z funduszu operacyjnego.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763CE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29061F80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D3B52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DA567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dotyczy obronności lub bezpieczeństwa albo jej publikacja może zagrozić interesom państwa.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34DCC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  <w:tr w:rsidR="007304A2" w:rsidRPr="00E8141A" w14:paraId="5BA4983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F3323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lastRenderedPageBreak/>
              <w:t>6</w:t>
            </w:r>
          </w:p>
        </w:tc>
        <w:tc>
          <w:tcPr>
            <w:tcW w:w="7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DB259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Umowa o świadczenia opieki zdrowotnej jest publikowana przez NFZ na podstawie przepisów szczególnych.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3E5DE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</w:tr>
    </w:tbl>
    <w:p w14:paraId="54716700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C. OGRANICZENIA JAWNOŚCI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5711DFD1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895B1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78775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882E3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61980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2A84B2BA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C4334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EF5F1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Czy co najmniej jedna informacja podlega ograniczeniu jawności na podstawie art. 5 ust. 1 lub 2-2b ustawy o dostępie do informacji publicznej?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20CA3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FA11A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CB2370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C948B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F832D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Czy Pakiet danych ograniczono do zakresu wymaganego prawem i usunięto dane nadmiarowe?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C3DE3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31AC7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E14DDB3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F70E8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F4D68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Czy istnieje potrzeba konsultacji z IOD lub radcą prawnym?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D6436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E4516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FC0AA67" w14:textId="77777777">
        <w:trPr>
          <w:cantSplit/>
          <w:trHeight w:val="5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89F5B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Informacja wyłączona z jawności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A4579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4BB15CA" w14:textId="77777777">
        <w:trPr>
          <w:cantSplit/>
          <w:trHeight w:val="5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55D88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Podstawa prawna: jednostka redakcyjna i tytuł aktu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60AC3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C0239A6" w14:textId="77777777">
        <w:trPr>
          <w:cantSplit/>
          <w:trHeight w:val="4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3FCA7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Organ / stanowisko osoby dokonującej wyłączenia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47EAA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3C6A707E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D. WYNIK KWALIFIKACJI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3DF2F2F9" w14:textId="77777777">
        <w:trPr>
          <w:cantSplit/>
          <w:trHeight w:val="48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6A6DC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Wynik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0293F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publikacja </w:t>
            </w:r>
            <w:proofErr w:type="gramStart"/>
            <w:r w:rsidRPr="00E8141A">
              <w:rPr>
                <w:sz w:val="18"/>
                <w:lang w:val="pl-PL"/>
              </w:rPr>
              <w:t>obowiązkowa   [ ] publikacja</w:t>
            </w:r>
            <w:proofErr w:type="gramEnd"/>
            <w:r w:rsidRPr="00E8141A">
              <w:rPr>
                <w:sz w:val="18"/>
                <w:lang w:val="pl-PL"/>
              </w:rPr>
              <w:t xml:space="preserve"> fakultatywna</w:t>
            </w:r>
            <w:r w:rsidRPr="00E8141A">
              <w:rPr>
                <w:sz w:val="18"/>
                <w:lang w:val="pl-PL"/>
              </w:rPr>
              <w:br/>
              <w:t>[ ] brak publikacji</w:t>
            </w:r>
          </w:p>
        </w:tc>
      </w:tr>
      <w:tr w:rsidR="007304A2" w:rsidRPr="00E8141A" w14:paraId="6E3475A3" w14:textId="77777777">
        <w:trPr>
          <w:cantSplit/>
          <w:trHeight w:val="8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60138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Uzasadnienie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DABA9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3293C23" w14:textId="77777777">
        <w:trPr>
          <w:cantSplit/>
          <w:trHeight w:val="4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91DF2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Konsultacja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29EB0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zamówienia </w:t>
            </w:r>
            <w:proofErr w:type="gramStart"/>
            <w:r w:rsidRPr="00E8141A">
              <w:rPr>
                <w:sz w:val="18"/>
                <w:lang w:val="pl-PL"/>
              </w:rPr>
              <w:t>publiczne   [ ] IOD</w:t>
            </w:r>
            <w:proofErr w:type="gramEnd"/>
            <w:r w:rsidRPr="00E8141A">
              <w:rPr>
                <w:sz w:val="18"/>
                <w:lang w:val="pl-PL"/>
              </w:rPr>
              <w:t xml:space="preserve">   [ ] radca prawny   [ ] nie dotyczy</w:t>
            </w:r>
          </w:p>
        </w:tc>
      </w:tr>
    </w:tbl>
    <w:p w14:paraId="4FF4DC16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4CDF3B76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AC1BD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pracownika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B618B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przełożonego / kierownika</w:t>
            </w:r>
          </w:p>
        </w:tc>
      </w:tr>
    </w:tbl>
    <w:p w14:paraId="2AF8F7EF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2C4C4C0A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2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060DE8AA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PAKIET DANYCH O UMOWIE</w:t>
      </w:r>
    </w:p>
    <w:p w14:paraId="5EA36ABE" w14:textId="7777777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proofErr w:type="gramStart"/>
      <w:r w:rsidRPr="00E8141A">
        <w:rPr>
          <w:i/>
          <w:sz w:val="19"/>
          <w:lang w:val="pl-PL"/>
        </w:rPr>
        <w:t>do</w:t>
      </w:r>
      <w:proofErr w:type="gramEnd"/>
      <w:r w:rsidRPr="00E8141A">
        <w:rPr>
          <w:i/>
          <w:sz w:val="19"/>
          <w:lang w:val="pl-PL"/>
        </w:rPr>
        <w:t xml:space="preserve"> wprowadzenia lub aktualizacji informacji w CRU JSFP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05AD8963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42E29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FAFC4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1DD257C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7C610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REGON jednostki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A2F6A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7EA606B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F3BE1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merytoryczny / kontakt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D0737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9AF0F5A" w14:textId="77777777">
        <w:trPr>
          <w:cantSplit/>
          <w:trHeight w:val="36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81A79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Rodzaj czynności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07009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nowy </w:t>
            </w:r>
            <w:proofErr w:type="gramStart"/>
            <w:r w:rsidRPr="00E8141A">
              <w:rPr>
                <w:sz w:val="18"/>
                <w:lang w:val="pl-PL"/>
              </w:rPr>
              <w:t>wpis   [ ] aktualizacja</w:t>
            </w:r>
            <w:proofErr w:type="gramEnd"/>
            <w:r w:rsidRPr="00E8141A">
              <w:rPr>
                <w:sz w:val="18"/>
                <w:lang w:val="pl-PL"/>
              </w:rPr>
              <w:t xml:space="preserve">   [ ] zmiana statusu   [ ] korekta</w:t>
            </w:r>
          </w:p>
        </w:tc>
      </w:tr>
      <w:tr w:rsidR="007304A2" w:rsidRPr="00E8141A" w14:paraId="4E94435D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ECCFC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EAF3B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nie nadano</w:t>
            </w:r>
          </w:p>
        </w:tc>
      </w:tr>
      <w:tr w:rsidR="007304A2" w:rsidRPr="00E8141A" w14:paraId="08D8D613" w14:textId="77777777">
        <w:trPr>
          <w:cantSplit/>
          <w:trHeight w:val="3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E9341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zawarcia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80CA2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5C09CCE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99537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Okres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230D4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czas oznaczony: …………… dni / miesięcy / lat</w:t>
            </w:r>
            <w:r w:rsidRPr="00E8141A">
              <w:rPr>
                <w:sz w:val="18"/>
                <w:lang w:val="pl-PL"/>
              </w:rPr>
              <w:br/>
              <w:t>[ ] czas nieoznaczony</w:t>
            </w:r>
          </w:p>
        </w:tc>
      </w:tr>
    </w:tbl>
    <w:p w14:paraId="094C6B92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1. STRONY UMOWY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500"/>
        <w:gridCol w:w="1250"/>
        <w:gridCol w:w="2800"/>
        <w:gridCol w:w="1650"/>
        <w:gridCol w:w="3150"/>
      </w:tblGrid>
      <w:tr w:rsidR="007304A2" w:rsidRPr="00E8141A" w14:paraId="0B6E5B4D" w14:textId="77777777">
        <w:trPr>
          <w:cantSplit/>
          <w:tblHeader/>
          <w:jc w:val="center"/>
        </w:trPr>
        <w:tc>
          <w:tcPr>
            <w:tcW w:w="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C7869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12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845FA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Rodzaj strony</w:t>
            </w:r>
          </w:p>
        </w:tc>
        <w:tc>
          <w:tcPr>
            <w:tcW w:w="2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562DA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Nazwa / imię i nazwisko</w:t>
            </w:r>
          </w:p>
        </w:tc>
        <w:tc>
          <w:tcPr>
            <w:tcW w:w="1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2180E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REGON / NIP*</w:t>
            </w:r>
          </w:p>
        </w:tc>
        <w:tc>
          <w:tcPr>
            <w:tcW w:w="3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5A40A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Adres* / kraj</w:t>
            </w:r>
          </w:p>
        </w:tc>
      </w:tr>
      <w:tr w:rsidR="007304A2" w:rsidRPr="00E8141A" w14:paraId="6AAF8150" w14:textId="77777777">
        <w:trPr>
          <w:cantSplit/>
          <w:trHeight w:val="620"/>
          <w:jc w:val="center"/>
        </w:trPr>
        <w:tc>
          <w:tcPr>
            <w:tcW w:w="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B1415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2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253C9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92425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0833D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B97AF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5DE3605" w14:textId="77777777">
        <w:trPr>
          <w:cantSplit/>
          <w:trHeight w:val="620"/>
          <w:jc w:val="center"/>
        </w:trPr>
        <w:tc>
          <w:tcPr>
            <w:tcW w:w="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00D89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2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82F73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5306A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33BA7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855A1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466AE33" w14:textId="77777777">
        <w:trPr>
          <w:cantSplit/>
          <w:trHeight w:val="620"/>
          <w:jc w:val="center"/>
        </w:trPr>
        <w:tc>
          <w:tcPr>
            <w:tcW w:w="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CB157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2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0434A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65A9A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29B56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21B69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EA5FDF5" w14:textId="77777777">
        <w:trPr>
          <w:cantSplit/>
          <w:trHeight w:val="620"/>
          <w:jc w:val="center"/>
        </w:trPr>
        <w:tc>
          <w:tcPr>
            <w:tcW w:w="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35B13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2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DC914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BD314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1808E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1B0BF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510C7EF0" w14:textId="77777777" w:rsidR="007304A2" w:rsidRPr="00E8141A" w:rsidRDefault="003C5206">
      <w:pPr>
        <w:spacing w:after="120" w:line="240" w:lineRule="auto"/>
        <w:rPr>
          <w:lang w:val="pl-PL"/>
        </w:rPr>
      </w:pPr>
      <w:r w:rsidRPr="00E8141A">
        <w:rPr>
          <w:i/>
          <w:sz w:val="16"/>
          <w:lang w:val="pl-PL"/>
        </w:rPr>
        <w:t>* Dla osoby fizycznej nieprowadzącej działalności wpisuje się wyłącznie imię i nazwisko. Dane pozostałe podaje się tylko w zakresie wymaganym § 3 pkt 2 rozporządzenia.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17E9AA9C" w14:textId="77777777">
        <w:trPr>
          <w:cantSplit/>
          <w:trHeight w:val="11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6E9C5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2. Przedmiot umowy - opis zakresu dostaw, usług lub robót budowlanych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70D00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7A42E521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3. WARTOŚĆ UMOWY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4DB9C2F8" w14:textId="77777777">
        <w:trPr>
          <w:cantSplit/>
          <w:trHeight w:val="6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5D279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Sposób ustalenia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C578D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wartość określona w umowie</w:t>
            </w:r>
            <w:r w:rsidRPr="00E8141A">
              <w:rPr>
                <w:sz w:val="18"/>
                <w:lang w:val="pl-PL"/>
              </w:rPr>
              <w:br/>
              <w:t>[ ] planowana wysokość środków</w:t>
            </w:r>
            <w:r w:rsidRPr="00E8141A">
              <w:rPr>
                <w:sz w:val="18"/>
                <w:lang w:val="pl-PL"/>
              </w:rPr>
              <w:br/>
              <w:t>[ ] czas nieoznaczony - pierwsze 48 miesięcy</w:t>
            </w:r>
          </w:p>
        </w:tc>
      </w:tr>
      <w:tr w:rsidR="007304A2" w:rsidRPr="00E8141A" w14:paraId="1F99410E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798F6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Wartość netto w walucie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7ECD5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4D5F477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61688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Opcje i wznowienia uwzględnione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F34CC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TAK   [ ] NIE</w:t>
            </w:r>
            <w:proofErr w:type="gramEnd"/>
            <w:r w:rsidRPr="00E8141A">
              <w:rPr>
                <w:sz w:val="18"/>
                <w:lang w:val="pl-PL"/>
              </w:rPr>
              <w:t xml:space="preserve">   [ ] nie dotyczy</w:t>
            </w:r>
          </w:p>
        </w:tc>
      </w:tr>
      <w:tr w:rsidR="007304A2" w:rsidRPr="00E8141A" w14:paraId="4C58C6A0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10689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Kurs i data przeliczenia - jeżeli dotyczy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88A61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F5B16D2" w14:textId="77777777">
        <w:trPr>
          <w:cantSplit/>
          <w:trHeight w:val="36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C8D52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lastRenderedPageBreak/>
              <w:t>Wartość w PLN bez VAT, z dokładnością do 2 miejsc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A5D14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CCDD2B9" w14:textId="77777777">
        <w:trPr>
          <w:cantSplit/>
          <w:trHeight w:val="5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87315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Część obciążająca plan tej jednostki - przy umowie </w:t>
            </w:r>
            <w:proofErr w:type="spellStart"/>
            <w:r w:rsidRPr="00E8141A">
              <w:rPr>
                <w:sz w:val="18"/>
                <w:lang w:val="pl-PL"/>
              </w:rPr>
              <w:t>wielojednostkowej</w:t>
            </w:r>
            <w:proofErr w:type="spellEnd"/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7C68D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8B9F503" w14:textId="77777777">
        <w:trPr>
          <w:cantSplit/>
          <w:trHeight w:val="38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19D0E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4. Finansowanie ze środków art. 5 ust. 1 pkt 2-3 </w:t>
            </w:r>
            <w:proofErr w:type="spellStart"/>
            <w:r w:rsidRPr="00E8141A">
              <w:rPr>
                <w:sz w:val="18"/>
                <w:lang w:val="pl-PL"/>
              </w:rPr>
              <w:t>u.</w:t>
            </w:r>
            <w:proofErr w:type="gramStart"/>
            <w:r w:rsidRPr="00E8141A">
              <w:rPr>
                <w:sz w:val="18"/>
                <w:lang w:val="pl-PL"/>
              </w:rPr>
              <w:t>f</w:t>
            </w:r>
            <w:proofErr w:type="gramEnd"/>
            <w:r w:rsidRPr="00E8141A">
              <w:rPr>
                <w:sz w:val="18"/>
                <w:lang w:val="pl-PL"/>
              </w:rPr>
              <w:t>.</w:t>
            </w:r>
            <w:proofErr w:type="gramStart"/>
            <w:r w:rsidRPr="00E8141A">
              <w:rPr>
                <w:sz w:val="18"/>
                <w:lang w:val="pl-PL"/>
              </w:rPr>
              <w:t>p</w:t>
            </w:r>
            <w:proofErr w:type="spellEnd"/>
            <w:proofErr w:type="gramEnd"/>
            <w:r w:rsidRPr="00E8141A">
              <w:rPr>
                <w:sz w:val="18"/>
                <w:lang w:val="pl-PL"/>
              </w:rPr>
              <w:t>.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703BF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TAK   [ ] NIE</w:t>
            </w:r>
            <w:proofErr w:type="gramEnd"/>
          </w:p>
        </w:tc>
      </w:tr>
      <w:tr w:rsidR="007304A2" w:rsidRPr="00E8141A" w14:paraId="30141246" w14:textId="77777777">
        <w:trPr>
          <w:cantSplit/>
          <w:trHeight w:val="4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F92BF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Źródło / projekt - informacja wewnętrzna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194FB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2337DBA" w14:textId="77777777">
        <w:trPr>
          <w:cantSplit/>
          <w:trHeight w:val="38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0DC56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5. Status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5A95D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aktywna   [ ] nieaktywna</w:t>
            </w:r>
            <w:proofErr w:type="gramEnd"/>
            <w:r w:rsidRPr="00E8141A">
              <w:rPr>
                <w:sz w:val="18"/>
                <w:lang w:val="pl-PL"/>
              </w:rPr>
              <w:t xml:space="preserve"> - zmiana statusu w Systemie</w:t>
            </w:r>
          </w:p>
        </w:tc>
      </w:tr>
    </w:tbl>
    <w:p w14:paraId="0C6AFE86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6. INFORMACJE WYŁĄCZONE Z JAWNOŚCI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3000"/>
        <w:gridCol w:w="1800"/>
        <w:gridCol w:w="2750"/>
      </w:tblGrid>
      <w:tr w:rsidR="007304A2" w:rsidRPr="00E8141A" w14:paraId="07DD6270" w14:textId="77777777">
        <w:trPr>
          <w:cantSplit/>
          <w:tblHeader/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B305C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Informacja</w:t>
            </w:r>
          </w:p>
        </w:tc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F10BA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Podstawa prawna - jednostka i tytuł aktu</w:t>
            </w:r>
          </w:p>
        </w:tc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59FAE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Organ / stanowisko</w:t>
            </w:r>
          </w:p>
        </w:tc>
        <w:tc>
          <w:tcPr>
            <w:tcW w:w="27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FAA6C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Zakres wpisu jawnego</w:t>
            </w:r>
          </w:p>
        </w:tc>
      </w:tr>
      <w:tr w:rsidR="007304A2" w:rsidRPr="00E8141A" w14:paraId="388888C3" w14:textId="77777777">
        <w:trPr>
          <w:cantSplit/>
          <w:trHeight w:val="760"/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16080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3DEA5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54E4C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DA5F5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94E37B1" w14:textId="77777777">
        <w:trPr>
          <w:cantSplit/>
          <w:trHeight w:val="760"/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F379D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96984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5DC8B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E91EC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CAD129B" w14:textId="77777777">
        <w:trPr>
          <w:cantSplit/>
          <w:trHeight w:val="760"/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BB701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C9219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1B616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7445F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16AFCA82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7. AKTUALIZACJA - JEŻELI DOTYCZY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2B3AE446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F89CF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Przyczyna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AB85D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aneks   [ ] wypowiedzenie</w:t>
            </w:r>
            <w:proofErr w:type="gramEnd"/>
            <w:r w:rsidRPr="00E8141A">
              <w:rPr>
                <w:sz w:val="18"/>
                <w:lang w:val="pl-PL"/>
              </w:rPr>
              <w:t xml:space="preserve">   [ ] odstąpienie   [ ] cesja</w:t>
            </w:r>
            <w:r w:rsidRPr="00E8141A">
              <w:rPr>
                <w:sz w:val="18"/>
                <w:lang w:val="pl-PL"/>
              </w:rPr>
              <w:br/>
              <w:t>[ ] korekta błędu   [ ] zmiana finansowania   [ ] inna: ………………………</w:t>
            </w:r>
          </w:p>
        </w:tc>
      </w:tr>
      <w:tr w:rsidR="007304A2" w:rsidRPr="00E8141A" w14:paraId="6D98F84D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54105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Data, od której przyczyna zaistniała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04D62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A8FBC57" w14:textId="77777777">
        <w:trPr>
          <w:cantSplit/>
          <w:trHeight w:val="9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7A832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Zwięzły opis aktualizacji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065FA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6D3C8C5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39446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8. Dokumenty źródłowe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02D5E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umowa   [ ] aneks</w:t>
            </w:r>
            <w:proofErr w:type="gramEnd"/>
            <w:r w:rsidRPr="00E8141A">
              <w:rPr>
                <w:sz w:val="18"/>
                <w:lang w:val="pl-PL"/>
              </w:rPr>
              <w:t xml:space="preserve">   [ ] Karta kwalifikacji</w:t>
            </w:r>
            <w:r w:rsidRPr="00E8141A">
              <w:rPr>
                <w:sz w:val="18"/>
                <w:lang w:val="pl-PL"/>
              </w:rPr>
              <w:br/>
              <w:t>[ ] opinia / konsultacja   [ ] inny: …………………………………</w:t>
            </w:r>
          </w:p>
        </w:tc>
      </w:tr>
      <w:tr w:rsidR="007304A2" w:rsidRPr="00E8141A" w14:paraId="0D79C75A" w14:textId="77777777">
        <w:trPr>
          <w:cantSplit/>
          <w:trHeight w:val="6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C9F19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Oświadczenie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46781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Potwierdzam zgodność danych z dokumentami źródłowymi oraz ograniczenie danych osobowych do niezbędnego zakresu.</w:t>
            </w:r>
          </w:p>
        </w:tc>
      </w:tr>
    </w:tbl>
    <w:p w14:paraId="13E175A1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0303D475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6A623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pracownika merytorycznego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47228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przełożonego - jeżeli wymagany</w:t>
            </w:r>
          </w:p>
        </w:tc>
      </w:tr>
    </w:tbl>
    <w:p w14:paraId="44FA5050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51E7F5AA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3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4AC85B1E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KARTA PRZEKAZANIA DANYCH PRACOWNIKOWI WPROWADZAJĄCEMU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5338AC3A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5C580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A8EA7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1A9E89F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341FB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umowy / numer systemowy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B15F8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A32D89C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4E194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merytoryczny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2C292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9598B47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ACE20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Wprowadzający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678B5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EB46EA1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411A9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przekazania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A687C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CD67FB5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05084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Termin ustawowy publikacji / aktualizacji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1C6EE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4BEE3804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PRZEKAZANE DOKUMENTY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15F08CDA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E7D5A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FB7C1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D39EA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7B080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57F659E7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584E8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C967E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Karta kwalifikacji - podpisana i kompletna.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A336F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7FC6B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4F3C4A5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E3D87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F36BF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Pakiet danych - kompletny.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82122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FEAB0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8B31990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CBC20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DEBF4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Kopia umowy / dokumentu źródłowego.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5D375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2042E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8B920BA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E8A95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B63EE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Dokument zmiany / aneks - jeżeli dotyczy.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9745B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5B0AC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30D1D5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294E6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B155D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Opinia IOD / radcy prawnego / zamówień publicznych - jeżeli dotyczy.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36776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8F005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D964438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2C5A1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6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8A08D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Zgoda kierownika na publikację fakultatywną lub wycofanie - jeżeli dotyczy.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82E99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472D0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A31E0D7" w14:textId="77777777">
        <w:trPr>
          <w:cantSplit/>
          <w:trHeight w:val="95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C415C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Uwagi pracownika merytorycznego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84295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14DD314" w14:textId="77777777">
        <w:trPr>
          <w:cantSplit/>
          <w:trHeight w:val="5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8B7ED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Potwierdzenie odbioru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8D8C5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proofErr w:type="gramStart"/>
            <w:r w:rsidRPr="00E8141A">
              <w:rPr>
                <w:sz w:val="18"/>
                <w:lang w:val="pl-PL"/>
              </w:rPr>
              <w:t>Data: ……………………………   podpis</w:t>
            </w:r>
            <w:proofErr w:type="gramEnd"/>
            <w:r w:rsidRPr="00E8141A">
              <w:rPr>
                <w:sz w:val="18"/>
                <w:lang w:val="pl-PL"/>
              </w:rPr>
              <w:t>: ………………………………………………………</w:t>
            </w:r>
          </w:p>
        </w:tc>
      </w:tr>
    </w:tbl>
    <w:p w14:paraId="11A76835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WERYFIKACJA FORMALNA PRZEZ WPROWADZAJĄCEGO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48B0E372" w14:textId="77777777">
        <w:trPr>
          <w:cantSplit/>
          <w:trHeight w:val="48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5566B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Wynik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531DF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dokumentacja kompletna</w:t>
            </w:r>
            <w:r w:rsidRPr="00E8141A">
              <w:rPr>
                <w:sz w:val="18"/>
                <w:lang w:val="pl-PL"/>
              </w:rPr>
              <w:br/>
              <w:t>[ ] zwrot do uzupełnienia</w:t>
            </w:r>
          </w:p>
        </w:tc>
      </w:tr>
      <w:tr w:rsidR="007304A2" w:rsidRPr="00E8141A" w14:paraId="3070099D" w14:textId="77777777">
        <w:trPr>
          <w:cantSplit/>
          <w:trHeight w:val="10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12630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Braki / zakres uzupełnienia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6E02D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A7D1E35" w14:textId="77777777">
        <w:trPr>
          <w:cantSplit/>
          <w:trHeight w:val="36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2D8A2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Termin uzupełnienia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19C3E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8E251FF" w14:textId="77777777">
        <w:trPr>
          <w:cantSplit/>
          <w:trHeight w:val="5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FC8DF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Ponowne przekazanie / potwierdzenie kompletności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DE940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proofErr w:type="gramStart"/>
            <w:r w:rsidRPr="00E8141A">
              <w:rPr>
                <w:sz w:val="18"/>
                <w:lang w:val="pl-PL"/>
              </w:rPr>
              <w:t>Data: ……………………………   podpis</w:t>
            </w:r>
            <w:proofErr w:type="gramEnd"/>
            <w:r w:rsidRPr="00E8141A">
              <w:rPr>
                <w:sz w:val="18"/>
                <w:lang w:val="pl-PL"/>
              </w:rPr>
              <w:t>: ………………………………………………………</w:t>
            </w:r>
          </w:p>
        </w:tc>
      </w:tr>
    </w:tbl>
    <w:p w14:paraId="5D7081F8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4036FB3C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4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1850F51B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WNIOSEK O KONSULTACJĘ</w:t>
      </w:r>
    </w:p>
    <w:p w14:paraId="74D7CB25" w14:textId="7777777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proofErr w:type="gramStart"/>
      <w:r w:rsidRPr="00E8141A">
        <w:rPr>
          <w:i/>
          <w:sz w:val="19"/>
          <w:lang w:val="pl-PL"/>
        </w:rPr>
        <w:t>z</w:t>
      </w:r>
      <w:proofErr w:type="gramEnd"/>
      <w:r w:rsidRPr="00E8141A">
        <w:rPr>
          <w:i/>
          <w:sz w:val="19"/>
          <w:lang w:val="pl-PL"/>
        </w:rPr>
        <w:t xml:space="preserve"> Inspektorem Ochrony Danych lub radcą prawnym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7304524C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994F7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89656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071AD03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D60FB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24CA4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1B4E58C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07190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Wnioskodawca / stanowisko / kontakt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58836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72A5053" w14:textId="77777777">
        <w:trPr>
          <w:cantSplit/>
          <w:trHeight w:val="5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D7067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Adresat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1F346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Inspektor Ochrony </w:t>
            </w:r>
            <w:proofErr w:type="gramStart"/>
            <w:r w:rsidRPr="00E8141A">
              <w:rPr>
                <w:sz w:val="18"/>
                <w:lang w:val="pl-PL"/>
              </w:rPr>
              <w:t>Danych   [ ] radca</w:t>
            </w:r>
            <w:proofErr w:type="gramEnd"/>
            <w:r w:rsidRPr="00E8141A">
              <w:rPr>
                <w:sz w:val="18"/>
                <w:lang w:val="pl-PL"/>
              </w:rPr>
              <w:t xml:space="preserve"> prawny</w:t>
            </w:r>
            <w:r w:rsidRPr="00E8141A">
              <w:rPr>
                <w:sz w:val="18"/>
                <w:lang w:val="pl-PL"/>
              </w:rPr>
              <w:br/>
              <w:t>[ ] pracownik ds. zamówień publicznych</w:t>
            </w:r>
          </w:p>
        </w:tc>
      </w:tr>
      <w:tr w:rsidR="007304A2" w:rsidRPr="00E8141A" w14:paraId="688AB6AC" w14:textId="77777777">
        <w:trPr>
          <w:cantSplit/>
          <w:trHeight w:val="4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58523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Tryb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56446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zwykły   [ ] pilny</w:t>
            </w:r>
            <w:proofErr w:type="gramEnd"/>
            <w:r w:rsidRPr="00E8141A">
              <w:rPr>
                <w:sz w:val="18"/>
                <w:lang w:val="pl-PL"/>
              </w:rPr>
              <w:t xml:space="preserve"> - termin ustawowy: ………………………</w:t>
            </w:r>
          </w:p>
        </w:tc>
      </w:tr>
    </w:tbl>
    <w:p w14:paraId="2C8ED87A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ZAKRES KONSULTACJI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141A5232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137AB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569EE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1A21F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96B13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69207B05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D0044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40256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Prawo do prywatności osoby fizycznej.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E6C61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494D1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BDE6E6D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1C6A1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1E2D0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Tajemnica przedsiębiorcy.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B21C0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E9A15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B37CAB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3F28C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0D658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Informacja niejawna lub inna tajemnica ustawowo chroniona.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FD3EE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628FE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BA3EDA1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69A07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3E772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Zakres danych stron lub opis przedmiotu umowy.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6D352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9C34D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4E95B6D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E004F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2A680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Podstawa prawna i zakres wyłączenia jawności.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E552D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A7154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BC4497C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655BB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6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7D0DC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Kwalifikacja umowy jako zamówienia.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86FE0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CD731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78BE228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4412F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7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99077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Inna wątpliwość prawna.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C049B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D95B2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6AF8F1E" w14:textId="77777777">
        <w:trPr>
          <w:cantSplit/>
          <w:trHeight w:val="12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6FE85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Opis wątpliwości i pytanie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30C98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D08157E" w14:textId="77777777">
        <w:trPr>
          <w:cantSplit/>
          <w:trHeight w:val="9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12344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Proponowane rozwiązanie / stanowisko wnioskodawcy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6CABD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8591144" w14:textId="77777777">
        <w:trPr>
          <w:cantSplit/>
          <w:trHeight w:val="5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2D4ED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Załączone dokumenty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35DC8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5BF80D5B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18278729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2549F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wnioskodawcy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93E79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wpływu do konsultacji</w:t>
            </w:r>
          </w:p>
        </w:tc>
      </w:tr>
    </w:tbl>
    <w:p w14:paraId="3F78EF82" w14:textId="77777777" w:rsidR="007304A2" w:rsidRPr="00E8141A" w:rsidRDefault="003C5206">
      <w:pPr>
        <w:keepNext/>
        <w:keepLines/>
        <w:spacing w:before="200" w:after="80"/>
        <w:rPr>
          <w:lang w:val="pl-PL"/>
        </w:rPr>
      </w:pPr>
      <w:r w:rsidRPr="00E8141A">
        <w:rPr>
          <w:b/>
          <w:sz w:val="20"/>
          <w:lang w:val="pl-PL"/>
        </w:rPr>
        <w:lastRenderedPageBreak/>
        <w:t>OPINIA / REKOMENDACJA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76C3A54D" w14:textId="77777777">
        <w:trPr>
          <w:cantSplit/>
          <w:trHeight w:val="8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89303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Stanowisko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0C37C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publikacja w pełnym zakresie</w:t>
            </w:r>
            <w:r w:rsidRPr="00E8141A">
              <w:rPr>
                <w:sz w:val="18"/>
                <w:lang w:val="pl-PL"/>
              </w:rPr>
              <w:br/>
              <w:t>[ ] publikacja z wyłączeniem wskazanych informacji</w:t>
            </w:r>
            <w:r w:rsidRPr="00E8141A">
              <w:rPr>
                <w:sz w:val="18"/>
                <w:lang w:val="pl-PL"/>
              </w:rPr>
              <w:br/>
              <w:t>[ ] brak publikacji - podstawa: ………………………………………………………</w:t>
            </w:r>
            <w:r w:rsidRPr="00E8141A">
              <w:rPr>
                <w:sz w:val="18"/>
                <w:lang w:val="pl-PL"/>
              </w:rPr>
              <w:br/>
              <w:t>[ ] inne: ……………………………………………………………………………………</w:t>
            </w:r>
          </w:p>
        </w:tc>
      </w:tr>
      <w:tr w:rsidR="007304A2" w:rsidRPr="00E8141A" w14:paraId="4EDDE56A" w14:textId="77777777">
        <w:trPr>
          <w:cantSplit/>
          <w:trHeight w:val="14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A9720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Uzasadnienie i zakres wyłączenia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888ED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E32FE73" w14:textId="77777777">
        <w:trPr>
          <w:cantSplit/>
          <w:trHeight w:val="5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B6FCA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Podstawa prawna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06A69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25584FB4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774EA571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F682A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opiniującego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FE5D5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decyzja</w:t>
            </w:r>
            <w:proofErr w:type="gramEnd"/>
            <w:r w:rsidRPr="00E8141A">
              <w:rPr>
                <w:sz w:val="17"/>
                <w:lang w:val="pl-PL"/>
              </w:rPr>
              <w:t xml:space="preserve"> kierownika / osoby uprawnionej</w:t>
            </w:r>
          </w:p>
        </w:tc>
      </w:tr>
    </w:tbl>
    <w:p w14:paraId="1F2DE906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3F514028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5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2B17021E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KARTA WERYFIKACJI I PUBLIKACJI INFORMACJI O UMOWIE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6F6EE13B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B90C9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24F8F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729ABA6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C390A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91A9B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F3269DD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AAE00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systemowy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61A63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7E433A7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1433F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merytoryczny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1ADED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EF42219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9E5B1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Wprowadzający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188D5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45847C7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CCCF8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Publikujący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43567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75ACDA5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C67A8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Termin ustawowy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567F3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71903863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A. KONTROLA WPROWADZAJĄCEGO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6373ED5B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D01B2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ADDA3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995B4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4F90D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4D3C1983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659BD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17800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Wybrano właściwe konto jednostki.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96B9E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6678F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CFEDC76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AB98C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0FAF4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Dane odpowiadają Karcie kwalifikacji i Pakietowi danych.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C4131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1DC44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22CD329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5C757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12D42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Numer, data i okres umowy są prawidłowe.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60F2E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530D2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5F22FB3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AD89A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85FF7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Strony oznaczono zgodnie z rozporządzeniem i bez danych nadmiarowych.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A65C8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39BC1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57B0831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1CC25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58550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Opis przedmiotu jest zwięzły, kompletny i nie ujawnia danych zbędnych.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C3BE9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72C1A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3D972AB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F61D5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6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CF53E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Wartość podano w PLN, netto, z uwzględnieniem opcji i wznowień.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D3074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CB35B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AA05D0D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10F03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7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DD90D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Źródła finansowania, status i ewentualne wyłączenia jawności są poprawne.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09FD1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3F40A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0B691FA" w14:textId="77777777">
        <w:trPr>
          <w:cantSplit/>
          <w:trHeight w:val="48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1E846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Wynik wprowadzania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CA449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przekazano do publikacji</w:t>
            </w:r>
            <w:r w:rsidRPr="00E8141A">
              <w:rPr>
                <w:sz w:val="18"/>
                <w:lang w:val="pl-PL"/>
              </w:rPr>
              <w:br/>
              <w:t>[ ] wpis oznaczono jako „Usunięta” przed publikacją</w:t>
            </w:r>
          </w:p>
        </w:tc>
      </w:tr>
      <w:tr w:rsidR="007304A2" w:rsidRPr="00E8141A" w14:paraId="54E851BE" w14:textId="77777777">
        <w:trPr>
          <w:cantSplit/>
          <w:trHeight w:val="34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0AE8F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zakończenia wprowadzania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98B1C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86EC45C" w14:textId="77777777">
        <w:trPr>
          <w:cantSplit/>
          <w:trHeight w:val="7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94BFE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Uwagi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9432D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3C6FD2FE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38C3EC5A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FE1E63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wprowadzającego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E073B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przekazania publikującemu</w:t>
            </w:r>
          </w:p>
        </w:tc>
      </w:tr>
    </w:tbl>
    <w:p w14:paraId="4F4F0D5D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B. KONTROLA PUBLIKUJĄCEGO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39BAB14B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C08C5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D5B4F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8D024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9D831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522AF2A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305CF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6B5DF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Zweryfikowano kompletność i zgodność wpisu z dokumentami.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001488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209CC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073A529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ACD12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lastRenderedPageBreak/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DFC99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Potwierdzono właściwość konta i część wartości obciążającą jednostkę.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4651B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B9D6D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1B0D457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93F26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C84C4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 xml:space="preserve">Potwierdzono minimalizację danych i prawidłowość </w:t>
            </w:r>
            <w:proofErr w:type="spellStart"/>
            <w:r w:rsidRPr="00E8141A">
              <w:rPr>
                <w:sz w:val="17"/>
                <w:lang w:val="pl-PL"/>
              </w:rPr>
              <w:t>wyłączeń</w:t>
            </w:r>
            <w:proofErr w:type="spellEnd"/>
            <w:r w:rsidRPr="00E8141A">
              <w:rPr>
                <w:sz w:val="17"/>
                <w:lang w:val="pl-PL"/>
              </w:rPr>
              <w:t xml:space="preserve"> jawności.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24778D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0B11A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BEE1749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CEC89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F1875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Wprowadzający i publikujący są różnymi osobami albo zastosowano udokumentowaną kontrolę drugiej osoby.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E31B5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9D55B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3F6A5F0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00222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2A71A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Publikacja / aktualizacja mieści się w terminie ustawowym.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5704C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605DA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BDB7621" w14:textId="77777777">
        <w:trPr>
          <w:cantSplit/>
          <w:trHeight w:val="52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48DE3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Decyzja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8127A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opublikowano / zaktualizowano</w:t>
            </w:r>
            <w:r w:rsidRPr="00E8141A">
              <w:rPr>
                <w:sz w:val="18"/>
                <w:lang w:val="pl-PL"/>
              </w:rPr>
              <w:br/>
              <w:t>[ ] zwrócono do poprawy</w:t>
            </w:r>
            <w:r w:rsidRPr="00E8141A">
              <w:rPr>
                <w:sz w:val="18"/>
                <w:lang w:val="pl-PL"/>
              </w:rPr>
              <w:br/>
              <w:t>[ ] skierowano do konsultacji / decyzji kierownika</w:t>
            </w:r>
          </w:p>
        </w:tc>
      </w:tr>
      <w:tr w:rsidR="007304A2" w:rsidRPr="00E8141A" w14:paraId="0BC9D5AE" w14:textId="77777777">
        <w:trPr>
          <w:cantSplit/>
          <w:trHeight w:val="34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4FB3D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i godzina publikacji / aktualizacji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B42A5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872E3BC" w14:textId="77777777">
        <w:trPr>
          <w:cantSplit/>
          <w:trHeight w:val="34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1727E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systemowy / identyfikator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62FC3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BC3BBA9" w14:textId="77777777">
        <w:trPr>
          <w:cantSplit/>
          <w:trHeight w:val="90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9772A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Uwagi / przyczyna opóźnienia / awaria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160B7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7F0328E5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02237AEA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44C59D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publikującego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5DEB9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akceptacja</w:t>
            </w:r>
            <w:proofErr w:type="gramEnd"/>
            <w:r w:rsidRPr="00E8141A">
              <w:rPr>
                <w:sz w:val="17"/>
                <w:lang w:val="pl-PL"/>
              </w:rPr>
              <w:t xml:space="preserve"> koordynatora - jeżeli wymagana</w:t>
            </w:r>
          </w:p>
        </w:tc>
      </w:tr>
    </w:tbl>
    <w:p w14:paraId="262F16EF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778FA3F1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6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5C915294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PROTOKÓŁ COROCZNEGO PRZEGLĄDU WPISÓW W CRU JSFP</w:t>
      </w:r>
    </w:p>
    <w:p w14:paraId="4E19E589" w14:textId="7777777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proofErr w:type="gramStart"/>
      <w:r w:rsidRPr="00E8141A">
        <w:rPr>
          <w:i/>
          <w:sz w:val="19"/>
          <w:lang w:val="pl-PL"/>
        </w:rPr>
        <w:t>stan</w:t>
      </w:r>
      <w:proofErr w:type="gramEnd"/>
      <w:r w:rsidRPr="00E8141A">
        <w:rPr>
          <w:i/>
          <w:sz w:val="19"/>
          <w:lang w:val="pl-PL"/>
        </w:rPr>
        <w:t xml:space="preserve"> na 31 grudnia …………… r.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7C7BC18F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87969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A8957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3BFF957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BD936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CC5AB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71A0330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CD4B8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przeglądu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D8755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1319AA3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F922F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Osoby wykonujące przegląd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BEAE4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7072EE4" w14:textId="77777777">
        <w:trPr>
          <w:cantSplit/>
          <w:trHeight w:val="3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0630D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Raport systemowy z dnia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8B6DF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199ED292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A. ZESTAWIENIE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50"/>
        <w:gridCol w:w="1500"/>
        <w:gridCol w:w="1600"/>
        <w:gridCol w:w="1600"/>
      </w:tblGrid>
      <w:tr w:rsidR="007304A2" w:rsidRPr="00E8141A" w14:paraId="290BB878" w14:textId="77777777">
        <w:trPr>
          <w:cantSplit/>
          <w:tblHeader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00FA8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Kategoria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984F4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Liczba</w:t>
            </w: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25699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Zweryfikowano</w:t>
            </w: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51E00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Nieprawidłowości</w:t>
            </w:r>
          </w:p>
        </w:tc>
      </w:tr>
      <w:tr w:rsidR="007304A2" w:rsidRPr="00E8141A" w14:paraId="75721501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B0A43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Wpisy aktywne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98BCE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93CB7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F1CDD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42CF04E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9CC32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Wpisy nieaktywne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F73EF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37E32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12ED7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C0F7886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0BC6C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Aktualizacje w roku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D50C5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4850C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4FF24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BBCB73D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8F6C8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Wycofania z publikacji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42FAD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9ED43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410DD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19AD2A7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CE799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Wpisy wymagające zmiany statusu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1BC5A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79DD0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201A3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9A5CD7A" w14:textId="77777777">
        <w:trPr>
          <w:cantSplit/>
          <w:trHeight w:val="380"/>
          <w:jc w:val="center"/>
        </w:trPr>
        <w:tc>
          <w:tcPr>
            <w:tcW w:w="4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90114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Pozostałe wpisy objęte próbą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F2DA7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B481C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6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E40BC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48C8B3E3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B. ZAKRES PRZEGLĄDU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6500"/>
        <w:gridCol w:w="1100"/>
        <w:gridCol w:w="1100"/>
      </w:tblGrid>
      <w:tr w:rsidR="007304A2" w:rsidRPr="00E8141A" w14:paraId="43B5F516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A9DAE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3F24F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7AAE5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7E19F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19BB95AF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88323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FB776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Status i dzień zakończenia obowiązywania umowy.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202A7E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0B049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8102B05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6A0DF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A6FA8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Kompletność aktualizacji po aneksach i innych zmianach.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E5C43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A459A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4185F75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4F200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8BA14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Prawidłowość wartości, źródeł finansowania i właściwości konta.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B5FAC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61842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12EF64B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12CC5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351DD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Zakres oznaczenia stron i minimalizacja danych osobowych.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C66F7C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AFD29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987C9DC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AB9CB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A83A4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 xml:space="preserve">Podstawy i zakres </w:t>
            </w:r>
            <w:proofErr w:type="spellStart"/>
            <w:r w:rsidRPr="00E8141A">
              <w:rPr>
                <w:sz w:val="17"/>
                <w:lang w:val="pl-PL"/>
              </w:rPr>
              <w:t>wyłączeń</w:t>
            </w:r>
            <w:proofErr w:type="spellEnd"/>
            <w:r w:rsidRPr="00E8141A">
              <w:rPr>
                <w:sz w:val="17"/>
                <w:lang w:val="pl-PL"/>
              </w:rPr>
              <w:t xml:space="preserve"> jawności.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CF895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D3704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3FF17EA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57C3E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6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02691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Dotrzymanie terminów oraz udokumentowanie awarii.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86E68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46D25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A649C6B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45361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7</w:t>
            </w:r>
          </w:p>
        </w:tc>
        <w:tc>
          <w:tcPr>
            <w:tcW w:w="6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3966B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Aktualność uprawnień użytkowników.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254B0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BB096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30D19335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lastRenderedPageBreak/>
        <w:t>C. STWIERDZONE NIEPRAWIDŁOWOŚCI I DZIAŁANIA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1700"/>
        <w:gridCol w:w="850"/>
        <w:gridCol w:w="1850"/>
        <w:gridCol w:w="2650"/>
        <w:gridCol w:w="1850"/>
      </w:tblGrid>
      <w:tr w:rsidR="007304A2" w:rsidRPr="00E8141A" w14:paraId="3CF5317D" w14:textId="77777777">
        <w:trPr>
          <w:cantSplit/>
          <w:tblHeader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09260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04C93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Wpis / umowa</w:t>
            </w: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A8016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Nieprawidłowość</w:t>
            </w: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4A654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Działanie / odpowiedzialny</w:t>
            </w: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1CD3C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Termin / wykonanie</w:t>
            </w:r>
          </w:p>
        </w:tc>
      </w:tr>
      <w:tr w:rsidR="007304A2" w:rsidRPr="00E8141A" w14:paraId="5C98C137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786B1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B133A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17C03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61EC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478A7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1A8C209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3932B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5BB19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B87AD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4C8E0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F15DD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2132E63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28CC6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3766D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71EA1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2EBBA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E248E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2526FDD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E78AD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C561B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41C77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8E56A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A0365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31BB7DD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9A689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AA897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68B80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68D2E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7023D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09152EA" w14:textId="77777777">
        <w:trPr>
          <w:cantSplit/>
          <w:trHeight w:val="620"/>
          <w:jc w:val="center"/>
        </w:trPr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695B1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7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D7ADD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33E11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4F626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801AC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60575DF" w14:textId="77777777">
        <w:trPr>
          <w:cantSplit/>
          <w:trHeight w:val="1100"/>
          <w:jc w:val="center"/>
        </w:trPr>
        <w:tc>
          <w:tcPr>
            <w:tcW w:w="300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269B1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D. Wnioski i rekomendacje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17E6F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185D284" w14:textId="77777777">
        <w:trPr>
          <w:cantSplit/>
          <w:trHeight w:val="520"/>
          <w:jc w:val="center"/>
        </w:trPr>
        <w:tc>
          <w:tcPr>
            <w:tcW w:w="300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879D1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Ocena ogólna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A2543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bez </w:t>
            </w:r>
            <w:proofErr w:type="gramStart"/>
            <w:r w:rsidRPr="00E8141A">
              <w:rPr>
                <w:sz w:val="18"/>
                <w:lang w:val="pl-PL"/>
              </w:rPr>
              <w:t>zastrzeżeń   [ ] uchybienia</w:t>
            </w:r>
            <w:proofErr w:type="gramEnd"/>
            <w:r w:rsidRPr="00E8141A">
              <w:rPr>
                <w:sz w:val="18"/>
                <w:lang w:val="pl-PL"/>
              </w:rPr>
              <w:t xml:space="preserve"> nieistotne</w:t>
            </w:r>
            <w:r w:rsidRPr="00E8141A">
              <w:rPr>
                <w:sz w:val="18"/>
                <w:lang w:val="pl-PL"/>
              </w:rPr>
              <w:br/>
              <w:t>[ ] wymagane działania naprawcze   [ ] ryzyko naruszenia terminu / danych</w:t>
            </w:r>
          </w:p>
        </w:tc>
      </w:tr>
    </w:tbl>
    <w:p w14:paraId="45E9FAA1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5D4C76B6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40C2D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podpis</w:t>
            </w:r>
            <w:proofErr w:type="gramEnd"/>
            <w:r w:rsidRPr="00E8141A">
              <w:rPr>
                <w:sz w:val="17"/>
                <w:lang w:val="pl-PL"/>
              </w:rPr>
              <w:t xml:space="preserve"> koordynatora / osób przeglądających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7E749D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zatwierdzenie</w:t>
            </w:r>
            <w:proofErr w:type="gramEnd"/>
            <w:r w:rsidRPr="00E8141A">
              <w:rPr>
                <w:sz w:val="17"/>
                <w:lang w:val="pl-PL"/>
              </w:rPr>
              <w:t xml:space="preserve"> kierownika jednostki</w:t>
            </w:r>
          </w:p>
        </w:tc>
      </w:tr>
    </w:tbl>
    <w:p w14:paraId="59730F7D" w14:textId="77777777" w:rsidR="007304A2" w:rsidRPr="00E8141A" w:rsidRDefault="003C5206">
      <w:pPr>
        <w:rPr>
          <w:lang w:val="pl-PL"/>
        </w:rPr>
      </w:pPr>
      <w:r w:rsidRPr="00E8141A">
        <w:rPr>
          <w:lang w:val="pl-PL"/>
        </w:rPr>
        <w:br w:type="page"/>
      </w:r>
    </w:p>
    <w:p w14:paraId="2E26136A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7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05C39DA8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PROTOKÓŁ WERYFIKACJI RETENCJI LUB WYCOFANIA INFORMACJI O UMOWIE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1E5024EE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83E8D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88131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FBA4032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A5895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91AD8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CAEE716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3DB48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systemowy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446A4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BA38C1C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E40C0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sporządzający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AE955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5113C30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42EAC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Rodzaj czynności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35E7F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weryfikacja retencji po upływie 5 lat</w:t>
            </w:r>
            <w:r w:rsidRPr="00E8141A">
              <w:rPr>
                <w:sz w:val="18"/>
                <w:lang w:val="pl-PL"/>
              </w:rPr>
              <w:br/>
              <w:t>[ ] wyjątkowe wycofanie z dostępu publicznego</w:t>
            </w:r>
          </w:p>
        </w:tc>
      </w:tr>
    </w:tbl>
    <w:p w14:paraId="213EB32A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A. WERYFIKACJA RETENCJI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226CE655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6C0EC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zakończenia obowiązywania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809F5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BFD43EF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CD00A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Koniec roku, od którego liczy się 5 lat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9FD6B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52A5D5A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2401A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upływu okresu retencji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60A86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1765763" w14:textId="77777777">
        <w:trPr>
          <w:cantSplit/>
          <w:trHeight w:val="6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4C13E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Wynik sprawdzenia Systemu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A5107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informacja usunięta przez mechanizm retencji</w:t>
            </w:r>
            <w:r w:rsidRPr="00E8141A">
              <w:rPr>
                <w:sz w:val="18"/>
                <w:lang w:val="pl-PL"/>
              </w:rPr>
              <w:br/>
              <w:t>[ ] informacja nadal widoczna - zgłoszono do wsparcia</w:t>
            </w:r>
            <w:r w:rsidRPr="00E8141A">
              <w:rPr>
                <w:sz w:val="18"/>
                <w:lang w:val="pl-PL"/>
              </w:rPr>
              <w:br/>
              <w:t>[ ] okres jeszcze nie upłynął</w:t>
            </w:r>
          </w:p>
        </w:tc>
      </w:tr>
      <w:tr w:rsidR="007304A2" w:rsidRPr="00E8141A" w14:paraId="7E314056" w14:textId="77777777">
        <w:trPr>
          <w:cantSplit/>
          <w:trHeight w:val="4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0351D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/ data zgłoszenia do wsparcia - jeżeli dotyczy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67C65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427E14AF" w14:textId="77777777" w:rsidR="007304A2" w:rsidRPr="00E8141A" w:rsidRDefault="003C5206">
      <w:pPr>
        <w:keepNext/>
        <w:keepLines/>
        <w:spacing w:before="200" w:after="80"/>
        <w:rPr>
          <w:lang w:val="pl-PL"/>
        </w:rPr>
      </w:pPr>
      <w:r w:rsidRPr="00E8141A">
        <w:rPr>
          <w:b/>
          <w:sz w:val="20"/>
          <w:lang w:val="pl-PL"/>
        </w:rPr>
        <w:t>B. WYCOFANIE Z DOSTĘPU PUBLICZNEGO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339144E2" w14:textId="77777777">
        <w:trPr>
          <w:cantSplit/>
          <w:trHeight w:val="9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EC578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Przyczyna wycofania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E80EE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079A9D8" w14:textId="77777777">
        <w:trPr>
          <w:cantSplit/>
          <w:trHeight w:val="7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0C612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Podstawa prawna / faktyczna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F7E0D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8693CAB" w14:textId="77777777">
        <w:trPr>
          <w:cantSplit/>
          <w:trHeight w:val="52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75821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Czy obowiązek publikacji nadal istnieje?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0D405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[ ] TAK - przygotowano prawidłowy wpis</w:t>
            </w:r>
            <w:r w:rsidRPr="00E8141A">
              <w:rPr>
                <w:sz w:val="18"/>
                <w:lang w:val="pl-PL"/>
              </w:rPr>
              <w:br/>
              <w:t>[ ] NIE - uzasadnienie poniżej</w:t>
            </w:r>
          </w:p>
        </w:tc>
      </w:tr>
      <w:tr w:rsidR="007304A2" w:rsidRPr="00E8141A" w14:paraId="3CC20C4F" w14:textId="77777777">
        <w:trPr>
          <w:cantSplit/>
          <w:trHeight w:val="85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492C6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Opis dalszego działania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398C2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B8F42A6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5EF44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i godzina wycofania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CD85B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FEF3B13" w14:textId="77777777">
        <w:trPr>
          <w:cantSplit/>
          <w:trHeight w:val="34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FCC89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ponownej publikacji - jeżeli dotyczy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A87DC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27BA2FAE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24389A07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C3EFA4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publikującego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CD40B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zatwierdzenie</w:t>
            </w:r>
            <w:proofErr w:type="gramEnd"/>
            <w:r w:rsidRPr="00E8141A">
              <w:rPr>
                <w:sz w:val="17"/>
                <w:lang w:val="pl-PL"/>
              </w:rPr>
              <w:t xml:space="preserve"> kierownika jednostki</w:t>
            </w:r>
          </w:p>
        </w:tc>
      </w:tr>
    </w:tbl>
    <w:p w14:paraId="2A79C773" w14:textId="77777777" w:rsidR="007304A2" w:rsidRPr="00E8141A" w:rsidRDefault="007304A2">
      <w:pPr>
        <w:rPr>
          <w:lang w:val="pl-PL"/>
        </w:rPr>
        <w:sectPr w:rsidR="007304A2" w:rsidRPr="00E8141A">
          <w:footerReference w:type="default" r:id="rId8"/>
          <w:pgSz w:w="11906" w:h="16838"/>
          <w:pgMar w:top="1247" w:right="1417" w:bottom="1247" w:left="1417" w:header="709" w:footer="709" w:gutter="0"/>
          <w:cols w:space="720"/>
          <w:titlePg/>
          <w:docGrid w:linePitch="360"/>
        </w:sectPr>
      </w:pPr>
    </w:p>
    <w:p w14:paraId="1CE55681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8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25345088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WEWNĘTRZNY REJESTR CRU JSFP</w:t>
      </w:r>
    </w:p>
    <w:p w14:paraId="630237B0" w14:textId="77777777" w:rsidR="007304A2" w:rsidRPr="00E8141A" w:rsidRDefault="003C5206">
      <w:pPr>
        <w:keepNext/>
        <w:keepLines/>
        <w:spacing w:after="200"/>
        <w:jc w:val="center"/>
        <w:rPr>
          <w:lang w:val="pl-PL"/>
        </w:rPr>
      </w:pPr>
      <w:proofErr w:type="gramStart"/>
      <w:r w:rsidRPr="00E8141A">
        <w:rPr>
          <w:i/>
          <w:sz w:val="19"/>
          <w:lang w:val="pl-PL"/>
        </w:rPr>
        <w:t>rok</w:t>
      </w:r>
      <w:proofErr w:type="gramEnd"/>
      <w:r w:rsidRPr="00E8141A">
        <w:rPr>
          <w:i/>
          <w:sz w:val="19"/>
          <w:lang w:val="pl-PL"/>
        </w:rPr>
        <w:t xml:space="preserve"> ………………… | jednostka ……………………………………………………………………………</w:t>
      </w:r>
    </w:p>
    <w:p w14:paraId="671F4350" w14:textId="77777777" w:rsidR="007304A2" w:rsidRPr="00E8141A" w:rsidRDefault="003C5206">
      <w:pPr>
        <w:rPr>
          <w:lang w:val="pl-PL"/>
        </w:rPr>
      </w:pPr>
      <w:r w:rsidRPr="00E8141A">
        <w:rPr>
          <w:i/>
          <w:sz w:val="17"/>
          <w:lang w:val="pl-PL"/>
        </w:rPr>
        <w:t>Rejestr prowadzi się elektronicznie. Dopuszcza się dodawanie kolumn, jeżeli nie narusza to kompletności danych podstawowych.</w:t>
      </w:r>
    </w:p>
    <w:tbl>
      <w:tblPr>
        <w:tblW w:w="13580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930"/>
        <w:gridCol w:w="900"/>
        <w:gridCol w:w="820"/>
        <w:gridCol w:w="1550"/>
        <w:gridCol w:w="1900"/>
        <w:gridCol w:w="1050"/>
        <w:gridCol w:w="1100"/>
        <w:gridCol w:w="950"/>
        <w:gridCol w:w="1100"/>
        <w:gridCol w:w="1300"/>
        <w:gridCol w:w="1550"/>
      </w:tblGrid>
      <w:tr w:rsidR="007304A2" w:rsidRPr="00E8141A" w14:paraId="57AD6969" w14:textId="77777777">
        <w:trPr>
          <w:cantSplit/>
          <w:tblHeader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662EE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Lp.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2126E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Konto / REGON</w:t>
            </w: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DE82D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Nr umowy</w:t>
            </w: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4DABC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Data zawarcia</w:t>
            </w: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C2A91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Kontrahent</w:t>
            </w: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DD7DA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Przedmiot</w:t>
            </w: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29F5D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Wartość netto PLN</w:t>
            </w: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C8025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Wynik kwalifikacji</w:t>
            </w: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0F361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Nr systemowy</w:t>
            </w: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9A48A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Publikacja</w:t>
            </w: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E1E8A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Aktualizacja / status</w:t>
            </w: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A78BD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4"/>
                <w:lang w:val="pl-PL"/>
              </w:rPr>
              <w:t>Uwagi / osoba odpowiedzialna</w:t>
            </w:r>
          </w:p>
        </w:tc>
      </w:tr>
      <w:tr w:rsidR="007304A2" w:rsidRPr="00E8141A" w14:paraId="799F3006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B1CFF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1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84030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743A1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E67B4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14E9C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584E1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B9361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5D6A8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CD544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27E6D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CF89E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EABE9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0BE5BDC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024FB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2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B8EAC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13E9A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F6795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99CCC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50F34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91217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BCA63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40A43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E8493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4D932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1326A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0D5AA58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D6F18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3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FD4D9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97845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BD8EB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1905C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FE9FF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4AD0D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3BB93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3CD09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1AFC6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51190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3A5B8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C7D20AE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F4F88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4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EFBF9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95EE8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ED8A3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DD190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161DB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7E350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C5B8B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4D3CD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2412E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F6A32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DDEA9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71301E0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5BA92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5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74F85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68CE4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BEEA2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2A1BB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75CF6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A2D51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D6E84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99690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5EC95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60123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A76D2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18779253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3BDB9F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6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65362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DB7CB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4D413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CAC92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9464B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E7AD9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FC860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AD94A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2C9EA9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CFAAF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DF6D7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F58B29F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354C0D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7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B356A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102CE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971A1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CFE5F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B58B2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A7EBA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07232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DC7AB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5BA4F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D3F78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CB326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DB91A90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C9292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8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3C50C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F4929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A803E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AA30A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191C9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6A568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8616B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22419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3C543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76B71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59C3C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2B34C5F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3CDBA9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9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C3919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B5850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BE53B3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9DC195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185CE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AFDED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055D7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DF52E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7C5C5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EFF33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533F62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1B82A61" w14:textId="77777777">
        <w:trPr>
          <w:cantSplit/>
          <w:trHeight w:val="430"/>
          <w:jc w:val="center"/>
        </w:trPr>
        <w:tc>
          <w:tcPr>
            <w:tcW w:w="4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85B412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4"/>
                <w:lang w:val="pl-PL"/>
              </w:rPr>
              <w:t>10</w:t>
            </w:r>
          </w:p>
        </w:tc>
        <w:tc>
          <w:tcPr>
            <w:tcW w:w="93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5A156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F38B1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82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2C1BF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39C38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9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0DC72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0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9D680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AD888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9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5A5EC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1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F3E98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30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5331C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1550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A915DB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413EB171" w14:textId="77777777" w:rsidR="007304A2" w:rsidRPr="00E8141A" w:rsidRDefault="003C5206">
      <w:pPr>
        <w:spacing w:before="120" w:after="0"/>
        <w:rPr>
          <w:lang w:val="pl-PL"/>
        </w:rPr>
      </w:pPr>
      <w:r w:rsidRPr="00E8141A">
        <w:rPr>
          <w:i/>
          <w:sz w:val="16"/>
          <w:lang w:val="pl-PL"/>
        </w:rPr>
        <w:t>Daty wpisuje się w formacie RRRR-MM-DD. Wartość ujmuje się bez VAT. W kolumnie „Publikacja” wskazuje się datę i użytkownika publikującego.</w:t>
      </w:r>
    </w:p>
    <w:p w14:paraId="1D2A1824" w14:textId="77777777" w:rsidR="007304A2" w:rsidRPr="00E8141A" w:rsidRDefault="007304A2">
      <w:pPr>
        <w:rPr>
          <w:lang w:val="pl-PL"/>
        </w:rPr>
        <w:sectPr w:rsidR="007304A2" w:rsidRPr="00E8141A">
          <w:pgSz w:w="16838" w:h="11906" w:orient="landscape"/>
          <w:pgMar w:top="964" w:right="850" w:bottom="964" w:left="850" w:header="709" w:footer="709" w:gutter="0"/>
          <w:cols w:space="720"/>
          <w:titlePg/>
          <w:docGrid w:linePitch="360"/>
        </w:sectPr>
      </w:pPr>
    </w:p>
    <w:p w14:paraId="72ECD99E" w14:textId="77777777" w:rsidR="007304A2" w:rsidRPr="00E8141A" w:rsidRDefault="003C5206">
      <w:pPr>
        <w:keepNext/>
        <w:keepLines/>
        <w:spacing w:after="200" w:line="240" w:lineRule="auto"/>
        <w:jc w:val="right"/>
        <w:rPr>
          <w:lang w:val="pl-PL"/>
        </w:rPr>
      </w:pPr>
      <w:r w:rsidRPr="00E8141A">
        <w:rPr>
          <w:sz w:val="17"/>
          <w:lang w:val="pl-PL"/>
        </w:rPr>
        <w:lastRenderedPageBreak/>
        <w:t>Załącznik nr 9</w:t>
      </w:r>
      <w:r w:rsidRPr="00E8141A">
        <w:rPr>
          <w:sz w:val="17"/>
          <w:lang w:val="pl-PL"/>
        </w:rPr>
        <w:br/>
        <w:t>do Procedury kwalifikowania i publikowania</w:t>
      </w:r>
      <w:r w:rsidRPr="00E8141A">
        <w:rPr>
          <w:sz w:val="17"/>
          <w:lang w:val="pl-PL"/>
        </w:rPr>
        <w:br/>
        <w:t>informacji o umowach w CRU JSFP</w:t>
      </w:r>
    </w:p>
    <w:p w14:paraId="0365799D" w14:textId="77777777" w:rsidR="007304A2" w:rsidRPr="00E8141A" w:rsidRDefault="003C5206">
      <w:pPr>
        <w:keepNext/>
        <w:keepLines/>
        <w:spacing w:before="80" w:after="60"/>
        <w:jc w:val="center"/>
        <w:rPr>
          <w:lang w:val="pl-PL"/>
        </w:rPr>
      </w:pPr>
      <w:r w:rsidRPr="00E8141A">
        <w:rPr>
          <w:b/>
          <w:sz w:val="24"/>
          <w:lang w:val="pl-PL"/>
        </w:rPr>
        <w:t>NOTATKA Z KOREKTY LUB AKTUALIZACJI WPISU W CRU JSFP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6350"/>
      </w:tblGrid>
      <w:tr w:rsidR="007304A2" w:rsidRPr="00E8141A" w14:paraId="749FEA2A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F72F3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Jednostka / konto CRU JSFP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DB06C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38819A9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E7405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i data umowy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9C702D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FAD969F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4D1B6C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Numer systemowy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21CC7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E62F505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781DB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Pracownik merytoryczny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19BC8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3AC2C40C" w14:textId="77777777">
        <w:trPr>
          <w:cantSplit/>
          <w:trHeight w:val="33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5E7BA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Data zaistnienia przyczyny zmiany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B9E63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00544F46" w14:textId="77777777">
        <w:trPr>
          <w:cantSplit/>
          <w:trHeight w:val="7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E7CCE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Rodzaj zmiany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ADDF1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[ ] </w:t>
            </w:r>
            <w:proofErr w:type="gramStart"/>
            <w:r w:rsidRPr="00E8141A">
              <w:rPr>
                <w:sz w:val="18"/>
                <w:lang w:val="pl-PL"/>
              </w:rPr>
              <w:t>aneks   [ ] cesja</w:t>
            </w:r>
            <w:proofErr w:type="gramEnd"/>
            <w:r w:rsidRPr="00E8141A">
              <w:rPr>
                <w:sz w:val="18"/>
                <w:lang w:val="pl-PL"/>
              </w:rPr>
              <w:t xml:space="preserve">   [ ] wypowiedzenie   [ ] odstąpienie</w:t>
            </w:r>
            <w:r w:rsidRPr="00E8141A">
              <w:rPr>
                <w:sz w:val="18"/>
                <w:lang w:val="pl-PL"/>
              </w:rPr>
              <w:br/>
              <w:t>[ ] rozwiązanie / wykonanie   [ ] korekta błędu   [ ] finansowanie</w:t>
            </w:r>
            <w:r w:rsidRPr="00E8141A">
              <w:rPr>
                <w:sz w:val="18"/>
                <w:lang w:val="pl-PL"/>
              </w:rPr>
              <w:br/>
              <w:t>[ ] inna: ……………………………………………………………………………</w:t>
            </w:r>
          </w:p>
        </w:tc>
      </w:tr>
      <w:tr w:rsidR="007304A2" w:rsidRPr="00E8141A" w14:paraId="5734362A" w14:textId="77777777">
        <w:trPr>
          <w:cantSplit/>
          <w:trHeight w:val="1000"/>
          <w:jc w:val="center"/>
        </w:trPr>
        <w:tc>
          <w:tcPr>
            <w:tcW w:w="3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71E2B5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Opis przyczyny i podstawa dokumentowa</w:t>
            </w:r>
          </w:p>
        </w:tc>
        <w:tc>
          <w:tcPr>
            <w:tcW w:w="63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130F0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090ED30F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ZAKRES ZMIAN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1850"/>
        <w:gridCol w:w="2200"/>
        <w:gridCol w:w="2200"/>
        <w:gridCol w:w="3100"/>
      </w:tblGrid>
      <w:tr w:rsidR="007304A2" w:rsidRPr="00E8141A" w14:paraId="48609A39" w14:textId="77777777">
        <w:trPr>
          <w:cantSplit/>
          <w:tblHeader/>
          <w:jc w:val="center"/>
        </w:trPr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C3AC36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Pole / informacja</w:t>
            </w: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B24B3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Było</w:t>
            </w: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FC4E4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Jest</w:t>
            </w:r>
          </w:p>
        </w:tc>
        <w:tc>
          <w:tcPr>
            <w:tcW w:w="3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53D6B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6"/>
                <w:lang w:val="pl-PL"/>
              </w:rPr>
              <w:t>Uzasadnienie / dokument</w:t>
            </w:r>
          </w:p>
        </w:tc>
      </w:tr>
      <w:tr w:rsidR="007304A2" w:rsidRPr="00E8141A" w14:paraId="6A731965" w14:textId="77777777">
        <w:trPr>
          <w:cantSplit/>
          <w:trHeight w:val="520"/>
          <w:jc w:val="center"/>
        </w:trPr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09469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E5C61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ECC216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DE912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7E3395C5" w14:textId="77777777">
        <w:trPr>
          <w:cantSplit/>
          <w:trHeight w:val="520"/>
          <w:jc w:val="center"/>
        </w:trPr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A2398A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865B0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5E9A4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511F88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8EB5186" w14:textId="77777777">
        <w:trPr>
          <w:cantSplit/>
          <w:trHeight w:val="520"/>
          <w:jc w:val="center"/>
        </w:trPr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05A00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D8F0F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A0944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649D1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033BDE1" w14:textId="77777777">
        <w:trPr>
          <w:cantSplit/>
          <w:trHeight w:val="520"/>
          <w:jc w:val="center"/>
        </w:trPr>
        <w:tc>
          <w:tcPr>
            <w:tcW w:w="1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A3572C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54167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22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EF9BA4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  <w:tc>
          <w:tcPr>
            <w:tcW w:w="3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32C17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6C08328F" w14:textId="77777777" w:rsidR="007304A2" w:rsidRPr="00E8141A" w:rsidRDefault="003C5206">
      <w:pPr>
        <w:keepNext/>
        <w:keepLines/>
        <w:spacing w:before="160" w:after="80"/>
        <w:rPr>
          <w:lang w:val="pl-PL"/>
        </w:rPr>
      </w:pPr>
      <w:r w:rsidRPr="00E8141A">
        <w:rPr>
          <w:b/>
          <w:sz w:val="20"/>
          <w:lang w:val="pl-PL"/>
        </w:rPr>
        <w:t>KONTROLA ZAKRESU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2350"/>
        <w:gridCol w:w="4150"/>
        <w:gridCol w:w="1100"/>
        <w:gridCol w:w="1100"/>
      </w:tblGrid>
      <w:tr w:rsidR="007304A2" w:rsidRPr="00E8141A" w14:paraId="1125393D" w14:textId="77777777">
        <w:trPr>
          <w:cantSplit/>
          <w:tblHeader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887F4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878CDA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Pytanie / kryterium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335AAB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TAK /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2A12E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b/>
                <w:sz w:val="17"/>
                <w:lang w:val="pl-PL"/>
              </w:rPr>
              <w:t>Uwagi</w:t>
            </w:r>
          </w:p>
        </w:tc>
      </w:tr>
      <w:tr w:rsidR="007304A2" w:rsidRPr="00E8141A" w14:paraId="45647FAE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11878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89A3AF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Sprawdzono wpływ zmiany na wartość umowy.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592F4A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780500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80F77F0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83164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2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FA29A9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Sprawdzono wpływ zmiany na okres i status umowy.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1D150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BBB4A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4E372E7B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790E4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3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257657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 xml:space="preserve">Sprawdzono wpływ zmiany na finansowanie ze środków art. 5 ust. 1 pkt 2-3 </w:t>
            </w:r>
            <w:proofErr w:type="spellStart"/>
            <w:r w:rsidRPr="00E8141A">
              <w:rPr>
                <w:sz w:val="17"/>
                <w:lang w:val="pl-PL"/>
              </w:rPr>
              <w:t>u.</w:t>
            </w:r>
            <w:proofErr w:type="gramStart"/>
            <w:r w:rsidRPr="00E8141A">
              <w:rPr>
                <w:sz w:val="17"/>
                <w:lang w:val="pl-PL"/>
              </w:rPr>
              <w:t>f</w:t>
            </w:r>
            <w:proofErr w:type="gramEnd"/>
            <w:r w:rsidRPr="00E8141A">
              <w:rPr>
                <w:sz w:val="17"/>
                <w:lang w:val="pl-PL"/>
              </w:rPr>
              <w:t>.</w:t>
            </w:r>
            <w:proofErr w:type="gramStart"/>
            <w:r w:rsidRPr="00E8141A">
              <w:rPr>
                <w:sz w:val="17"/>
                <w:lang w:val="pl-PL"/>
              </w:rPr>
              <w:t>p</w:t>
            </w:r>
            <w:proofErr w:type="spellEnd"/>
            <w:proofErr w:type="gramEnd"/>
            <w:r w:rsidRPr="00E8141A">
              <w:rPr>
                <w:sz w:val="17"/>
                <w:lang w:val="pl-PL"/>
              </w:rPr>
              <w:t>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399218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A655D1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6F4D29B9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FF12C1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4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7F4970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Sprawdzono wpływ zmiany na ograniczenia jawności i dane osobowe.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310090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EF7AF7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5D1D1E3A" w14:textId="77777777">
        <w:trPr>
          <w:cantSplit/>
          <w:trHeight w:val="340"/>
          <w:jc w:val="center"/>
        </w:trPr>
        <w:tc>
          <w:tcPr>
            <w:tcW w:w="6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468FCB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5</w:t>
            </w:r>
          </w:p>
        </w:tc>
        <w:tc>
          <w:tcPr>
            <w:tcW w:w="65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076D08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Zaktualizowano Wewnętrzny rejestr CRU JSFP.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EEC9B6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t>[ ] TAK</w:t>
            </w:r>
            <w:r w:rsidRPr="00E8141A">
              <w:rPr>
                <w:sz w:val="17"/>
                <w:lang w:val="pl-PL"/>
              </w:rPr>
              <w:br/>
              <w:t>[ ] NIE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BD240E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  <w:tr w:rsidR="007304A2" w:rsidRPr="00E8141A" w14:paraId="2833F54B" w14:textId="77777777">
        <w:trPr>
          <w:cantSplit/>
          <w:trHeight w:val="42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1D7B8D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Wprowadzenie zmiany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1999F4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proofErr w:type="gramStart"/>
            <w:r w:rsidRPr="00E8141A">
              <w:rPr>
                <w:sz w:val="18"/>
                <w:lang w:val="pl-PL"/>
              </w:rPr>
              <w:t>Data: ……………………………   użytkownik</w:t>
            </w:r>
            <w:proofErr w:type="gramEnd"/>
            <w:r w:rsidRPr="00E8141A">
              <w:rPr>
                <w:sz w:val="18"/>
                <w:lang w:val="pl-PL"/>
              </w:rPr>
              <w:t>: ……………………………………………</w:t>
            </w:r>
          </w:p>
        </w:tc>
      </w:tr>
      <w:tr w:rsidR="007304A2" w:rsidRPr="00E8141A" w14:paraId="549FB580" w14:textId="77777777">
        <w:trPr>
          <w:cantSplit/>
          <w:trHeight w:val="42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55F4F1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Weryfikacja i publikacja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A2B252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 xml:space="preserve">Data i </w:t>
            </w:r>
            <w:proofErr w:type="gramStart"/>
            <w:r w:rsidRPr="00E8141A">
              <w:rPr>
                <w:sz w:val="18"/>
                <w:lang w:val="pl-PL"/>
              </w:rPr>
              <w:t>godzina: ……………………………   użytkownik</w:t>
            </w:r>
            <w:proofErr w:type="gramEnd"/>
            <w:r w:rsidRPr="00E8141A">
              <w:rPr>
                <w:sz w:val="18"/>
                <w:lang w:val="pl-PL"/>
              </w:rPr>
              <w:t>: …………………………………</w:t>
            </w:r>
          </w:p>
        </w:tc>
      </w:tr>
      <w:tr w:rsidR="007304A2" w:rsidRPr="00E8141A" w14:paraId="37A82674" w14:textId="77777777">
        <w:trPr>
          <w:cantSplit/>
          <w:trHeight w:val="42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02D4C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lastRenderedPageBreak/>
              <w:t>Termin ustawowy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AAAC7E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proofErr w:type="gramStart"/>
            <w:r w:rsidRPr="00E8141A">
              <w:rPr>
                <w:sz w:val="18"/>
                <w:lang w:val="pl-PL"/>
              </w:rPr>
              <w:t>………………………………………   [ ] zachowany</w:t>
            </w:r>
            <w:proofErr w:type="gramEnd"/>
            <w:r w:rsidRPr="00E8141A">
              <w:rPr>
                <w:sz w:val="18"/>
                <w:lang w:val="pl-PL"/>
              </w:rPr>
              <w:t xml:space="preserve">   [ ] awaria - okres: ………………………</w:t>
            </w:r>
          </w:p>
        </w:tc>
      </w:tr>
      <w:tr w:rsidR="007304A2" w:rsidRPr="00E8141A" w14:paraId="170C3B3C" w14:textId="77777777">
        <w:trPr>
          <w:cantSplit/>
          <w:trHeight w:val="850"/>
          <w:jc w:val="center"/>
        </w:trPr>
        <w:tc>
          <w:tcPr>
            <w:tcW w:w="30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D81153" w14:textId="77777777" w:rsidR="007304A2" w:rsidRPr="00E8141A" w:rsidRDefault="003C5206">
            <w:pPr>
              <w:spacing w:after="20" w:line="240" w:lineRule="auto"/>
              <w:rPr>
                <w:lang w:val="pl-PL"/>
              </w:rPr>
            </w:pPr>
            <w:r w:rsidRPr="00E8141A">
              <w:rPr>
                <w:sz w:val="18"/>
                <w:lang w:val="pl-PL"/>
              </w:rPr>
              <w:t>Uwagi</w:t>
            </w:r>
          </w:p>
        </w:tc>
        <w:tc>
          <w:tcPr>
            <w:tcW w:w="635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1D672F" w14:textId="77777777" w:rsidR="007304A2" w:rsidRPr="00E8141A" w:rsidRDefault="007304A2">
            <w:pPr>
              <w:spacing w:after="20" w:line="240" w:lineRule="auto"/>
              <w:rPr>
                <w:lang w:val="pl-PL"/>
              </w:rPr>
            </w:pPr>
          </w:p>
        </w:tc>
      </w:tr>
    </w:tbl>
    <w:p w14:paraId="4B493960" w14:textId="77777777" w:rsidR="007304A2" w:rsidRPr="00E8141A" w:rsidRDefault="007304A2">
      <w:pPr>
        <w:spacing w:after="0"/>
        <w:rPr>
          <w:lang w:val="pl-PL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7304A2" w:rsidRPr="00E8141A" w14:paraId="226080E5" w14:textId="77777777">
        <w:trPr>
          <w:cantSplit/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2AE3C7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pracownika merytorycznego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712335" w14:textId="77777777" w:rsidR="007304A2" w:rsidRPr="00E8141A" w:rsidRDefault="003C5206">
            <w:pPr>
              <w:spacing w:after="20" w:line="240" w:lineRule="auto"/>
              <w:jc w:val="center"/>
              <w:rPr>
                <w:lang w:val="pl-PL"/>
              </w:rPr>
            </w:pPr>
            <w:r w:rsidRPr="00E8141A">
              <w:rPr>
                <w:sz w:val="17"/>
                <w:lang w:val="pl-PL"/>
              </w:rPr>
              <w:br/>
              <w:t>........................................................</w:t>
            </w:r>
            <w:r w:rsidRPr="00E8141A">
              <w:rPr>
                <w:sz w:val="17"/>
                <w:lang w:val="pl-PL"/>
              </w:rPr>
              <w:br/>
            </w:r>
            <w:proofErr w:type="gramStart"/>
            <w:r w:rsidRPr="00E8141A">
              <w:rPr>
                <w:sz w:val="17"/>
                <w:lang w:val="pl-PL"/>
              </w:rPr>
              <w:t>data</w:t>
            </w:r>
            <w:proofErr w:type="gramEnd"/>
            <w:r w:rsidRPr="00E8141A">
              <w:rPr>
                <w:sz w:val="17"/>
                <w:lang w:val="pl-PL"/>
              </w:rPr>
              <w:t xml:space="preserve"> i podpis publikującego</w:t>
            </w:r>
          </w:p>
        </w:tc>
      </w:tr>
    </w:tbl>
    <w:p w14:paraId="6B3DA675" w14:textId="77777777" w:rsidR="00050B41" w:rsidRPr="00E8141A" w:rsidRDefault="00050B41">
      <w:pPr>
        <w:rPr>
          <w:lang w:val="pl-PL"/>
        </w:rPr>
      </w:pPr>
    </w:p>
    <w:sectPr w:rsidR="00050B41" w:rsidRPr="00E8141A" w:rsidSect="00034616">
      <w:pgSz w:w="11906" w:h="16838"/>
      <w:pgMar w:top="1247" w:right="1417" w:bottom="1247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CFF1" w14:textId="77777777" w:rsidR="003A1A3A" w:rsidRDefault="003A1A3A">
      <w:pPr>
        <w:spacing w:after="0" w:line="240" w:lineRule="auto"/>
      </w:pPr>
      <w:r>
        <w:separator/>
      </w:r>
    </w:p>
  </w:endnote>
  <w:endnote w:type="continuationSeparator" w:id="0">
    <w:p w14:paraId="66DF20AA" w14:textId="77777777" w:rsidR="003A1A3A" w:rsidRDefault="003A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409BE" w14:textId="4C20060D" w:rsidR="007304A2" w:rsidRDefault="003C5206">
    <w:pPr>
      <w:pStyle w:val="Stopka"/>
      <w:jc w:val="right"/>
    </w:pPr>
    <w:r>
      <w:rPr>
        <w:color w:val="666666"/>
        <w:sz w:val="17"/>
      </w:rPr>
      <w:t xml:space="preserve">Strona </w:t>
    </w:r>
    <w:r>
      <w:rPr>
        <w:color w:val="666666"/>
        <w:sz w:val="17"/>
      </w:rPr>
      <w:fldChar w:fldCharType="begin"/>
    </w:r>
    <w:r>
      <w:rPr>
        <w:color w:val="666666"/>
        <w:sz w:val="17"/>
      </w:rPr>
      <w:instrText>PAGE</w:instrText>
    </w:r>
    <w:r>
      <w:rPr>
        <w:color w:val="666666"/>
        <w:sz w:val="17"/>
      </w:rPr>
      <w:fldChar w:fldCharType="separate"/>
    </w:r>
    <w:r w:rsidR="00C96181">
      <w:rPr>
        <w:noProof/>
        <w:color w:val="666666"/>
        <w:sz w:val="17"/>
      </w:rPr>
      <w:t>20</w:t>
    </w:r>
    <w:r>
      <w:rPr>
        <w:color w:val="666666"/>
        <w:sz w:val="17"/>
      </w:rPr>
      <w:fldChar w:fldCharType="end"/>
    </w:r>
    <w:r>
      <w:rPr>
        <w:color w:val="666666"/>
        <w:sz w:val="17"/>
      </w:rPr>
      <w:t xml:space="preserve"> z </w:t>
    </w:r>
    <w:r>
      <w:rPr>
        <w:color w:val="666666"/>
        <w:sz w:val="17"/>
      </w:rPr>
      <w:fldChar w:fldCharType="begin"/>
    </w:r>
    <w:r>
      <w:rPr>
        <w:color w:val="666666"/>
        <w:sz w:val="17"/>
      </w:rPr>
      <w:instrText>NUMPAGES</w:instrText>
    </w:r>
    <w:r>
      <w:rPr>
        <w:color w:val="666666"/>
        <w:sz w:val="17"/>
      </w:rPr>
      <w:fldChar w:fldCharType="separate"/>
    </w:r>
    <w:r w:rsidR="00C96181">
      <w:rPr>
        <w:noProof/>
        <w:color w:val="666666"/>
        <w:sz w:val="17"/>
      </w:rPr>
      <w:t>23</w:t>
    </w:r>
    <w:r>
      <w:rPr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86CBE" w14:textId="77777777" w:rsidR="003A1A3A" w:rsidRDefault="003A1A3A">
      <w:pPr>
        <w:spacing w:after="0" w:line="240" w:lineRule="auto"/>
      </w:pPr>
      <w:r>
        <w:separator/>
      </w:r>
    </w:p>
  </w:footnote>
  <w:footnote w:type="continuationSeparator" w:id="0">
    <w:p w14:paraId="0F7244AB" w14:textId="77777777" w:rsidR="003A1A3A" w:rsidRDefault="003A1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BD4FF9"/>
    <w:multiLevelType w:val="singleLevel"/>
    <w:tmpl w:val="9E5CD766"/>
    <w:lvl w:ilvl="0">
      <w:start w:val="1"/>
      <w:numFmt w:val="lowerLetter"/>
      <w:suff w:val="space"/>
      <w:lvlText w:val="%1)"/>
      <w:lvlJc w:val="left"/>
      <w:pPr>
        <w:tabs>
          <w:tab w:val="num" w:pos="980"/>
        </w:tabs>
        <w:spacing w:after="70" w:line="260" w:lineRule="auto"/>
        <w:ind w:left="980" w:hanging="340"/>
      </w:pPr>
      <w:rPr>
        <w:rFonts w:ascii="Times New Roman" w:eastAsia="Times New Roman" w:hAnsi="Times New Roman"/>
      </w:rPr>
    </w:lvl>
  </w:abstractNum>
  <w:abstractNum w:abstractNumId="10" w15:restartNumberingAfterBreak="0">
    <w:nsid w:val="41F22521"/>
    <w:multiLevelType w:val="singleLevel"/>
    <w:tmpl w:val="447A7AF4"/>
    <w:lvl w:ilvl="0">
      <w:start w:val="1"/>
      <w:numFmt w:val="decimal"/>
      <w:pStyle w:val="Listapunktowana"/>
      <w:suff w:val="space"/>
      <w:lvlText w:val="%1)"/>
      <w:lvlJc w:val="left"/>
      <w:pPr>
        <w:tabs>
          <w:tab w:val="num" w:pos="620"/>
        </w:tabs>
        <w:spacing w:after="70" w:line="260" w:lineRule="auto"/>
        <w:ind w:left="620" w:hanging="340"/>
      </w:pPr>
      <w:rPr>
        <w:rFonts w:ascii="Times New Roman" w:eastAsia="Times New Roman" w:hAnsi="Times New Roman"/>
      </w:rPr>
    </w:lvl>
  </w:abstractNum>
  <w:abstractNum w:abstractNumId="11" w15:restartNumberingAfterBreak="0">
    <w:nsid w:val="581A1C2B"/>
    <w:multiLevelType w:val="singleLevel"/>
    <w:tmpl w:val="BC14D900"/>
    <w:lvl w:ilvl="0">
      <w:start w:val="1"/>
      <w:numFmt w:val="bullet"/>
      <w:suff w:val="space"/>
      <w:lvlText w:val="–"/>
      <w:lvlJc w:val="left"/>
      <w:pPr>
        <w:tabs>
          <w:tab w:val="num" w:pos="620"/>
        </w:tabs>
        <w:spacing w:after="70" w:line="260" w:lineRule="auto"/>
        <w:ind w:left="620" w:hanging="340"/>
      </w:pPr>
      <w:rPr>
        <w:rFonts w:ascii="Times New Roman" w:eastAsia="Times New Roman" w:hAnsi="Times New Roman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0B41"/>
    <w:rsid w:val="0006063C"/>
    <w:rsid w:val="00147099"/>
    <w:rsid w:val="0015074B"/>
    <w:rsid w:val="0029639D"/>
    <w:rsid w:val="00326F90"/>
    <w:rsid w:val="003A1A3A"/>
    <w:rsid w:val="003C5206"/>
    <w:rsid w:val="005E4EA0"/>
    <w:rsid w:val="006420E1"/>
    <w:rsid w:val="007304A2"/>
    <w:rsid w:val="009B4294"/>
    <w:rsid w:val="009D505E"/>
    <w:rsid w:val="00AA1D8D"/>
    <w:rsid w:val="00B20AF0"/>
    <w:rsid w:val="00B47730"/>
    <w:rsid w:val="00C96181"/>
    <w:rsid w:val="00CB0664"/>
    <w:rsid w:val="00DA1249"/>
    <w:rsid w:val="00E8141A"/>
    <w:rsid w:val="00EF4C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5521F"/>
  <w14:defaultImageDpi w14:val="300"/>
  <w15:docId w15:val="{0D113D7C-A497-AE42-9735-74FC34E4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Times New Roman" w:eastAsia="Times New Roman" w:hAnsi="Times New Roman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620"/>
      </w:tabs>
      <w:spacing w:after="70" w:line="260" w:lineRule="auto"/>
      <w:ind w:left="620" w:hanging="34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620"/>
      </w:tabs>
      <w:spacing w:after="70" w:line="260" w:lineRule="auto"/>
      <w:ind w:left="620" w:hanging="34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620"/>
      </w:tabs>
      <w:spacing w:after="70" w:line="260" w:lineRule="auto"/>
      <w:ind w:left="620" w:hanging="34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620"/>
      </w:tabs>
      <w:spacing w:after="70" w:line="260" w:lineRule="auto"/>
      <w:ind w:left="620" w:hanging="34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620"/>
      </w:tabs>
      <w:spacing w:after="70" w:line="260" w:lineRule="auto"/>
      <w:ind w:left="620" w:hanging="34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Paragraph">
    <w:name w:val="Legal Paragraph"/>
    <w:rPr>
      <w:rFonts w:ascii="Times New Roman" w:eastAsia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0D48C8-8EF1-4E99-8280-1DC8B3FF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23</Pages>
  <Words>5586</Words>
  <Characters>33519</Characters>
  <Application>Microsoft Office Word</Application>
  <DocSecurity>0</DocSecurity>
  <Lines>279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CRU JSFP - Gmina Gozdowo</vt:lpstr>
      <vt:lpstr/>
    </vt:vector>
  </TitlesOfParts>
  <Manager/>
  <Company/>
  <LinksUpToDate>false</LinksUpToDate>
  <CharactersWithSpaces>39027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CRU JSFP - Gmina Gozdowo</dc:title>
  <dc:subject>Projekt zarządzenia Wójta Gminy Gozdowo z kompletem załączników</dc:subject>
  <dc:creator>Urząd Gminy Gozdowo</dc:creator>
  <cp:keywords>CRU JSFP, Gmina Gozdowo, procedura, umowy</cp:keywords>
  <dc:description>Dokument edytowalny przygotowany na podstawie stanu prawnego na 3 sierpnia 2026 r.</dc:description>
  <cp:lastModifiedBy>Dawid Jankowski</cp:lastModifiedBy>
  <cp:revision>5</cp:revision>
  <cp:lastPrinted>2026-08-04T08:22:00Z</cp:lastPrinted>
  <dcterms:created xsi:type="dcterms:W3CDTF">2026-08-03T10:15:00Z</dcterms:created>
  <dcterms:modified xsi:type="dcterms:W3CDTF">2026-08-10T08:13:00Z</dcterms:modified>
  <cp:category/>
</cp:coreProperties>
</file>