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5E2E" w14:textId="2BACEAFF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927CAE">
        <w:rPr>
          <w:rFonts w:ascii="Times New Roman" w:hAnsi="Times New Roman" w:cs="Times New Roman"/>
          <w:b/>
          <w:sz w:val="28"/>
          <w:szCs w:val="28"/>
        </w:rPr>
        <w:t>135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14:paraId="2E560346" w14:textId="77777777" w:rsidR="00096E1A" w:rsidRDefault="00096E1A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Gozdowo</w:t>
      </w:r>
    </w:p>
    <w:p w14:paraId="34C851F2" w14:textId="130337D9" w:rsidR="00096E1A" w:rsidRDefault="00A7252C" w:rsidP="0009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3.11</w:t>
      </w:r>
      <w:r w:rsidR="00CE1FEE">
        <w:rPr>
          <w:rFonts w:ascii="Times New Roman" w:hAnsi="Times New Roman" w:cs="Times New Roman"/>
          <w:b/>
          <w:sz w:val="28"/>
          <w:szCs w:val="28"/>
        </w:rPr>
        <w:t>.2025 rok</w:t>
      </w:r>
    </w:p>
    <w:p w14:paraId="03FC8FA1" w14:textId="0A07EC12" w:rsidR="00096E1A" w:rsidRDefault="00096E1A" w:rsidP="00096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zatwierdzenia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zmian</w:t>
      </w:r>
      <w:r w:rsidR="004F66D1">
        <w:rPr>
          <w:rFonts w:ascii="Times New Roman" w:hAnsi="Times New Roman" w:cs="Times New Roman"/>
          <w:b/>
          <w:sz w:val="24"/>
          <w:szCs w:val="24"/>
        </w:rPr>
        <w:t>y</w:t>
      </w:r>
      <w:r w:rsidR="00A7252C">
        <w:rPr>
          <w:rFonts w:ascii="Times New Roman" w:hAnsi="Times New Roman" w:cs="Times New Roman"/>
          <w:b/>
          <w:sz w:val="24"/>
          <w:szCs w:val="24"/>
        </w:rPr>
        <w:t xml:space="preserve"> nr 4</w:t>
      </w:r>
      <w:r w:rsidR="00C63C1E">
        <w:rPr>
          <w:rFonts w:ascii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hAnsi="Times New Roman" w:cs="Times New Roman"/>
          <w:b/>
          <w:sz w:val="24"/>
          <w:szCs w:val="24"/>
        </w:rPr>
        <w:t xml:space="preserve"> arkusza organizacyjnego Szkoły Podstawowej im. Kardynała Stefana Wyszyńskiego w Lelicach na rok szkolny 2025/2026</w:t>
      </w:r>
    </w:p>
    <w:p w14:paraId="2537C6D3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 podstawie  art. 30 ust.1 ustawy z dnia 8 marca 1990 roku o samorządzie gminnym ( tekst jednolity Dz. U. z </w:t>
      </w:r>
      <w:r>
        <w:rPr>
          <w:rFonts w:ascii="Times New Roman" w:hAnsi="Times New Roman"/>
          <w:sz w:val="24"/>
          <w:szCs w:val="24"/>
        </w:rPr>
        <w:t>2025 roku  poz. 1153</w:t>
      </w:r>
      <w:r>
        <w:rPr>
          <w:rFonts w:ascii="Times New Roman" w:hAnsi="Times New Roman" w:cs="Times New Roman"/>
          <w:sz w:val="24"/>
          <w:szCs w:val="24"/>
        </w:rPr>
        <w:t>), art. 110 ust. 5 w związku z art.29 ust.1 pkt 3</w:t>
      </w:r>
      <w:r w:rsidRPr="009F6C5F">
        <w:rPr>
          <w:rFonts w:ascii="Times New Roman" w:hAnsi="Times New Roman" w:cs="Times New Roman"/>
          <w:sz w:val="24"/>
          <w:szCs w:val="24"/>
        </w:rPr>
        <w:t xml:space="preserve"> ustawy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F6C5F">
        <w:rPr>
          <w:rFonts w:ascii="Times New Roman" w:hAnsi="Times New Roman" w:cs="Times New Roman"/>
          <w:sz w:val="24"/>
          <w:szCs w:val="24"/>
        </w:rPr>
        <w:t>z dnia 14 grudnia 2016 r. Prawo oświatowe (Dz. U z 20</w:t>
      </w:r>
      <w:r>
        <w:rPr>
          <w:rFonts w:ascii="Times New Roman" w:hAnsi="Times New Roman" w:cs="Times New Roman"/>
          <w:sz w:val="24"/>
          <w:szCs w:val="24"/>
        </w:rPr>
        <w:t xml:space="preserve">25 roku </w:t>
      </w:r>
      <w:r w:rsidRPr="009F6C5F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>1043</w:t>
      </w:r>
      <w:r w:rsidRPr="009F6C5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F6C5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F6C5F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 xml:space="preserve"> oraz § 17 ust. 12 rozporządzenia Ministra Edukacji Narodowej  z dnia 28 lutego 2019 roku w sprawie szczegółowej organizacji publicznych szkół i publicznych  przedszkoli (tekst jednolity Dz. U. z 2023 roku</w:t>
      </w:r>
      <w:r w:rsidRPr="002A2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2736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zarządzam co następuje:</w:t>
      </w:r>
    </w:p>
    <w:p w14:paraId="67D3539B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B6209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CCF5B" w14:textId="044F5B5F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 Z</w:t>
      </w:r>
      <w:r w:rsidRPr="00416DE2">
        <w:rPr>
          <w:rFonts w:ascii="Times New Roman" w:hAnsi="Times New Roman" w:cs="Times New Roman"/>
          <w:sz w:val="24"/>
          <w:szCs w:val="24"/>
        </w:rPr>
        <w:t xml:space="preserve">atwierdzam </w:t>
      </w:r>
      <w:r w:rsidR="00A7252C">
        <w:rPr>
          <w:rFonts w:ascii="Times New Roman" w:hAnsi="Times New Roman" w:cs="Times New Roman"/>
          <w:sz w:val="24"/>
          <w:szCs w:val="24"/>
        </w:rPr>
        <w:t>zmianę nr 4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416DE2">
        <w:rPr>
          <w:rFonts w:ascii="Times New Roman" w:hAnsi="Times New Roman" w:cs="Times New Roman"/>
          <w:sz w:val="24"/>
          <w:szCs w:val="24"/>
        </w:rPr>
        <w:t>arkusz</w:t>
      </w:r>
      <w:r>
        <w:rPr>
          <w:rFonts w:ascii="Times New Roman" w:hAnsi="Times New Roman" w:cs="Times New Roman"/>
          <w:sz w:val="24"/>
          <w:szCs w:val="24"/>
        </w:rPr>
        <w:t>a organizacyjnego</w:t>
      </w:r>
      <w:r w:rsidRPr="0041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Szkoły Podstawowej im. Kardynała Stefana Wyszyńskiego </w:t>
      </w:r>
      <w:r w:rsidRPr="00416DE2">
        <w:rPr>
          <w:rFonts w:ascii="Times New Roman" w:hAnsi="Times New Roman" w:cs="Times New Roman"/>
          <w:sz w:val="24"/>
          <w:szCs w:val="24"/>
        </w:rPr>
        <w:t>na rok szkolny 2025/2026</w:t>
      </w:r>
      <w:r>
        <w:rPr>
          <w:rFonts w:ascii="Times New Roman" w:hAnsi="Times New Roman" w:cs="Times New Roman"/>
          <w:sz w:val="24"/>
          <w:szCs w:val="24"/>
        </w:rPr>
        <w:t xml:space="preserve"> - (Załącznik nr 1)</w:t>
      </w:r>
    </w:p>
    <w:p w14:paraId="281BB8F7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3AC94" w14:textId="77777777" w:rsidR="006B0272" w:rsidRDefault="006B0272" w:rsidP="006B02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§ 2. </w:t>
      </w:r>
      <w:r w:rsidRPr="006F261E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1E">
        <w:rPr>
          <w:rFonts w:ascii="Times New Roman" w:hAnsi="Times New Roman" w:cs="Times New Roman"/>
          <w:sz w:val="24"/>
          <w:szCs w:val="24"/>
        </w:rPr>
        <w:t xml:space="preserve">do zatwierdzonego arkusza organizacyjnego należy składać zgodnie z </w:t>
      </w:r>
      <w:r>
        <w:rPr>
          <w:rFonts w:ascii="Times New Roman" w:hAnsi="Times New Roman" w:cs="Times New Roman"/>
          <w:sz w:val="24"/>
          <w:szCs w:val="24"/>
        </w:rPr>
        <w:t>obowiązującymi przepisami</w:t>
      </w:r>
      <w:r>
        <w:rPr>
          <w:rFonts w:ascii="Times New Roman" w:hAnsi="Times New Roman" w:cs="Times New Roman"/>
        </w:rPr>
        <w:t xml:space="preserve"> art. 110 ust. 5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roku Prawo oświatowe (tekst jednolity Dz. U.  z 2025 roku poz. 1043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3EE6A28E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6E818" w14:textId="31D185D9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 Wykonanie zarządzenia powierzam Dyrektorowi Szkoły Podstawowej im. Kardynała Stefana Wyszyńskiego w Lelicach.</w:t>
      </w:r>
    </w:p>
    <w:p w14:paraId="0B32B7A4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BB6AA" w14:textId="77777777" w:rsidR="00096E1A" w:rsidRDefault="00096E1A" w:rsidP="00096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435B786A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607D" w14:textId="77777777" w:rsidR="00096E1A" w:rsidRDefault="00096E1A" w:rsidP="00096E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17E0B" w14:textId="0504E0C0" w:rsidR="00096E1A" w:rsidRDefault="00096E1A" w:rsidP="00CE1F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Wójt Gminy Gozdowo</w:t>
      </w:r>
    </w:p>
    <w:p w14:paraId="1B7D2A30" w14:textId="77777777" w:rsidR="00096E1A" w:rsidRPr="00662B67" w:rsidRDefault="00096E1A" w:rsidP="00096E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Dariusz Kalkowski</w:t>
      </w:r>
    </w:p>
    <w:p w14:paraId="681F6390" w14:textId="72792329" w:rsidR="000C655D" w:rsidRPr="006F261E" w:rsidRDefault="000C655D" w:rsidP="00DA2F11">
      <w:pPr>
        <w:jc w:val="both"/>
        <w:rPr>
          <w:rFonts w:ascii="Times New Roman" w:hAnsi="Times New Roman" w:cs="Times New Roman"/>
        </w:rPr>
      </w:pPr>
    </w:p>
    <w:sectPr w:rsidR="000C655D" w:rsidRPr="006F261E" w:rsidSect="00FD7B2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838A5"/>
    <w:rsid w:val="00096E1A"/>
    <w:rsid w:val="000B1341"/>
    <w:rsid w:val="000C655D"/>
    <w:rsid w:val="000F6740"/>
    <w:rsid w:val="001223E5"/>
    <w:rsid w:val="00215CA4"/>
    <w:rsid w:val="00224CB3"/>
    <w:rsid w:val="00271A3E"/>
    <w:rsid w:val="00284593"/>
    <w:rsid w:val="002B5D74"/>
    <w:rsid w:val="002C5340"/>
    <w:rsid w:val="002E50FE"/>
    <w:rsid w:val="00395192"/>
    <w:rsid w:val="003F6D33"/>
    <w:rsid w:val="004A3760"/>
    <w:rsid w:val="004A7A37"/>
    <w:rsid w:val="004F66D1"/>
    <w:rsid w:val="0055545C"/>
    <w:rsid w:val="0055780F"/>
    <w:rsid w:val="006B0272"/>
    <w:rsid w:val="006D1FA9"/>
    <w:rsid w:val="006D3705"/>
    <w:rsid w:val="006F261E"/>
    <w:rsid w:val="007C2A52"/>
    <w:rsid w:val="00831264"/>
    <w:rsid w:val="00846FB2"/>
    <w:rsid w:val="0085649E"/>
    <w:rsid w:val="008D553C"/>
    <w:rsid w:val="00902D20"/>
    <w:rsid w:val="00927CAE"/>
    <w:rsid w:val="00977892"/>
    <w:rsid w:val="009A0ED9"/>
    <w:rsid w:val="009C4483"/>
    <w:rsid w:val="009C651C"/>
    <w:rsid w:val="00A7252C"/>
    <w:rsid w:val="00A760CE"/>
    <w:rsid w:val="00AD016E"/>
    <w:rsid w:val="00B149A4"/>
    <w:rsid w:val="00B62083"/>
    <w:rsid w:val="00BF770C"/>
    <w:rsid w:val="00C50A49"/>
    <w:rsid w:val="00C63C1E"/>
    <w:rsid w:val="00C7352A"/>
    <w:rsid w:val="00CE1FEE"/>
    <w:rsid w:val="00DA2F11"/>
    <w:rsid w:val="00DB0BE1"/>
    <w:rsid w:val="00E568A7"/>
    <w:rsid w:val="00E56D00"/>
    <w:rsid w:val="00E6182F"/>
    <w:rsid w:val="00F6420A"/>
    <w:rsid w:val="00F838A5"/>
    <w:rsid w:val="00FA2C74"/>
    <w:rsid w:val="00FB782B"/>
    <w:rsid w:val="00FD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508C"/>
  <w15:docId w15:val="{D51A4F2A-1EE9-4AF3-9E0C-4676073F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Gozdowie</dc:creator>
  <cp:keywords/>
  <dc:description/>
  <cp:lastModifiedBy>Jolanta Lewandowska</cp:lastModifiedBy>
  <cp:revision>55</cp:revision>
  <cp:lastPrinted>2025-10-15T05:07:00Z</cp:lastPrinted>
  <dcterms:created xsi:type="dcterms:W3CDTF">2018-05-08T07:55:00Z</dcterms:created>
  <dcterms:modified xsi:type="dcterms:W3CDTF">2025-11-04T07:19:00Z</dcterms:modified>
</cp:coreProperties>
</file>