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0F6285" w14:textId="539F3A73" w:rsidR="00664CB2" w:rsidRPr="00E66131" w:rsidRDefault="00325DE4" w:rsidP="00E66131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E66131">
        <w:rPr>
          <w:rFonts w:ascii="Times New Roman" w:hAnsi="Times New Roman" w:cs="Times New Roman"/>
          <w:b/>
          <w:bCs/>
          <w:sz w:val="24"/>
          <w:szCs w:val="24"/>
        </w:rPr>
        <w:t>Zarządzenie nr</w:t>
      </w:r>
      <w:r w:rsidR="00415C1E" w:rsidRPr="00E661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674AE" w:rsidRPr="00E66131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1A1D44">
        <w:rPr>
          <w:rFonts w:ascii="Times New Roman" w:hAnsi="Times New Roman" w:cs="Times New Roman"/>
          <w:b/>
          <w:bCs/>
          <w:sz w:val="24"/>
          <w:szCs w:val="24"/>
        </w:rPr>
        <w:t>6</w:t>
      </w:r>
      <w:bookmarkStart w:id="0" w:name="_GoBack"/>
      <w:bookmarkEnd w:id="0"/>
      <w:r w:rsidRPr="00E66131">
        <w:rPr>
          <w:rFonts w:ascii="Times New Roman" w:hAnsi="Times New Roman" w:cs="Times New Roman"/>
          <w:b/>
          <w:bCs/>
          <w:sz w:val="24"/>
          <w:szCs w:val="24"/>
        </w:rPr>
        <w:t>/202</w:t>
      </w:r>
      <w:r w:rsidR="00D35F36" w:rsidRPr="00E66131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E661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380AFD4" w14:textId="3445CD73" w:rsidR="005548D3" w:rsidRPr="00E66131" w:rsidRDefault="005548D3" w:rsidP="00E6613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6131">
        <w:rPr>
          <w:rFonts w:ascii="Times New Roman" w:hAnsi="Times New Roman" w:cs="Times New Roman"/>
          <w:b/>
          <w:bCs/>
          <w:sz w:val="24"/>
          <w:szCs w:val="24"/>
        </w:rPr>
        <w:t xml:space="preserve">Wójta Gminy </w:t>
      </w:r>
      <w:r w:rsidR="00A800AE" w:rsidRPr="00E66131">
        <w:rPr>
          <w:rFonts w:ascii="Times New Roman" w:hAnsi="Times New Roman" w:cs="Times New Roman"/>
          <w:b/>
          <w:bCs/>
          <w:sz w:val="24"/>
          <w:szCs w:val="24"/>
        </w:rPr>
        <w:t>Gozdowo</w:t>
      </w:r>
    </w:p>
    <w:p w14:paraId="004F3009" w14:textId="0CC55ABD" w:rsidR="005548D3" w:rsidRPr="00E66131" w:rsidRDefault="005548D3" w:rsidP="00E6613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6131">
        <w:rPr>
          <w:rFonts w:ascii="Times New Roman" w:hAnsi="Times New Roman" w:cs="Times New Roman"/>
          <w:b/>
          <w:bCs/>
          <w:sz w:val="24"/>
          <w:szCs w:val="24"/>
        </w:rPr>
        <w:t xml:space="preserve">z dnia </w:t>
      </w:r>
      <w:r w:rsidR="00D35F36" w:rsidRPr="00E66131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9674AE" w:rsidRPr="00E66131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D35F36" w:rsidRPr="00E661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674AE" w:rsidRPr="00E66131">
        <w:rPr>
          <w:rFonts w:ascii="Times New Roman" w:hAnsi="Times New Roman" w:cs="Times New Roman"/>
          <w:b/>
          <w:bCs/>
          <w:sz w:val="24"/>
          <w:szCs w:val="24"/>
        </w:rPr>
        <w:t>lutego</w:t>
      </w:r>
      <w:r w:rsidRPr="00E66131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D35F36" w:rsidRPr="00E66131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E66131">
        <w:rPr>
          <w:rFonts w:ascii="Times New Roman" w:hAnsi="Times New Roman" w:cs="Times New Roman"/>
          <w:b/>
          <w:bCs/>
          <w:sz w:val="24"/>
          <w:szCs w:val="24"/>
        </w:rPr>
        <w:t xml:space="preserve"> roku.</w:t>
      </w:r>
    </w:p>
    <w:p w14:paraId="322CAAC0" w14:textId="769F5B11" w:rsidR="005548D3" w:rsidRDefault="005548D3" w:rsidP="00325DE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_Hlk101873344"/>
    </w:p>
    <w:p w14:paraId="5A759AC7" w14:textId="2119AE04" w:rsidR="005548D3" w:rsidRDefault="005548D3" w:rsidP="005548D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 sprawie planu finansowego dla wydzielonego rachunk</w:t>
      </w:r>
      <w:r w:rsidR="00116F31">
        <w:rPr>
          <w:rFonts w:ascii="Times New Roman" w:hAnsi="Times New Roman" w:cs="Times New Roman"/>
          <w:b/>
          <w:bCs/>
          <w:sz w:val="24"/>
          <w:szCs w:val="24"/>
        </w:rPr>
        <w:t>u przeznaczonego do gromadzenia i wydatkowania środków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pochodzących z Funduszu Pomoc</w:t>
      </w:r>
      <w:r w:rsidR="00ED7B86">
        <w:rPr>
          <w:rFonts w:ascii="Times New Roman" w:hAnsi="Times New Roman" w:cs="Times New Roman"/>
          <w:b/>
          <w:bCs/>
          <w:sz w:val="24"/>
          <w:szCs w:val="24"/>
        </w:rPr>
        <w:t>y</w:t>
      </w:r>
      <w:r w:rsidR="00E66131">
        <w:rPr>
          <w:rFonts w:ascii="Times New Roman" w:hAnsi="Times New Roman" w:cs="Times New Roman"/>
          <w:b/>
          <w:bCs/>
          <w:sz w:val="24"/>
          <w:szCs w:val="24"/>
        </w:rPr>
        <w:t xml:space="preserve"> Obywatelom Ukrainy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bookmarkEnd w:id="1"/>
    <w:p w14:paraId="6CCD889D" w14:textId="23FEE041" w:rsidR="005548D3" w:rsidRDefault="005548D3" w:rsidP="005548D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54E03CE" w14:textId="514EEDB8" w:rsidR="003B595E" w:rsidRDefault="00604123" w:rsidP="005548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30 ust 2 pkt</w:t>
      </w:r>
      <w:r w:rsidR="007E287B">
        <w:rPr>
          <w:rFonts w:ascii="Times New Roman" w:hAnsi="Times New Roman" w:cs="Times New Roman"/>
          <w:sz w:val="24"/>
          <w:szCs w:val="24"/>
        </w:rPr>
        <w:t xml:space="preserve"> 4 ustawy z dnia 8 marca 1990 r. o samorządzie gminnym (Dz. U. 202</w:t>
      </w:r>
      <w:r w:rsidR="007A0A29">
        <w:rPr>
          <w:rFonts w:ascii="Times New Roman" w:hAnsi="Times New Roman" w:cs="Times New Roman"/>
          <w:sz w:val="24"/>
          <w:szCs w:val="24"/>
        </w:rPr>
        <w:t xml:space="preserve">3 </w:t>
      </w:r>
      <w:r w:rsidR="007E287B">
        <w:rPr>
          <w:rFonts w:ascii="Times New Roman" w:hAnsi="Times New Roman" w:cs="Times New Roman"/>
          <w:sz w:val="24"/>
          <w:szCs w:val="24"/>
        </w:rPr>
        <w:t xml:space="preserve">r. poz. </w:t>
      </w:r>
      <w:r w:rsidR="007A0A29">
        <w:rPr>
          <w:rFonts w:ascii="Times New Roman" w:hAnsi="Times New Roman" w:cs="Times New Roman"/>
          <w:sz w:val="24"/>
          <w:szCs w:val="24"/>
        </w:rPr>
        <w:t>40</w:t>
      </w:r>
      <w:r w:rsidR="003B595E">
        <w:rPr>
          <w:rFonts w:ascii="Times New Roman" w:hAnsi="Times New Roman" w:cs="Times New Roman"/>
          <w:sz w:val="24"/>
          <w:szCs w:val="24"/>
        </w:rPr>
        <w:t>) oraz art. 14 ust 15 ustawy z dnia 12 marca 2022 o pomocy obywatelom Ukrainy w związku z konfliktem zbrojnym na terytorium tego państwa (Dz. U. 202</w:t>
      </w:r>
      <w:r w:rsidR="007A0A29">
        <w:rPr>
          <w:rFonts w:ascii="Times New Roman" w:hAnsi="Times New Roman" w:cs="Times New Roman"/>
          <w:sz w:val="24"/>
          <w:szCs w:val="24"/>
        </w:rPr>
        <w:t>3</w:t>
      </w:r>
      <w:r w:rsidR="003B595E">
        <w:rPr>
          <w:rFonts w:ascii="Times New Roman" w:hAnsi="Times New Roman" w:cs="Times New Roman"/>
          <w:sz w:val="24"/>
          <w:szCs w:val="24"/>
        </w:rPr>
        <w:t xml:space="preserve"> r. poz. </w:t>
      </w:r>
      <w:r w:rsidR="007A0A29">
        <w:rPr>
          <w:rFonts w:ascii="Times New Roman" w:hAnsi="Times New Roman" w:cs="Times New Roman"/>
          <w:sz w:val="24"/>
          <w:szCs w:val="24"/>
        </w:rPr>
        <w:t>103</w:t>
      </w:r>
      <w:r w:rsidR="00ED7B86">
        <w:rPr>
          <w:rFonts w:ascii="Times New Roman" w:hAnsi="Times New Roman" w:cs="Times New Roman"/>
          <w:sz w:val="24"/>
          <w:szCs w:val="24"/>
        </w:rPr>
        <w:t>) – zarządza się,</w:t>
      </w:r>
      <w:r w:rsidR="003B595E">
        <w:rPr>
          <w:rFonts w:ascii="Times New Roman" w:hAnsi="Times New Roman" w:cs="Times New Roman"/>
          <w:sz w:val="24"/>
          <w:szCs w:val="24"/>
        </w:rPr>
        <w:t xml:space="preserve"> co następuje:</w:t>
      </w:r>
    </w:p>
    <w:p w14:paraId="5DCECFCB" w14:textId="77777777" w:rsidR="006D7CE8" w:rsidRDefault="00D04D5B" w:rsidP="00D35F3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4D5B">
        <w:rPr>
          <w:rFonts w:ascii="Times New Roman" w:hAnsi="Times New Roman" w:cs="Times New Roman"/>
          <w:b/>
          <w:bCs/>
          <w:sz w:val="24"/>
          <w:szCs w:val="24"/>
        </w:rPr>
        <w:t>§ 1.</w:t>
      </w:r>
      <w:r w:rsidR="003B595E" w:rsidRPr="00D04D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BB25049" w14:textId="73325899" w:rsidR="00D35F36" w:rsidRDefault="00D35F36" w:rsidP="00D35F36">
      <w:pPr>
        <w:jc w:val="both"/>
        <w:rPr>
          <w:rFonts w:ascii="Times New Roman" w:hAnsi="Times New Roman" w:cs="Times New Roman"/>
          <w:sz w:val="24"/>
          <w:szCs w:val="24"/>
        </w:rPr>
      </w:pPr>
      <w:r w:rsidRPr="00D04D5B">
        <w:rPr>
          <w:rFonts w:ascii="Times New Roman" w:hAnsi="Times New Roman" w:cs="Times New Roman"/>
          <w:sz w:val="24"/>
          <w:szCs w:val="24"/>
        </w:rPr>
        <w:t>Wyodrębnia się rachunki bankowe</w:t>
      </w:r>
      <w:r>
        <w:rPr>
          <w:rFonts w:ascii="Times New Roman" w:hAnsi="Times New Roman" w:cs="Times New Roman"/>
          <w:sz w:val="24"/>
          <w:szCs w:val="24"/>
        </w:rPr>
        <w:t xml:space="preserve"> dochodów </w:t>
      </w:r>
      <w:r w:rsidR="006D7CE8">
        <w:rPr>
          <w:rFonts w:ascii="Times New Roman" w:hAnsi="Times New Roman" w:cs="Times New Roman"/>
          <w:sz w:val="24"/>
          <w:szCs w:val="24"/>
        </w:rPr>
        <w:t xml:space="preserve">i wydatków </w:t>
      </w:r>
      <w:r>
        <w:rPr>
          <w:rFonts w:ascii="Times New Roman" w:hAnsi="Times New Roman" w:cs="Times New Roman"/>
          <w:sz w:val="24"/>
          <w:szCs w:val="24"/>
        </w:rPr>
        <w:t xml:space="preserve">o nr </w:t>
      </w:r>
      <w:r w:rsidR="006D7CE8" w:rsidRPr="006D7CE8">
        <w:rPr>
          <w:rFonts w:ascii="Times New Roman" w:hAnsi="Times New Roman" w:cs="Times New Roman"/>
          <w:sz w:val="24"/>
          <w:szCs w:val="24"/>
        </w:rPr>
        <w:t>79 9038 0004 8490 0299 2000 0310</w:t>
      </w:r>
      <w:r>
        <w:rPr>
          <w:rFonts w:ascii="Times New Roman" w:hAnsi="Times New Roman" w:cs="Times New Roman"/>
          <w:sz w:val="24"/>
          <w:szCs w:val="24"/>
        </w:rPr>
        <w:t xml:space="preserve">, nr </w:t>
      </w:r>
      <w:r w:rsidR="006D7CE8" w:rsidRPr="006D7CE8">
        <w:rPr>
          <w:rFonts w:ascii="Times New Roman" w:hAnsi="Times New Roman" w:cs="Times New Roman"/>
          <w:sz w:val="24"/>
          <w:szCs w:val="24"/>
        </w:rPr>
        <w:t>58 9038 0004 8490 0299 2000 0300</w:t>
      </w:r>
      <w:r w:rsidR="006D7CE8">
        <w:rPr>
          <w:rFonts w:ascii="Times New Roman" w:hAnsi="Times New Roman" w:cs="Times New Roman"/>
          <w:sz w:val="24"/>
          <w:szCs w:val="24"/>
        </w:rPr>
        <w:t xml:space="preserve">, nr </w:t>
      </w:r>
      <w:r w:rsidR="006D7CE8" w:rsidRPr="006D7CE8">
        <w:rPr>
          <w:rFonts w:ascii="Times New Roman" w:hAnsi="Times New Roman" w:cs="Times New Roman"/>
          <w:sz w:val="24"/>
          <w:szCs w:val="24"/>
        </w:rPr>
        <w:t>03 9038 0004 8490 0299 2000 0320</w:t>
      </w:r>
      <w:r w:rsidR="003F424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prowadzone przez Bank Spółdzielczy Stara Biała, Oddział Sierpc, Filia </w:t>
      </w:r>
      <w:r w:rsidR="006D7CE8">
        <w:rPr>
          <w:rFonts w:ascii="Times New Roman" w:hAnsi="Times New Roman" w:cs="Times New Roman"/>
          <w:sz w:val="24"/>
          <w:szCs w:val="24"/>
        </w:rPr>
        <w:t>Gozdowo</w:t>
      </w:r>
      <w:r w:rsidR="00E6613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2070DB8" w14:textId="77777777" w:rsidR="006D7CE8" w:rsidRDefault="00D35F36" w:rsidP="00D35F3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§ 2. </w:t>
      </w:r>
    </w:p>
    <w:p w14:paraId="52BECAD9" w14:textId="3992B619" w:rsidR="00D35F36" w:rsidRDefault="00D35F36" w:rsidP="00D35F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rachunkach, o których mowa w § 1, gromadzone i wydatkowane są środki z Fundusz</w:t>
      </w:r>
      <w:r w:rsidR="003F424B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Pomocy.</w:t>
      </w:r>
    </w:p>
    <w:p w14:paraId="26A4ABE5" w14:textId="77777777" w:rsidR="006D7CE8" w:rsidRDefault="00D35F36" w:rsidP="00D35F3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57391">
        <w:rPr>
          <w:rFonts w:ascii="Times New Roman" w:hAnsi="Times New Roman" w:cs="Times New Roman"/>
          <w:b/>
          <w:bCs/>
          <w:sz w:val="24"/>
          <w:szCs w:val="24"/>
        </w:rPr>
        <w:t>§ 3.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2532560" w14:textId="53D75649" w:rsidR="00657391" w:rsidRDefault="00D35F36" w:rsidP="00D35F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Ustala się plan finansowy na 2023 rok dla środków z Funduszu Pomocy, zgodnie z załącznikiem</w:t>
      </w:r>
      <w:r w:rsidR="00E66131">
        <w:rPr>
          <w:rFonts w:ascii="Times New Roman" w:hAnsi="Times New Roman" w:cs="Times New Roman"/>
          <w:sz w:val="24"/>
          <w:szCs w:val="24"/>
        </w:rPr>
        <w:t xml:space="preserve"> nr 1</w:t>
      </w:r>
      <w:r>
        <w:rPr>
          <w:rFonts w:ascii="Times New Roman" w:hAnsi="Times New Roman" w:cs="Times New Roman"/>
          <w:sz w:val="24"/>
          <w:szCs w:val="24"/>
        </w:rPr>
        <w:t xml:space="preserve"> do niniejszego zarządzenia. </w:t>
      </w:r>
    </w:p>
    <w:p w14:paraId="7A07C77B" w14:textId="77777777" w:rsidR="006D7CE8" w:rsidRDefault="00657391" w:rsidP="005548D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D35F36"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14:paraId="06A61908" w14:textId="77777777" w:rsidR="00E66131" w:rsidRDefault="00E66131" w:rsidP="00E6613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66131">
        <w:rPr>
          <w:rFonts w:ascii="Times New Roman" w:eastAsia="Calibri" w:hAnsi="Times New Roman" w:cs="Times New Roman"/>
          <w:sz w:val="24"/>
          <w:szCs w:val="24"/>
        </w:rPr>
        <w:t>Wykonanie Zarządzenia powierzam Skarbnikowi Gminy, Kierownikom Referatów Urzędu Gminy i Kierownikom jednostek organizacyjnych, które realizują zadania finansowane ze środków Funduszu Pomocy Obywatelom Ukrainy.</w:t>
      </w:r>
      <w:r w:rsidRPr="00E66131">
        <w:rPr>
          <w:rFonts w:ascii="Times New Roman" w:eastAsia="Calibri" w:hAnsi="Times New Roman" w:cs="Times New Roman"/>
          <w:sz w:val="24"/>
          <w:szCs w:val="24"/>
        </w:rPr>
        <w:br/>
      </w:r>
    </w:p>
    <w:p w14:paraId="37139E21" w14:textId="78201CB6" w:rsidR="00E66131" w:rsidRDefault="00E66131" w:rsidP="00E6613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§ 5. </w:t>
      </w:r>
    </w:p>
    <w:p w14:paraId="12D08E2E" w14:textId="177CAFEC" w:rsidR="00D04D5B" w:rsidRPr="00657391" w:rsidRDefault="00657391" w:rsidP="005548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Zarządzenie wchodzi w życie z dniem podpisania.  </w:t>
      </w:r>
    </w:p>
    <w:p w14:paraId="0F9D090A" w14:textId="32D4C356" w:rsidR="00657391" w:rsidRDefault="0065739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7569B80" w14:textId="40984E7F" w:rsidR="00104E97" w:rsidRDefault="00104E9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E08458A" w14:textId="0E608C16" w:rsidR="00104E97" w:rsidRDefault="00104E9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8EAF060" w14:textId="5814582F" w:rsidR="00104E97" w:rsidRDefault="00104E9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F87DD97" w14:textId="3A4CAD84" w:rsidR="00104E97" w:rsidRDefault="00104E9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AA97B9E" w14:textId="42F82DFF" w:rsidR="00104E97" w:rsidRDefault="00104E9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385F782" w14:textId="25752725" w:rsidR="00104E97" w:rsidRDefault="00104E9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104E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163"/>
    <w:rsid w:val="0001650C"/>
    <w:rsid w:val="0002585C"/>
    <w:rsid w:val="00027AC0"/>
    <w:rsid w:val="00046831"/>
    <w:rsid w:val="000547F2"/>
    <w:rsid w:val="000B0F27"/>
    <w:rsid w:val="000E6015"/>
    <w:rsid w:val="000F42EB"/>
    <w:rsid w:val="00104E97"/>
    <w:rsid w:val="00116F31"/>
    <w:rsid w:val="00192961"/>
    <w:rsid w:val="001A1D44"/>
    <w:rsid w:val="001B2E9B"/>
    <w:rsid w:val="001F3B52"/>
    <w:rsid w:val="00227CFD"/>
    <w:rsid w:val="002646FE"/>
    <w:rsid w:val="00273197"/>
    <w:rsid w:val="002B5758"/>
    <w:rsid w:val="002C56D1"/>
    <w:rsid w:val="003103C3"/>
    <w:rsid w:val="003219A5"/>
    <w:rsid w:val="00323597"/>
    <w:rsid w:val="00325DE4"/>
    <w:rsid w:val="003414C0"/>
    <w:rsid w:val="00377BD3"/>
    <w:rsid w:val="003A5847"/>
    <w:rsid w:val="003B595E"/>
    <w:rsid w:val="003C4F66"/>
    <w:rsid w:val="003D5C7E"/>
    <w:rsid w:val="003F424B"/>
    <w:rsid w:val="003F5316"/>
    <w:rsid w:val="00415C1E"/>
    <w:rsid w:val="00416E7D"/>
    <w:rsid w:val="00425163"/>
    <w:rsid w:val="00437C52"/>
    <w:rsid w:val="004B54E6"/>
    <w:rsid w:val="005048DC"/>
    <w:rsid w:val="00504B84"/>
    <w:rsid w:val="005548D3"/>
    <w:rsid w:val="005A050E"/>
    <w:rsid w:val="005B29FC"/>
    <w:rsid w:val="005D1499"/>
    <w:rsid w:val="005E5613"/>
    <w:rsid w:val="005F7A4E"/>
    <w:rsid w:val="00604123"/>
    <w:rsid w:val="0062022F"/>
    <w:rsid w:val="00657391"/>
    <w:rsid w:val="00661881"/>
    <w:rsid w:val="00663656"/>
    <w:rsid w:val="00664CB2"/>
    <w:rsid w:val="006A1917"/>
    <w:rsid w:val="006D474C"/>
    <w:rsid w:val="006D7CE8"/>
    <w:rsid w:val="006F25C4"/>
    <w:rsid w:val="007044AF"/>
    <w:rsid w:val="00780110"/>
    <w:rsid w:val="007A0A29"/>
    <w:rsid w:val="007B3F42"/>
    <w:rsid w:val="007E088C"/>
    <w:rsid w:val="007E287B"/>
    <w:rsid w:val="008055D4"/>
    <w:rsid w:val="00811FF0"/>
    <w:rsid w:val="00827788"/>
    <w:rsid w:val="0083292B"/>
    <w:rsid w:val="00865BF0"/>
    <w:rsid w:val="008D0E4A"/>
    <w:rsid w:val="008E0C37"/>
    <w:rsid w:val="008E4B12"/>
    <w:rsid w:val="008F0511"/>
    <w:rsid w:val="008F5F04"/>
    <w:rsid w:val="009674AE"/>
    <w:rsid w:val="00972311"/>
    <w:rsid w:val="00974CD6"/>
    <w:rsid w:val="009832E8"/>
    <w:rsid w:val="009F41A3"/>
    <w:rsid w:val="00A04A1C"/>
    <w:rsid w:val="00A123BA"/>
    <w:rsid w:val="00A800AE"/>
    <w:rsid w:val="00AC5B61"/>
    <w:rsid w:val="00AF3ACA"/>
    <w:rsid w:val="00B33B9A"/>
    <w:rsid w:val="00B73920"/>
    <w:rsid w:val="00B77F39"/>
    <w:rsid w:val="00BB2757"/>
    <w:rsid w:val="00BB698D"/>
    <w:rsid w:val="00BD79FC"/>
    <w:rsid w:val="00BF45B4"/>
    <w:rsid w:val="00C33985"/>
    <w:rsid w:val="00C431A9"/>
    <w:rsid w:val="00C53E96"/>
    <w:rsid w:val="00D00EE0"/>
    <w:rsid w:val="00D04D5B"/>
    <w:rsid w:val="00D17939"/>
    <w:rsid w:val="00D35F36"/>
    <w:rsid w:val="00DC5855"/>
    <w:rsid w:val="00E11222"/>
    <w:rsid w:val="00E11619"/>
    <w:rsid w:val="00E66131"/>
    <w:rsid w:val="00ED7B86"/>
    <w:rsid w:val="00F158A3"/>
    <w:rsid w:val="00F91714"/>
    <w:rsid w:val="00FB2878"/>
    <w:rsid w:val="00FD34F9"/>
    <w:rsid w:val="00FE5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F6AE9"/>
  <w15:chartTrackingRefBased/>
  <w15:docId w15:val="{056499DF-E007-4916-9568-D2B31CD4B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4E97"/>
    <w:pPr>
      <w:ind w:left="720"/>
      <w:contextualSpacing/>
    </w:pPr>
  </w:style>
  <w:style w:type="table" w:styleId="Tabela-Siatka">
    <w:name w:val="Table Grid"/>
    <w:basedOn w:val="Standardowy"/>
    <w:uiPriority w:val="39"/>
    <w:rsid w:val="00104E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B54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54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184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Rościszewo</dc:creator>
  <cp:keywords/>
  <dc:description/>
  <cp:lastModifiedBy>Lidia Siemiątkowska</cp:lastModifiedBy>
  <cp:revision>11</cp:revision>
  <cp:lastPrinted>2023-03-22T11:53:00Z</cp:lastPrinted>
  <dcterms:created xsi:type="dcterms:W3CDTF">2023-02-10T11:37:00Z</dcterms:created>
  <dcterms:modified xsi:type="dcterms:W3CDTF">2023-03-23T06:42:00Z</dcterms:modified>
</cp:coreProperties>
</file>