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F8F" w:rsidRPr="00FB14C9" w:rsidRDefault="00470805" w:rsidP="00FB14C9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</w:t>
      </w:r>
      <w:bookmarkStart w:id="0" w:name="_GoBack"/>
      <w:bookmarkEnd w:id="0"/>
      <w:r w:rsidR="004044F0">
        <w:rPr>
          <w:rFonts w:ascii="Times New Roman" w:hAnsi="Times New Roman" w:cs="Times New Roman"/>
          <w:b/>
          <w:sz w:val="28"/>
        </w:rPr>
        <w:t>ZARZĄDZENIE nr</w:t>
      </w:r>
      <w:r w:rsidR="00D45EBD" w:rsidRPr="00D45EBD">
        <w:rPr>
          <w:rFonts w:ascii="Times New Roman" w:hAnsi="Times New Roman" w:cs="Times New Roman"/>
          <w:b/>
          <w:sz w:val="28"/>
        </w:rPr>
        <w:t xml:space="preserve">  </w:t>
      </w:r>
      <w:r w:rsidR="004044F0">
        <w:rPr>
          <w:rFonts w:ascii="Times New Roman" w:hAnsi="Times New Roman" w:cs="Times New Roman"/>
          <w:b/>
          <w:sz w:val="28"/>
        </w:rPr>
        <w:t>93</w:t>
      </w:r>
      <w:r w:rsidR="00D45EBD" w:rsidRPr="00D45EBD">
        <w:rPr>
          <w:rFonts w:ascii="Times New Roman" w:hAnsi="Times New Roman" w:cs="Times New Roman"/>
          <w:b/>
          <w:sz w:val="28"/>
        </w:rPr>
        <w:t>/2024</w:t>
      </w:r>
    </w:p>
    <w:p w:rsidR="00D45EBD" w:rsidRPr="00D45EBD" w:rsidRDefault="00D45EBD" w:rsidP="009806D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45EBD">
        <w:rPr>
          <w:rFonts w:ascii="Times New Roman" w:hAnsi="Times New Roman" w:cs="Times New Roman"/>
          <w:b/>
          <w:sz w:val="24"/>
        </w:rPr>
        <w:t>Wójta Gminy Gozdowo</w:t>
      </w:r>
    </w:p>
    <w:p w:rsidR="00D45EBD" w:rsidRPr="00D45EBD" w:rsidRDefault="00634E9A" w:rsidP="009806D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</w:t>
      </w:r>
      <w:r w:rsidR="00D45EBD" w:rsidRPr="00D45EBD">
        <w:rPr>
          <w:rFonts w:ascii="Times New Roman" w:hAnsi="Times New Roman" w:cs="Times New Roman"/>
          <w:b/>
          <w:sz w:val="24"/>
        </w:rPr>
        <w:t xml:space="preserve"> dnia 7 sierpnia 2024 r.</w:t>
      </w:r>
    </w:p>
    <w:p w:rsidR="00D45EBD" w:rsidRPr="00D45EBD" w:rsidRDefault="00D45EBD" w:rsidP="009806D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45EBD">
        <w:rPr>
          <w:rFonts w:ascii="Times New Roman" w:hAnsi="Times New Roman" w:cs="Times New Roman"/>
          <w:b/>
          <w:sz w:val="24"/>
        </w:rPr>
        <w:t>w sprawie powołania Koordynatora do spraw dostępności.</w:t>
      </w:r>
    </w:p>
    <w:p w:rsidR="00D45EBD" w:rsidRDefault="00D45EBD" w:rsidP="009806D6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D45EBD" w:rsidRPr="00D45EBD" w:rsidRDefault="00D45EBD" w:rsidP="009806D6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D45EBD" w:rsidRPr="00D45EBD" w:rsidRDefault="00D45EBD" w:rsidP="009806D6">
      <w:pPr>
        <w:spacing w:line="360" w:lineRule="auto"/>
        <w:rPr>
          <w:rFonts w:ascii="Times New Roman" w:hAnsi="Times New Roman" w:cs="Times New Roman"/>
          <w:sz w:val="24"/>
        </w:rPr>
      </w:pPr>
      <w:r w:rsidRPr="00D45EBD">
        <w:rPr>
          <w:rFonts w:ascii="Times New Roman" w:hAnsi="Times New Roman" w:cs="Times New Roman"/>
          <w:sz w:val="24"/>
        </w:rPr>
        <w:t>Na podstawie art.31 i art.33 ust.3 i 5 ustawy z dnia 8 marca 1990 r. o samorządzie gminnym (Dz. U. z 2024 r. poz. 609) oraz art. 14 ust.1 ustawy z dnia 19 lipca 2019 r. o zapewnianiu dostępności osobom ze szczególnymi potrzebami (Dz. U. z 2022 r. poz. 2240)</w:t>
      </w:r>
    </w:p>
    <w:p w:rsidR="00D45EBD" w:rsidRDefault="00D45EBD" w:rsidP="009806D6">
      <w:pPr>
        <w:spacing w:line="360" w:lineRule="auto"/>
        <w:rPr>
          <w:rFonts w:ascii="Times New Roman" w:hAnsi="Times New Roman" w:cs="Times New Roman"/>
          <w:sz w:val="24"/>
        </w:rPr>
      </w:pPr>
    </w:p>
    <w:p w:rsidR="00D45EBD" w:rsidRPr="00D45EBD" w:rsidRDefault="00D45EBD" w:rsidP="009806D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45EBD">
        <w:rPr>
          <w:rFonts w:ascii="Times New Roman" w:hAnsi="Times New Roman" w:cs="Times New Roman"/>
          <w:b/>
          <w:sz w:val="24"/>
        </w:rPr>
        <w:t>§ 1.</w:t>
      </w:r>
    </w:p>
    <w:p w:rsidR="00D45EBD" w:rsidRDefault="00D45EBD" w:rsidP="009806D6">
      <w:pPr>
        <w:spacing w:line="360" w:lineRule="auto"/>
        <w:rPr>
          <w:rFonts w:ascii="Times New Roman" w:hAnsi="Times New Roman" w:cs="Times New Roman"/>
          <w:sz w:val="24"/>
        </w:rPr>
      </w:pPr>
      <w:r w:rsidRPr="00D45EBD">
        <w:rPr>
          <w:rFonts w:ascii="Times New Roman" w:hAnsi="Times New Roman" w:cs="Times New Roman"/>
          <w:sz w:val="24"/>
        </w:rPr>
        <w:t>Powołuję Pana Sławomira Krystek – Sekretarz Gminy na koordynatora do spraw dostępności na terenie</w:t>
      </w:r>
      <w:r w:rsidR="00FD1AAF">
        <w:rPr>
          <w:rFonts w:ascii="Times New Roman" w:hAnsi="Times New Roman" w:cs="Times New Roman"/>
          <w:sz w:val="24"/>
        </w:rPr>
        <w:t xml:space="preserve"> Gminy Gozdowo, zwanym dalej ,,</w:t>
      </w:r>
      <w:r w:rsidRPr="00D45EBD">
        <w:rPr>
          <w:rFonts w:ascii="Times New Roman" w:hAnsi="Times New Roman" w:cs="Times New Roman"/>
          <w:sz w:val="24"/>
        </w:rPr>
        <w:t>Koordynatorem”.</w:t>
      </w:r>
    </w:p>
    <w:p w:rsidR="00D45EBD" w:rsidRDefault="00D45EBD" w:rsidP="009806D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45EBD">
        <w:rPr>
          <w:rFonts w:ascii="Times New Roman" w:hAnsi="Times New Roman" w:cs="Times New Roman"/>
          <w:b/>
          <w:sz w:val="24"/>
        </w:rPr>
        <w:t>§</w:t>
      </w:r>
      <w:r>
        <w:rPr>
          <w:rFonts w:ascii="Times New Roman" w:hAnsi="Times New Roman" w:cs="Times New Roman"/>
          <w:b/>
          <w:sz w:val="24"/>
        </w:rPr>
        <w:t xml:space="preserve"> 2.</w:t>
      </w:r>
    </w:p>
    <w:p w:rsidR="00D45EBD" w:rsidRDefault="00D45EBD" w:rsidP="009806D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Koordynatora w szczególności należy:</w:t>
      </w:r>
    </w:p>
    <w:p w:rsidR="00FD1AAF" w:rsidRDefault="00FD1AAF" w:rsidP="009806D6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wsparcie osób ze szczególnymi potrzebami w dostępie do usług świadczonych przez urząd,</w:t>
      </w:r>
    </w:p>
    <w:p w:rsidR="00FD1AAF" w:rsidRDefault="00FD1AAF" w:rsidP="009806D6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przygotowanie i koordynacja wdrożenia planu działania na rzecz poprawy zapewnienia dostępności osobom ze szczególnymi potrzebami, zgodnie z minimalnymi wymaganiami służącymi zapewnieniu dostępności, określonymi w art. 6 ustawy z dnia 19 lipca 2019 r. o zapewnianiu dostępności osobom ze szczególnymi potrzebami,</w:t>
      </w:r>
    </w:p>
    <w:p w:rsidR="00FD1AAF" w:rsidRDefault="00FD1AAF" w:rsidP="009806D6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monitorowanie działalności Urzędu Gminy Gozdowo oraz kierowników gminnych jednostek organizacyjnych w zakresie zapewnienia dostępności osobom ze szczególnymi potrzebami,</w:t>
      </w:r>
    </w:p>
    <w:p w:rsidR="00FD1AAF" w:rsidRDefault="00FD1AAF" w:rsidP="009806D6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przedstawianie Wójtowi Gminy bieżących informacji o podejmowanych działaniach z zakresu realizowanych zadań,</w:t>
      </w:r>
    </w:p>
    <w:p w:rsidR="00FD1AAF" w:rsidRPr="00387453" w:rsidRDefault="00FD1AAF" w:rsidP="009806D6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sporządzenie raportu zbiorczego o stanie zapewniania dostępności osobom ze szczególnymi potrzebami.</w:t>
      </w:r>
    </w:p>
    <w:p w:rsidR="00FD1AAF" w:rsidRDefault="00FD1AAF" w:rsidP="009806D6">
      <w:pPr>
        <w:pStyle w:val="Akapitzlist"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</w:t>
      </w:r>
      <w:r w:rsidRPr="00FD1AAF">
        <w:rPr>
          <w:rFonts w:ascii="Times New Roman" w:hAnsi="Times New Roman" w:cs="Times New Roman"/>
          <w:b/>
          <w:sz w:val="24"/>
        </w:rPr>
        <w:t>§</w:t>
      </w:r>
      <w:r>
        <w:rPr>
          <w:rFonts w:ascii="Times New Roman" w:hAnsi="Times New Roman" w:cs="Times New Roman"/>
          <w:b/>
          <w:sz w:val="24"/>
        </w:rPr>
        <w:t xml:space="preserve"> 3.</w:t>
      </w:r>
    </w:p>
    <w:p w:rsidR="00FD1AAF" w:rsidRDefault="00FD1AAF" w:rsidP="009806D6">
      <w:pPr>
        <w:pStyle w:val="Akapitzlist"/>
        <w:spacing w:line="360" w:lineRule="auto"/>
        <w:ind w:left="0" w:firstLine="720"/>
        <w:rPr>
          <w:rFonts w:ascii="Times New Roman" w:hAnsi="Times New Roman" w:cs="Times New Roman"/>
          <w:sz w:val="24"/>
        </w:rPr>
      </w:pPr>
    </w:p>
    <w:p w:rsidR="009806D6" w:rsidRDefault="009806D6" w:rsidP="009806D6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Zobowiązuję:</w:t>
      </w:r>
    </w:p>
    <w:p w:rsidR="009806D6" w:rsidRDefault="009806D6" w:rsidP="009806D6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9806D6" w:rsidRDefault="009806D6" w:rsidP="009806D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pracowników Urzędu Gminy w Gozdowie do udzielenia niezbędnej pomocy i wsparcia Koordynatorowi w zakresie realizacji zadań wynikających z ustawy z dnia 19 lipca 2019 r. o zapewnianiu dostępności osobom ze szczególnymi potrzebami,</w:t>
      </w:r>
    </w:p>
    <w:p w:rsidR="009806D6" w:rsidRDefault="009806D6" w:rsidP="009806D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kierowników jednostek organizacyjnych Gminy Gozdowo do realiza</w:t>
      </w:r>
      <w:r w:rsidR="00387453">
        <w:rPr>
          <w:rFonts w:ascii="Times New Roman" w:hAnsi="Times New Roman" w:cs="Times New Roman"/>
          <w:sz w:val="24"/>
        </w:rPr>
        <w:t>cji obowiązków wymaganych ustawą</w:t>
      </w:r>
      <w:r>
        <w:rPr>
          <w:rFonts w:ascii="Times New Roman" w:hAnsi="Times New Roman" w:cs="Times New Roman"/>
          <w:sz w:val="24"/>
        </w:rPr>
        <w:t xml:space="preserve"> oraz ścisłej współpracy z Koordynatorem.</w:t>
      </w:r>
    </w:p>
    <w:p w:rsidR="009806D6" w:rsidRDefault="009806D6" w:rsidP="009806D6">
      <w:pPr>
        <w:pStyle w:val="Akapitzlist"/>
        <w:rPr>
          <w:rFonts w:ascii="Times New Roman" w:hAnsi="Times New Roman" w:cs="Times New Roman"/>
          <w:b/>
          <w:sz w:val="24"/>
        </w:rPr>
      </w:pPr>
    </w:p>
    <w:p w:rsidR="009806D6" w:rsidRPr="009806D6" w:rsidRDefault="009806D6" w:rsidP="009806D6">
      <w:pPr>
        <w:pStyle w:val="Akapitzlist"/>
        <w:spacing w:line="360" w:lineRule="auto"/>
        <w:ind w:hanging="862"/>
        <w:jc w:val="center"/>
        <w:rPr>
          <w:rFonts w:ascii="Times New Roman" w:hAnsi="Times New Roman" w:cs="Times New Roman"/>
          <w:b/>
          <w:sz w:val="24"/>
        </w:rPr>
      </w:pPr>
      <w:r w:rsidRPr="009806D6">
        <w:rPr>
          <w:rFonts w:ascii="Times New Roman" w:hAnsi="Times New Roman" w:cs="Times New Roman"/>
          <w:b/>
          <w:sz w:val="24"/>
        </w:rPr>
        <w:t>§ 4.</w:t>
      </w:r>
    </w:p>
    <w:p w:rsidR="009806D6" w:rsidRDefault="009806D6" w:rsidP="009806D6">
      <w:pPr>
        <w:pStyle w:val="Akapitzlist"/>
        <w:spacing w:line="360" w:lineRule="auto"/>
        <w:ind w:hanging="862"/>
        <w:jc w:val="center"/>
        <w:rPr>
          <w:rFonts w:ascii="Times New Roman" w:hAnsi="Times New Roman" w:cs="Times New Roman"/>
          <w:b/>
          <w:sz w:val="24"/>
        </w:rPr>
      </w:pPr>
    </w:p>
    <w:p w:rsidR="009806D6" w:rsidRDefault="009806D6" w:rsidP="009806D6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9806D6">
        <w:rPr>
          <w:rFonts w:ascii="Times New Roman" w:hAnsi="Times New Roman" w:cs="Times New Roman"/>
          <w:sz w:val="24"/>
        </w:rPr>
        <w:t>Wykonanie zarządzenia powierzam Sekretarzowi Gminy.</w:t>
      </w:r>
    </w:p>
    <w:p w:rsidR="009806D6" w:rsidRPr="009806D6" w:rsidRDefault="009806D6" w:rsidP="009806D6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</w:p>
    <w:p w:rsidR="009806D6" w:rsidRPr="009806D6" w:rsidRDefault="009806D6" w:rsidP="009806D6">
      <w:pPr>
        <w:pStyle w:val="Akapitzlist"/>
        <w:spacing w:line="360" w:lineRule="auto"/>
        <w:ind w:hanging="862"/>
        <w:jc w:val="center"/>
        <w:rPr>
          <w:rFonts w:ascii="Times New Roman" w:hAnsi="Times New Roman" w:cs="Times New Roman"/>
          <w:b/>
          <w:sz w:val="24"/>
        </w:rPr>
      </w:pPr>
      <w:r w:rsidRPr="009806D6">
        <w:rPr>
          <w:rFonts w:ascii="Times New Roman" w:hAnsi="Times New Roman" w:cs="Times New Roman"/>
          <w:b/>
          <w:sz w:val="24"/>
        </w:rPr>
        <w:t>§ 5.</w:t>
      </w:r>
    </w:p>
    <w:p w:rsidR="00D45EBD" w:rsidRDefault="009806D6" w:rsidP="009806D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9806D6" w:rsidRDefault="009806D6" w:rsidP="009806D6">
      <w:pPr>
        <w:spacing w:line="360" w:lineRule="auto"/>
        <w:jc w:val="right"/>
        <w:rPr>
          <w:rFonts w:ascii="Times New Roman" w:hAnsi="Times New Roman" w:cs="Times New Roman"/>
          <w:sz w:val="24"/>
        </w:rPr>
      </w:pPr>
    </w:p>
    <w:p w:rsidR="009806D6" w:rsidRDefault="009806D6" w:rsidP="009806D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Wójt Gminy                          </w:t>
      </w:r>
    </w:p>
    <w:p w:rsidR="009806D6" w:rsidRPr="00D45EBD" w:rsidRDefault="009806D6" w:rsidP="009806D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/-/ Dariusz Kalkowski                                                                                                            </w:t>
      </w:r>
    </w:p>
    <w:sectPr w:rsidR="009806D6" w:rsidRPr="00D45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9102B"/>
    <w:multiLevelType w:val="hybridMultilevel"/>
    <w:tmpl w:val="F162DB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20797"/>
    <w:multiLevelType w:val="hybridMultilevel"/>
    <w:tmpl w:val="AFBC6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75DE7"/>
    <w:multiLevelType w:val="hybridMultilevel"/>
    <w:tmpl w:val="CB6C7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94890"/>
    <w:multiLevelType w:val="hybridMultilevel"/>
    <w:tmpl w:val="108AD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73941"/>
    <w:multiLevelType w:val="hybridMultilevel"/>
    <w:tmpl w:val="F1644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4F"/>
    <w:rsid w:val="00387453"/>
    <w:rsid w:val="004044F0"/>
    <w:rsid w:val="00470805"/>
    <w:rsid w:val="005A4F8F"/>
    <w:rsid w:val="00634E9A"/>
    <w:rsid w:val="009806D6"/>
    <w:rsid w:val="00B4114F"/>
    <w:rsid w:val="00CB7B2B"/>
    <w:rsid w:val="00D45EBD"/>
    <w:rsid w:val="00FB14C9"/>
    <w:rsid w:val="00FD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E8A33-02FA-49C3-86F2-7104E032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5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Broniszewska</dc:creator>
  <cp:keywords/>
  <dc:description/>
  <cp:lastModifiedBy>Elżbieta Broniszewska</cp:lastModifiedBy>
  <cp:revision>7</cp:revision>
  <cp:lastPrinted>2024-08-08T05:34:00Z</cp:lastPrinted>
  <dcterms:created xsi:type="dcterms:W3CDTF">2024-08-07T11:34:00Z</dcterms:created>
  <dcterms:modified xsi:type="dcterms:W3CDTF">2024-08-08T05:54:00Z</dcterms:modified>
</cp:coreProperties>
</file>