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7963" w14:textId="55FF6AAF" w:rsidR="000F5922" w:rsidRPr="00C21CE0" w:rsidRDefault="000F5922" w:rsidP="00C21CE0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bookmarkStart w:id="0" w:name="_GoBack"/>
      <w:bookmarkEnd w:id="0"/>
    </w:p>
    <w:p w14:paraId="29C47691" w14:textId="4472BA0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75D8E2C8" w:rsidR="004822A0" w:rsidRPr="004822A0" w:rsidRDefault="006B28C1" w:rsidP="004822A0">
            <w:pPr>
              <w:jc w:val="center"/>
              <w:rPr>
                <w:rFonts w:ascii="Cambria" w:hAnsi="Cambria" w:cs="Arial"/>
                <w:b/>
              </w:rPr>
            </w:pPr>
            <w:r w:rsidRPr="006B28C1">
              <w:rPr>
                <w:rFonts w:ascii="Cambria" w:hAnsi="Cambria" w:cs="Arial"/>
                <w:b/>
              </w:rPr>
              <w:t>Zakup nowego autobusu poprawiającego transport z terenów po byłym PGR Rempin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6B28C1">
        <w:trPr>
          <w:trHeight w:val="4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6B28C1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16A153FC" w:rsidR="004822A0" w:rsidRPr="004822A0" w:rsidRDefault="004822A0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 w:rsidR="008B0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DD19" w14:textId="77777777" w:rsidR="007E1448" w:rsidRDefault="007E1448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9D9A180" w14:textId="67894A2C" w:rsid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 w:rsidR="0039451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0F5922"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m-cy)</w:t>
            </w:r>
          </w:p>
          <w:p w14:paraId="25C3C20C" w14:textId="40D6FCBE" w:rsidR="00784E76" w:rsidRPr="004822A0" w:rsidRDefault="00784E76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01E7308C" w:rsidR="00C17595" w:rsidRPr="004822A0" w:rsidRDefault="00211CAB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 dni</w:t>
            </w:r>
          </w:p>
        </w:tc>
      </w:tr>
      <w:tr w:rsidR="00C17595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397DACE2" w:rsidR="00C17595" w:rsidRPr="004822A0" w:rsidRDefault="000F5922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180</w:t>
            </w:r>
            <w:r w:rsidR="007E144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  <w:tr w:rsidR="00A96FA8" w:rsidRPr="004822A0" w14:paraId="0D72280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2B2193" w14:textId="5484ABCB" w:rsidR="00A96FA8" w:rsidRPr="00DD4598" w:rsidRDefault="00D1111E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Miejscowość i o</w:t>
            </w:r>
            <w:r w:rsidR="00A96F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dległość serwisu od siedziby zamawiającego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B67EC7" w14:textId="77777777" w:rsidR="00A96FA8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Miejscowość - ……………………………..</w:t>
            </w:r>
          </w:p>
          <w:p w14:paraId="4DB40009" w14:textId="194F040E" w:rsidR="004473C6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Odległość – ok ……………</w:t>
            </w:r>
            <w:r w:rsidR="00EB2E1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km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36E65F8E" w:rsidR="00114976" w:rsidRPr="00A06DED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0E5E6D" w:rsidRPr="000E5E6D">
        <w:rPr>
          <w:rFonts w:ascii="Cambria" w:hAnsi="Cambria" w:cs="Arial"/>
          <w:b/>
          <w:sz w:val="20"/>
          <w:szCs w:val="20"/>
        </w:rPr>
        <w:t>Zakup nowego autobusu poprawiającego transport z terenów po byłym PGR Rempin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6BC35F36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0E5E6D">
        <w:rPr>
          <w:rFonts w:ascii="Cambria" w:hAnsi="Cambria" w:cs="Arial"/>
          <w:bCs/>
          <w:sz w:val="20"/>
          <w:szCs w:val="20"/>
        </w:rPr>
        <w:t xml:space="preserve">autobus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A96FA8">
        <w:rPr>
          <w:rFonts w:ascii="Cambria" w:hAnsi="Cambria" w:cs="Arial"/>
          <w:bCs/>
          <w:sz w:val="20"/>
          <w:szCs w:val="20"/>
        </w:rPr>
        <w:t>obowiązujące i 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8A7FDF8" w14:textId="4B2D703C" w:rsidR="00166EBA" w:rsidRPr="00166EBA" w:rsidRDefault="00166EBA" w:rsidP="00166EBA">
      <w:pPr>
        <w:numPr>
          <w:ilvl w:val="0"/>
          <w:numId w:val="6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Wadium w wysokości 2</w:t>
      </w:r>
      <w:r w:rsidRPr="00166EBA">
        <w:rPr>
          <w:rFonts w:ascii="Cambria" w:hAnsi="Cambria" w:cs="Arial"/>
          <w:bCs/>
          <w:sz w:val="20"/>
          <w:szCs w:val="20"/>
        </w:rPr>
        <w:t xml:space="preserve"> 000,00 PLN zostało złożone w formie:……………………………………….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166EBA">
        <w:rPr>
          <w:rFonts w:ascii="Cambria" w:hAnsi="Cambria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6AEB610" w14:textId="6FA0D8BF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51F9E3FF" w:rsidR="00E84A88" w:rsidRPr="000E5E6D" w:rsidRDefault="000E5E6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1FA0D0EC" w14:textId="0846750B" w:rsidR="00E84A88" w:rsidRDefault="00E84A88" w:rsidP="00A46689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4BB5E540" w:rsid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C289E0C" w14:textId="69117238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D57C9AD" w14:textId="5277FBD5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43698E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A46689">
      <w:pPr>
        <w:numPr>
          <w:ilvl w:val="0"/>
          <w:numId w:val="62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62009AFF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77777777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lastRenderedPageBreak/>
        <w:t xml:space="preserve">FORMULARZ CHARAKTERYSTYKI TECHNICZNEJ I WYPOSAŻENIA </w:t>
      </w:r>
    </w:p>
    <w:p w14:paraId="2BECE8AB" w14:textId="3B4D551D" w:rsidR="00AF6FDB" w:rsidRPr="003374E2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oferowanego </w:t>
      </w:r>
      <w:r w:rsidR="00A33DC9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autobusu</w:t>
      </w:r>
    </w:p>
    <w:p w14:paraId="361EA2F1" w14:textId="75CB8C19" w:rsidR="00751930" w:rsidRPr="003374E2" w:rsidRDefault="00751930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7777777" w:rsidR="00AF6FDB" w:rsidRPr="00AF6FDB" w:rsidRDefault="00AF6FDB" w:rsidP="00C67F62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A0D7996" w:rsidR="003374E2" w:rsidRPr="003374E2" w:rsidRDefault="005726BF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Autobus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C67F62" w:rsidRPr="003374E2" w14:paraId="0C311A5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658A1" w14:textId="2395C39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Przebieg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12B3" w14:textId="77D33F70" w:rsidR="00C67F62" w:rsidRPr="00C67F62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="00B83976"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152B67B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53795" w14:textId="0AD5322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osi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1423" w14:textId="290B0B90" w:rsid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0C41080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C0FED" w14:textId="5D5F40BF" w:rsid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cm</w:t>
            </w:r>
            <w:r w:rsidRPr="00912558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BDAAD" w14:textId="0C748C1C" w:rsidR="004740EE" w:rsidRPr="004740EE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……………….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5A423379" w:rsidR="008413A9" w:rsidRDefault="00A563DD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……………KM</w:t>
            </w:r>
            <w:r w:rsid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2222037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C04C0" w14:textId="6BBE1A70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Norma emisji spalin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F0DD1" w14:textId="46FA2BA3" w:rsidR="008413A9" w:rsidRDefault="00972C37" w:rsidP="008413A9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EURO ……….**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8413A9" w:rsidRPr="003374E2" w14:paraId="0FF3199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492E1" w14:textId="166742B6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A7A5" w14:textId="1AB1503E" w:rsidR="008413A9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manualna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4473C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półautomatyczna /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automatyczna*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27078254" w:rsidR="00972C37" w:rsidRP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Zawieszenie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2C3B863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Przód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49A14607" w:rsid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Piórowe stalowe resory paraboliczne / pneumatyczne*</w:t>
            </w:r>
          </w:p>
        </w:tc>
      </w:tr>
      <w:tr w:rsidR="00D9008C" w:rsidRPr="003374E2" w14:paraId="1C1AFB6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52A288" w14:textId="0B91F269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19F8" w14:textId="191A7DAD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1948F2D8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kierowniczy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0CF00C13" w:rsidR="00D9008C" w:rsidRDefault="00807527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Przekładnia kierownicza ze wspomaganiem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5A6B2E90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4B41BFB5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hamulcowy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3D6CF23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Przód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05E01" w:rsidRPr="003374E2" w14:paraId="584DD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CDF35" w14:textId="3A6124A1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AC4D" w14:textId="5317BD74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hamulce tarczowe / bębnowe / tarczobębnowe *</w:t>
            </w:r>
          </w:p>
        </w:tc>
      </w:tr>
      <w:tr w:rsidR="00E05E01" w:rsidRPr="003374E2" w14:paraId="589ECA53" w14:textId="77777777" w:rsidTr="008C621A">
        <w:trPr>
          <w:trHeight w:hRule="exact" w:val="342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F4E65" w14:textId="54568C3C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Układ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F5D64" w14:textId="0393208C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………………**     ilość obwodów - ……………**</w:t>
            </w:r>
          </w:p>
        </w:tc>
      </w:tr>
      <w:tr w:rsidR="00E05E01" w:rsidRPr="003374E2" w14:paraId="2B2C4D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36004" w14:textId="3442FDDE" w:rsidR="00E05E01" w:rsidRPr="00E05E01" w:rsidRDefault="00EF10DB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Hamulec postojowy działający na tylną oś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32FF" w14:textId="31DD4ECB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F10D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EF10D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1C34DF6D" w:rsidR="00EF10DB" w:rsidRPr="00EF10DB" w:rsidRDefault="00EF10DB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EF10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Zbiornik paliwa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70D9EB15" w:rsidR="00D23F14" w:rsidRPr="00E05E01" w:rsidRDefault="003D6944" w:rsidP="00D23F14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zbiornika paliwa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51B5A802" w:rsidR="00D23F14" w:rsidRPr="00E05E01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70AC75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C38E" w14:textId="393122F2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zbiornika AdBlue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D940" w14:textId="140C7B50" w:rsidR="00D23F14" w:rsidRPr="00C67F62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 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3E5693A2" w:rsidR="003D6944" w:rsidRPr="003D6944" w:rsidRDefault="003D6944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3D6944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Bagażnik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7090F2B8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przestrzeni bagażowej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7A9ACCA3" w:rsidR="00D23F14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m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3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35A60406" w:rsidR="00FC4773" w:rsidRPr="00FC4773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FC4773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Pojemność pasażerska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4A2ADB9E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(bez kierowcy i pilota)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0562FF8D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dla pilota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5F2EB37A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563DD" w:rsidRPr="00C67F62" w14:paraId="0E63DC1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D75A80" w14:textId="68FCFCF2" w:rsidR="00A563DD" w:rsidRDefault="00A563DD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Ilość miejsc stojących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79F37" w14:textId="4F5A23DB" w:rsidR="00A563DD" w:rsidRPr="00FC4773" w:rsidRDefault="00A563DD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563DD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32107F34" w:rsidR="00FC4773" w:rsidRPr="008C621A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lastRenderedPageBreak/>
              <w:t>Ogrzewanie i wentylacja</w:t>
            </w:r>
          </w:p>
        </w:tc>
      </w:tr>
      <w:tr w:rsidR="00717703" w:rsidRPr="00C67F62" w14:paraId="77F950B9" w14:textId="77777777" w:rsidTr="008C621A">
        <w:trPr>
          <w:trHeight w:hRule="exact" w:val="26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606AC" w14:textId="3AED31BF" w:rsidR="00717703" w:rsidRPr="00717703" w:rsidRDefault="00A90F61" w:rsidP="00717703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Ogrzewanie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AAD5A" w14:textId="7A4C8CF9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wodne / grzejniki konwektorowe *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541AC0F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Ogrzewanie postojowe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5E4F1E4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717703" w:rsidRPr="00C67F62" w14:paraId="6B6015B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70AEC" w14:textId="249735EE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Klimatyzacja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AD527" w14:textId="53D2A06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04D1D507" w:rsidR="00A90F61" w:rsidRPr="008C621A" w:rsidRDefault="00A90F61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Bezpieczeństwo i komfort jazdy</w:t>
            </w:r>
          </w:p>
        </w:tc>
      </w:tr>
      <w:tr w:rsidR="00717703" w:rsidRPr="00C67F62" w14:paraId="5C8BB7A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5E45C" w14:textId="047296CC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Tempomat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676E3" w14:textId="7CA55CF3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7D8602EF" w:rsidR="00717703" w:rsidRPr="00717703" w:rsidRDefault="00A90F61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Tachograf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196399D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BAC98F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D5991" w14:textId="0249C853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ABS/ASR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205FD" w14:textId="1E37E831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37BAE24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9DD50" w14:textId="723D74C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ESP/ECS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2958" w14:textId="4F585AD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39AF4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A3AB" w14:textId="0F6C8CE1" w:rsidR="00717703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Czajniki parkowania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C9D7" w14:textId="3B33C4B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F7EBB50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3FF66" w14:textId="52805F50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przeciwmgielne (przód)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9D435" w14:textId="5F9FF808" w:rsidR="00A90F61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4B6515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2F64F" w14:textId="79D45B5E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do jazdy dziennej</w:t>
            </w:r>
            <w:r w:rsid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w technologii LED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FFE93" w14:textId="4986D98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009DC3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9BB8E" w14:textId="7810FF7D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Dźwiękowy sygnał ostrzegawczy cofania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0962" w14:textId="50291CC0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0C5AD53B" w:rsidR="008C621A" w:rsidRPr="008C621A" w:rsidRDefault="008C621A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Nadwozie</w:t>
            </w:r>
          </w:p>
        </w:tc>
      </w:tr>
      <w:tr w:rsidR="00A90F61" w:rsidRPr="00C67F62" w14:paraId="32712C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37DE24F3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Kolor lakieru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738EDCE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79000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1A0C5" w14:textId="503894D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drzwi wejściowych</w:t>
            </w:r>
          </w:p>
          <w:p w14:paraId="4B0F1154" w14:textId="7235CACA" w:rsidR="00A90F61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4C3B234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1522F051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Drzwi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7BBF1F52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1DF2895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29C4A" w14:textId="11FCF1C3" w:rsidR="002E01CB" w:rsidRPr="00717703" w:rsidRDefault="002E01CB" w:rsidP="002E01CB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4B8FACB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DB4A4" w14:textId="2690A858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Roleta szyby czołowej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7E100" w14:textId="2BE40193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51E09196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C82D6E" w14:textId="16A2FA5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3C9C6" w14:textId="1B80BA1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1782F9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70FC2" w14:textId="62A64612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Gaśnica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836E" w14:textId="7C15CF4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E07C7D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A1513" w14:textId="0C5AF697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Apteczka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76C06" w14:textId="7E2F9DC6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E01CB" w:rsidRPr="00C67F62" w14:paraId="1025096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C843D" w14:textId="05BFF96C" w:rsidR="002E01CB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Trójkąt ostrzegawczy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9EA0E" w14:textId="68906F0F" w:rsidR="002E01CB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636F9447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C8322" w14:textId="45477228" w:rsidR="00AA1118" w:rsidRPr="00717703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 kierowcy</w:t>
            </w:r>
          </w:p>
        </w:tc>
      </w:tr>
      <w:tr w:rsidR="002E01CB" w:rsidRPr="00C67F62" w14:paraId="3BF8A1E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230E1" w14:textId="1F8DC919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A10F0" w14:textId="72F8E5D0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5B0EBDA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C1D70D" w14:textId="37E646B8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 fotela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3BB22" w14:textId="0E2A8C59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 / ekoskóra *</w:t>
            </w:r>
          </w:p>
        </w:tc>
      </w:tr>
      <w:tr w:rsidR="00AA1118" w:rsidRPr="00C67F62" w14:paraId="6381E88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CF3CE" w14:textId="0E64F0DD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Fotele pasażerskie</w:t>
            </w:r>
          </w:p>
        </w:tc>
      </w:tr>
      <w:tr w:rsidR="002E01CB" w:rsidRPr="00C67F62" w14:paraId="45B0035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638CB" w14:textId="0CE19690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DA7ED" w14:textId="625D6812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 / ekoskóra *</w:t>
            </w:r>
          </w:p>
        </w:tc>
      </w:tr>
      <w:tr w:rsidR="00AA1118" w:rsidRPr="00C67F62" w14:paraId="6727819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3F700" w14:textId="274A4981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Przedział pasażerski</w:t>
            </w:r>
          </w:p>
        </w:tc>
      </w:tr>
      <w:tr w:rsidR="002E01CB" w:rsidRPr="00C67F62" w14:paraId="7D9FA1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7CBFE" w14:textId="7D834636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Podłoga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794F" w14:textId="6747E9A1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C38E42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D1C50" w14:textId="373F836D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Pokrycie podłogi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4060D" w14:textId="3667272A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BB10E3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89332" w14:textId="7856AEFC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Oświetlenie wnętrza z trybem nocnym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3A154" w14:textId="506A0DE6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824D7" w:rsidRPr="00C67F62" w14:paraId="701068FE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7BA6" w14:textId="1148DC1F" w:rsidR="004824D7" w:rsidRPr="004824D7" w:rsidRDefault="004824D7" w:rsidP="004824D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System audio - video</w:t>
            </w:r>
          </w:p>
        </w:tc>
      </w:tr>
      <w:tr w:rsidR="00AA1118" w:rsidRPr="00C67F62" w14:paraId="79155FE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1257D" w14:textId="24C13FFA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Radio MP3, USB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7EE80" w14:textId="068189EC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48C18F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409A" w14:textId="23EBA5E5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Mikrofon i 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3D24" w14:textId="26BC975E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</w:tbl>
    <w:p w14:paraId="059C30E0" w14:textId="1EBF7290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535A52AB" w14:textId="3C6E8594" w:rsidR="005F6231" w:rsidRPr="009D0153" w:rsidRDefault="000B3A9C" w:rsidP="009D0153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4BFBBBAC" w:rsidR="005F6231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oferowanego 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wozu asenizacyjnego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lastRenderedPageBreak/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497F97FA" w14:textId="77777777" w:rsidR="00004F62" w:rsidRPr="005F6231" w:rsidRDefault="00004F62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B8235D" w14:textId="77777777" w:rsidR="00AF6FDB" w:rsidRDefault="00AF6FD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E4A4CB" w14:textId="091EEA0F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625E1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FB704B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1AE1E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420921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F1567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E371B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76DEB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1C85A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260EC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FDB4A3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7697A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92A2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2402B2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906AA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55614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47B0FB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407D0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89CDC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8DE8F1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DECAA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7FC06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421C68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92BE6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61418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F4B5D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61A8DC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AEFAB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C01DE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21B90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6F23F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D246A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F9593D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36E4BB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49D95C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4888D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8ECC3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A88D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A3752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D530F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F5ABB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B14372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A31768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2816F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45ED7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303AFF" w14:textId="2475CB55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064648" w14:textId="2A662626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BD2469D" w14:textId="7DF3B7C8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9DE7476" w14:textId="4D88532C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EBA378" w14:textId="77777777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0D851D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5CCD22A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E1D6D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74293BA3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5DC30229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D26D10" w:rsidRPr="00D26D10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nowego autobusu poprawiającego transport z terenów po byłym PGR Rempin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46689">
      <w:pPr>
        <w:numPr>
          <w:ilvl w:val="1"/>
          <w:numId w:val="6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46689">
      <w:pPr>
        <w:widowControl w:val="0"/>
        <w:numPr>
          <w:ilvl w:val="1"/>
          <w:numId w:val="6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3C715FC3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73929B" w14:textId="77777777" w:rsidR="00D26D10" w:rsidRDefault="00D26D1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77777777" w:rsidR="009252F3" w:rsidRDefault="00FA53A8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6B511D0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46689">
      <w:pPr>
        <w:numPr>
          <w:ilvl w:val="1"/>
          <w:numId w:val="6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46689">
      <w:pPr>
        <w:widowControl w:val="0"/>
        <w:numPr>
          <w:ilvl w:val="1"/>
          <w:numId w:val="6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89CF0C2" w14:textId="55EA1D9A" w:rsidR="004B564A" w:rsidRDefault="004B564A" w:rsidP="004B564A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007C35F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E2EEB0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5872D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0C0F7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F4F954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51BCB3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F8BDC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55A4D1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D2D2A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EFEB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C2BC8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2D7C2C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BF051E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4A6BC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A49524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5AA0C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55D1C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3CCFA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F85612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E4C6D3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E6A9A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05151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14CFFD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DA44E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8E396E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6A4DD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F7CD20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5BDF3D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035012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A6CD73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33824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FE97E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5E0D9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00259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FAC9BC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4D117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F006D1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AC8C5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E23DB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73298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B84C9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3BCD37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257E0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F0664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B10E10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6D38C0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C9EC1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BFC0F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FF63434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4BEDE4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38D62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226D5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FC1EE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B87D1E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2E2DCA59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40B242E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D26D10" w:rsidRPr="00D26D1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nowego autobusu poprawiającego transport z terenów po byłym PGR Rempin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46689">
      <w:pPr>
        <w:widowControl w:val="0"/>
        <w:numPr>
          <w:ilvl w:val="2"/>
          <w:numId w:val="6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C75CE15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F8057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94D8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72E21C6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768904E" w14:textId="56C70F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15D06" w14:textId="60342B4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C7EFC" w14:textId="0B56001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4DA0C1" w14:textId="1A92E1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D88EE6" w14:textId="034757E4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0385D1" w14:textId="7A843D3D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E2E3623" w14:textId="67359306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D564B83" w14:textId="7F2AC48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2255E" w14:textId="2513F00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EBC5D6" w14:textId="563A612F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AF1C12" w14:textId="0CA6197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2C744D" w14:textId="3E969D9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293E44" w14:textId="2003FD91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2366E3" w14:textId="39D9423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CD4ABC" w14:textId="77777777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3BFCBBB1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B93DAE" w14:textId="77777777" w:rsidR="00641754" w:rsidRDefault="00641754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3562BE8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3A09FA" w:rsidRPr="003A09FA">
        <w:rPr>
          <w:rFonts w:asciiTheme="majorHAnsi" w:hAnsiTheme="majorHAnsi" w:cs="Arial"/>
          <w:b/>
          <w:sz w:val="20"/>
          <w:szCs w:val="20"/>
        </w:rPr>
        <w:t>Zakup nowego autobusu poprawiającego transport z terenów po byłym PGR Rempin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2D05A1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99A102" w14:textId="1627C80E" w:rsidR="005F6231" w:rsidRPr="006A080B" w:rsidRDefault="005F6231" w:rsidP="005F623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DA01478" w14:textId="515A8908" w:rsidR="006A080B" w:rsidRDefault="006A080B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1947DD49" w14:textId="0D7E1051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8449BE3" w14:textId="64C5B19D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F3BAE1A" w14:textId="32BF361A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6C8B4395" w14:textId="25C998E2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1FAD6C4" w14:textId="6E5988D5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BE34F28" w14:textId="7832A6BE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A33AFEC" w14:textId="0F84E7F0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8C28FAA" w14:textId="4CC34E34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E77F09F" w14:textId="75ADBDC8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4EA4F1DD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A05118">
        <w:rPr>
          <w:rFonts w:asciiTheme="majorHAnsi" w:hAnsiTheme="majorHAnsi" w:cs="Arial"/>
          <w:b/>
          <w:sz w:val="20"/>
          <w:szCs w:val="20"/>
        </w:rPr>
        <w:t>Zakup nowego autobusu poprawiającego transport z terenów po byłym PGR Rempin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7F7E9CF9" w14:textId="77777777" w:rsidR="0020388E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758F0F9" w14:textId="77777777" w:rsidR="0020388E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6A214550" w14:textId="77777777" w:rsidR="0020388E" w:rsidRPr="00440EDD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  <w:r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*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9308" w14:textId="77777777" w:rsidR="004B3990" w:rsidRDefault="004B3990" w:rsidP="000F1DCF">
      <w:r>
        <w:separator/>
      </w:r>
    </w:p>
  </w:endnote>
  <w:endnote w:type="continuationSeparator" w:id="0">
    <w:p w14:paraId="02D9AC1C" w14:textId="77777777" w:rsidR="004B3990" w:rsidRDefault="004B3990" w:rsidP="000F1DCF">
      <w:r>
        <w:continuationSeparator/>
      </w:r>
    </w:p>
  </w:endnote>
  <w:endnote w:type="continuationNotice" w:id="1">
    <w:p w14:paraId="351726E8" w14:textId="77777777" w:rsidR="004B3990" w:rsidRDefault="004B3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880F3F" w:rsidRPr="00B902C1" w:rsidRDefault="00880F3F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A51FDE1" w:rsidR="00880F3F" w:rsidRPr="00B902C1" w:rsidRDefault="00880F3F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bookmarkStart w:id="1" w:name="_Hlk89008812"/>
    <w:r>
      <w:rPr>
        <w:rFonts w:ascii="Cambria" w:hAnsi="Cambria" w:cs="Arial"/>
        <w:sz w:val="16"/>
        <w:szCs w:val="16"/>
      </w:rPr>
      <w:t>Zakup nowego autobusu poprawiającego transport z terenów po byłym PGR Rempin</w:t>
    </w:r>
    <w:r w:rsidRPr="00B902C1">
      <w:rPr>
        <w:rFonts w:ascii="Cambria" w:hAnsi="Cambria" w:cs="Arial"/>
        <w:sz w:val="16"/>
        <w:szCs w:val="16"/>
      </w:rPr>
      <w:t>”</w:t>
    </w:r>
    <w:bookmarkEnd w:id="1"/>
  </w:p>
  <w:p w14:paraId="7AF084EC" w14:textId="643D2348" w:rsidR="00880F3F" w:rsidRPr="00B902C1" w:rsidRDefault="00880F3F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82265E">
      <w:rPr>
        <w:rFonts w:ascii="Cambria" w:hAnsi="Cambria" w:cs="Arial"/>
        <w:noProof/>
        <w:sz w:val="16"/>
        <w:szCs w:val="16"/>
      </w:rPr>
      <w:t>17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880F3F" w:rsidRDefault="0088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A733" w14:textId="77777777" w:rsidR="004B3990" w:rsidRDefault="004B3990" w:rsidP="000F1DCF">
      <w:r>
        <w:separator/>
      </w:r>
    </w:p>
  </w:footnote>
  <w:footnote w:type="continuationSeparator" w:id="0">
    <w:p w14:paraId="3ADF2B07" w14:textId="77777777" w:rsidR="004B3990" w:rsidRDefault="004B3990" w:rsidP="000F1DCF">
      <w:r>
        <w:continuationSeparator/>
      </w:r>
    </w:p>
  </w:footnote>
  <w:footnote w:type="continuationNotice" w:id="1">
    <w:p w14:paraId="0E4CC8E9" w14:textId="77777777" w:rsidR="004B3990" w:rsidRDefault="004B39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1795" w14:textId="38F1406C" w:rsidR="00880F3F" w:rsidRDefault="00880F3F">
    <w:pPr>
      <w:pStyle w:val="Nagwek"/>
    </w:pPr>
    <w:r>
      <w:rPr>
        <w:noProof/>
        <w:lang w:val="pl-PL" w:eastAsia="pl-PL"/>
      </w:rPr>
      <w:drawing>
        <wp:inline distT="0" distB="0" distL="0" distR="0" wp14:anchorId="1A41330C" wp14:editId="52501598">
          <wp:extent cx="1409700" cy="49243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B803E91"/>
    <w:multiLevelType w:val="hybridMultilevel"/>
    <w:tmpl w:val="192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56"/>
  </w:num>
  <w:num w:numId="3">
    <w:abstractNumId w:val="8"/>
  </w:num>
  <w:num w:numId="4">
    <w:abstractNumId w:val="53"/>
  </w:num>
  <w:num w:numId="5">
    <w:abstractNumId w:val="1"/>
  </w:num>
  <w:num w:numId="6">
    <w:abstractNumId w:val="16"/>
  </w:num>
  <w:num w:numId="7">
    <w:abstractNumId w:val="78"/>
  </w:num>
  <w:num w:numId="8">
    <w:abstractNumId w:val="63"/>
  </w:num>
  <w:num w:numId="9">
    <w:abstractNumId w:val="68"/>
  </w:num>
  <w:num w:numId="10">
    <w:abstractNumId w:val="52"/>
  </w:num>
  <w:num w:numId="11">
    <w:abstractNumId w:val="55"/>
  </w:num>
  <w:num w:numId="12">
    <w:abstractNumId w:val="24"/>
  </w:num>
  <w:num w:numId="13">
    <w:abstractNumId w:val="35"/>
  </w:num>
  <w:num w:numId="14">
    <w:abstractNumId w:val="20"/>
  </w:num>
  <w:num w:numId="15">
    <w:abstractNumId w:val="21"/>
  </w:num>
  <w:num w:numId="16">
    <w:abstractNumId w:val="42"/>
  </w:num>
  <w:num w:numId="17">
    <w:abstractNumId w:val="71"/>
  </w:num>
  <w:num w:numId="18">
    <w:abstractNumId w:val="11"/>
  </w:num>
  <w:num w:numId="19">
    <w:abstractNumId w:val="37"/>
  </w:num>
  <w:num w:numId="20">
    <w:abstractNumId w:val="51"/>
  </w:num>
  <w:num w:numId="21">
    <w:abstractNumId w:val="12"/>
  </w:num>
  <w:num w:numId="22">
    <w:abstractNumId w:val="13"/>
  </w:num>
  <w:num w:numId="23">
    <w:abstractNumId w:val="80"/>
  </w:num>
  <w:num w:numId="24">
    <w:abstractNumId w:val="85"/>
  </w:num>
  <w:num w:numId="25">
    <w:abstractNumId w:val="14"/>
  </w:num>
  <w:num w:numId="26">
    <w:abstractNumId w:val="19"/>
  </w:num>
  <w:num w:numId="27">
    <w:abstractNumId w:val="29"/>
  </w:num>
  <w:num w:numId="28">
    <w:abstractNumId w:val="60"/>
  </w:num>
  <w:num w:numId="29">
    <w:abstractNumId w:val="48"/>
  </w:num>
  <w:num w:numId="30">
    <w:abstractNumId w:val="49"/>
  </w:num>
  <w:num w:numId="31">
    <w:abstractNumId w:val="6"/>
  </w:num>
  <w:num w:numId="32">
    <w:abstractNumId w:val="17"/>
  </w:num>
  <w:num w:numId="33">
    <w:abstractNumId w:val="74"/>
  </w:num>
  <w:num w:numId="34">
    <w:abstractNumId w:val="34"/>
  </w:num>
  <w:num w:numId="35">
    <w:abstractNumId w:val="39"/>
  </w:num>
  <w:num w:numId="36">
    <w:abstractNumId w:val="67"/>
  </w:num>
  <w:num w:numId="37">
    <w:abstractNumId w:val="86"/>
  </w:num>
  <w:num w:numId="38">
    <w:abstractNumId w:val="75"/>
  </w:num>
  <w:num w:numId="39">
    <w:abstractNumId w:val="82"/>
  </w:num>
  <w:num w:numId="40">
    <w:abstractNumId w:val="28"/>
  </w:num>
  <w:num w:numId="41">
    <w:abstractNumId w:val="45"/>
  </w:num>
  <w:num w:numId="42">
    <w:abstractNumId w:val="40"/>
  </w:num>
  <w:num w:numId="43">
    <w:abstractNumId w:val="15"/>
  </w:num>
  <w:num w:numId="44">
    <w:abstractNumId w:val="66"/>
  </w:num>
  <w:num w:numId="45">
    <w:abstractNumId w:val="10"/>
  </w:num>
  <w:num w:numId="46">
    <w:abstractNumId w:val="2"/>
  </w:num>
  <w:num w:numId="47">
    <w:abstractNumId w:val="62"/>
  </w:num>
  <w:num w:numId="48">
    <w:abstractNumId w:val="25"/>
  </w:num>
  <w:num w:numId="49">
    <w:abstractNumId w:val="4"/>
  </w:num>
  <w:num w:numId="50">
    <w:abstractNumId w:val="50"/>
  </w:num>
  <w:num w:numId="51">
    <w:abstractNumId w:val="64"/>
  </w:num>
  <w:num w:numId="52">
    <w:abstractNumId w:val="9"/>
  </w:num>
  <w:num w:numId="53">
    <w:abstractNumId w:val="32"/>
  </w:num>
  <w:num w:numId="54">
    <w:abstractNumId w:val="23"/>
  </w:num>
  <w:num w:numId="55">
    <w:abstractNumId w:val="65"/>
  </w:num>
  <w:num w:numId="56">
    <w:abstractNumId w:val="47"/>
  </w:num>
  <w:num w:numId="57">
    <w:abstractNumId w:val="79"/>
  </w:num>
  <w:num w:numId="58">
    <w:abstractNumId w:val="22"/>
  </w:num>
  <w:num w:numId="59">
    <w:abstractNumId w:val="83"/>
  </w:num>
  <w:num w:numId="60">
    <w:abstractNumId w:val="76"/>
  </w:num>
  <w:num w:numId="61">
    <w:abstractNumId w:val="77"/>
  </w:num>
  <w:num w:numId="62">
    <w:abstractNumId w:val="41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</w:num>
  <w:num w:numId="65">
    <w:abstractNumId w:val="57"/>
  </w:num>
  <w:num w:numId="66">
    <w:abstractNumId w:val="36"/>
  </w:num>
  <w:num w:numId="67">
    <w:abstractNumId w:val="3"/>
  </w:num>
  <w:num w:numId="68">
    <w:abstractNumId w:val="69"/>
  </w:num>
  <w:num w:numId="69">
    <w:abstractNumId w:val="44"/>
  </w:num>
  <w:num w:numId="70">
    <w:abstractNumId w:val="59"/>
  </w:num>
  <w:num w:numId="71">
    <w:abstractNumId w:val="26"/>
  </w:num>
  <w:num w:numId="72">
    <w:abstractNumId w:val="38"/>
  </w:num>
  <w:num w:numId="73">
    <w:abstractNumId w:val="61"/>
  </w:num>
  <w:num w:numId="74">
    <w:abstractNumId w:val="58"/>
  </w:num>
  <w:num w:numId="75">
    <w:abstractNumId w:val="7"/>
  </w:num>
  <w:num w:numId="76">
    <w:abstractNumId w:val="5"/>
  </w:num>
  <w:num w:numId="77">
    <w:abstractNumId w:val="73"/>
  </w:num>
  <w:num w:numId="78">
    <w:abstractNumId w:val="30"/>
  </w:num>
  <w:num w:numId="79">
    <w:abstractNumId w:val="54"/>
  </w:num>
  <w:num w:numId="80">
    <w:abstractNumId w:val="46"/>
  </w:num>
  <w:num w:numId="81">
    <w:abstractNumId w:val="72"/>
  </w:num>
  <w:num w:numId="82">
    <w:abstractNumId w:val="18"/>
  </w:num>
  <w:num w:numId="83">
    <w:abstractNumId w:val="27"/>
  </w:num>
  <w:num w:numId="84">
    <w:abstractNumId w:val="81"/>
  </w:num>
  <w:num w:numId="85">
    <w:abstractNumId w:val="43"/>
  </w:num>
  <w:num w:numId="86">
    <w:abstractNumId w:val="31"/>
  </w:num>
  <w:num w:numId="87">
    <w:abstractNumId w:val="8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60FB1"/>
    <w:rsid w:val="00162512"/>
    <w:rsid w:val="001628D0"/>
    <w:rsid w:val="001637DD"/>
    <w:rsid w:val="0016477E"/>
    <w:rsid w:val="001648A5"/>
    <w:rsid w:val="00164971"/>
    <w:rsid w:val="00166AA9"/>
    <w:rsid w:val="00166EBA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004"/>
    <w:rsid w:val="003903B0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229"/>
    <w:rsid w:val="00446599"/>
    <w:rsid w:val="00447382"/>
    <w:rsid w:val="00447396"/>
    <w:rsid w:val="004473C6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990"/>
    <w:rsid w:val="004B3BBC"/>
    <w:rsid w:val="004B4168"/>
    <w:rsid w:val="004B4FF4"/>
    <w:rsid w:val="004B52BB"/>
    <w:rsid w:val="004B564A"/>
    <w:rsid w:val="004B59D4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1D1E"/>
    <w:rsid w:val="0053312B"/>
    <w:rsid w:val="005339A8"/>
    <w:rsid w:val="00533BFA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1A30"/>
    <w:rsid w:val="00561E57"/>
    <w:rsid w:val="0056382E"/>
    <w:rsid w:val="00565529"/>
    <w:rsid w:val="005668AF"/>
    <w:rsid w:val="00570F42"/>
    <w:rsid w:val="00571D0D"/>
    <w:rsid w:val="005726BF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29AA"/>
    <w:rsid w:val="005E3304"/>
    <w:rsid w:val="005E574E"/>
    <w:rsid w:val="005E65E2"/>
    <w:rsid w:val="005E773E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6F7D93"/>
    <w:rsid w:val="00701C6A"/>
    <w:rsid w:val="00702009"/>
    <w:rsid w:val="0070383D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1930"/>
    <w:rsid w:val="00752A2D"/>
    <w:rsid w:val="00755614"/>
    <w:rsid w:val="00755FD9"/>
    <w:rsid w:val="00756943"/>
    <w:rsid w:val="00762198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095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265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638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77F2"/>
    <w:rsid w:val="00857857"/>
    <w:rsid w:val="00857A1E"/>
    <w:rsid w:val="008605D7"/>
    <w:rsid w:val="008617E7"/>
    <w:rsid w:val="00862044"/>
    <w:rsid w:val="0086221D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5A5E"/>
    <w:rsid w:val="00875CB9"/>
    <w:rsid w:val="00876F5F"/>
    <w:rsid w:val="0087787E"/>
    <w:rsid w:val="00880D99"/>
    <w:rsid w:val="00880F3F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DBE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153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10382"/>
    <w:rsid w:val="00A1159D"/>
    <w:rsid w:val="00A11B71"/>
    <w:rsid w:val="00A11F33"/>
    <w:rsid w:val="00A12D92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689"/>
    <w:rsid w:val="00A46B0B"/>
    <w:rsid w:val="00A476DE"/>
    <w:rsid w:val="00A514B6"/>
    <w:rsid w:val="00A51B3F"/>
    <w:rsid w:val="00A5234B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0F61"/>
    <w:rsid w:val="00A91339"/>
    <w:rsid w:val="00A91907"/>
    <w:rsid w:val="00A9207B"/>
    <w:rsid w:val="00A9405B"/>
    <w:rsid w:val="00A962FB"/>
    <w:rsid w:val="00A96FA8"/>
    <w:rsid w:val="00A97685"/>
    <w:rsid w:val="00AA1118"/>
    <w:rsid w:val="00AA1932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1087"/>
    <w:rsid w:val="00AD1156"/>
    <w:rsid w:val="00AD13F0"/>
    <w:rsid w:val="00AD32BE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43C"/>
    <w:rsid w:val="00B40AB8"/>
    <w:rsid w:val="00B40D1F"/>
    <w:rsid w:val="00B40F0F"/>
    <w:rsid w:val="00B41D2E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67AAB"/>
    <w:rsid w:val="00B715C4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5930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5BC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6440"/>
    <w:rsid w:val="00D66AAA"/>
    <w:rsid w:val="00D67304"/>
    <w:rsid w:val="00D67A20"/>
    <w:rsid w:val="00D70085"/>
    <w:rsid w:val="00D708DA"/>
    <w:rsid w:val="00D7389E"/>
    <w:rsid w:val="00D74CBA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059"/>
    <w:rsid w:val="00DA6DF7"/>
    <w:rsid w:val="00DA736E"/>
    <w:rsid w:val="00DA73FC"/>
    <w:rsid w:val="00DB181E"/>
    <w:rsid w:val="00DB187E"/>
    <w:rsid w:val="00DB1923"/>
    <w:rsid w:val="00DB1A25"/>
    <w:rsid w:val="00DB22BC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20AF"/>
    <w:rsid w:val="00E522E9"/>
    <w:rsid w:val="00E52732"/>
    <w:rsid w:val="00E52E86"/>
    <w:rsid w:val="00E53FDF"/>
    <w:rsid w:val="00E547B9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666F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758A"/>
    <w:rsid w:val="00EB7EB9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E660-C04F-4029-B448-F66F04FC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5373</TotalTime>
  <Pages>17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23498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150</cp:revision>
  <cp:lastPrinted>2022-09-02T07:41:00Z</cp:lastPrinted>
  <dcterms:created xsi:type="dcterms:W3CDTF">2020-11-28T11:17:00Z</dcterms:created>
  <dcterms:modified xsi:type="dcterms:W3CDTF">2022-10-03T10:53:00Z</dcterms:modified>
</cp:coreProperties>
</file>